
<file path=[Content_Types].xml><?xml version="1.0" encoding="utf-8"?>
<Types xmlns="http://schemas.openxmlformats.org/package/2006/content-types">
  <Default Extension="png" ContentType="image/png"/>
  <Default Extension="glb" ContentType="model/gltf.binary"/>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95E40" w14:textId="01116E1D" w:rsidR="00D97F67" w:rsidRPr="00BF4ABA" w:rsidRDefault="00BF4ABA" w:rsidP="00BF4ABA">
      <w:pPr>
        <w:pBdr>
          <w:bottom w:val="single" w:sz="4" w:space="1" w:color="auto"/>
        </w:pBdr>
        <w:spacing w:after="120" w:line="240" w:lineRule="auto"/>
        <w:jc w:val="right"/>
        <w:rPr>
          <w:rFonts w:ascii="Trebuchet MS" w:hAnsi="Trebuchet MS" w:cs="Trebuchet MS,Bold"/>
          <w:b/>
          <w:bCs/>
          <w:sz w:val="20"/>
          <w:szCs w:val="24"/>
        </w:rPr>
      </w:pPr>
      <w:bookmarkStart w:id="0" w:name="_GoBack"/>
      <w:bookmarkEnd w:id="0"/>
      <w:r w:rsidRPr="00BF4ABA">
        <w:rPr>
          <w:rFonts w:ascii="Trebuchet MS" w:hAnsi="Trebuchet MS" w:cs="Trebuchet MS,Bold"/>
          <w:b/>
          <w:bCs/>
          <w:sz w:val="20"/>
          <w:szCs w:val="24"/>
        </w:rPr>
        <w:t xml:space="preserve">Anexă la OMIPE nr. </w:t>
      </w:r>
      <w:r w:rsidR="004620E4">
        <w:rPr>
          <w:rFonts w:ascii="Trebuchet MS" w:hAnsi="Trebuchet MS" w:cs="Trebuchet MS,Bold"/>
          <w:b/>
          <w:bCs/>
          <w:sz w:val="20"/>
          <w:szCs w:val="24"/>
        </w:rPr>
        <w:t>6560</w:t>
      </w:r>
      <w:r w:rsidRPr="00BF4ABA">
        <w:rPr>
          <w:rFonts w:ascii="Trebuchet MS" w:hAnsi="Trebuchet MS" w:cs="Trebuchet MS,Bold"/>
          <w:b/>
          <w:bCs/>
          <w:sz w:val="20"/>
          <w:szCs w:val="24"/>
        </w:rPr>
        <w:t>/</w:t>
      </w:r>
      <w:r w:rsidR="004620E4">
        <w:rPr>
          <w:rFonts w:ascii="Trebuchet MS" w:hAnsi="Trebuchet MS" w:cs="Trebuchet MS,Bold"/>
          <w:b/>
          <w:bCs/>
          <w:sz w:val="20"/>
          <w:szCs w:val="24"/>
        </w:rPr>
        <w:t>15</w:t>
      </w:r>
      <w:r w:rsidRPr="00BF4ABA">
        <w:rPr>
          <w:rFonts w:ascii="Trebuchet MS" w:hAnsi="Trebuchet MS" w:cs="Trebuchet MS,Bold"/>
          <w:b/>
          <w:bCs/>
          <w:sz w:val="20"/>
          <w:szCs w:val="24"/>
        </w:rPr>
        <w:t>.</w:t>
      </w:r>
      <w:r w:rsidR="007557EA">
        <w:rPr>
          <w:rFonts w:ascii="Trebuchet MS" w:hAnsi="Trebuchet MS" w:cs="Trebuchet MS,Bold"/>
          <w:b/>
          <w:bCs/>
          <w:sz w:val="20"/>
          <w:szCs w:val="24"/>
        </w:rPr>
        <w:t>10</w:t>
      </w:r>
      <w:r w:rsidRPr="00BF4ABA">
        <w:rPr>
          <w:rFonts w:ascii="Trebuchet MS" w:hAnsi="Trebuchet MS" w:cs="Trebuchet MS,Bold"/>
          <w:b/>
          <w:bCs/>
          <w:sz w:val="20"/>
          <w:szCs w:val="24"/>
        </w:rPr>
        <w:t>.2024</w:t>
      </w:r>
    </w:p>
    <w:p w14:paraId="3BF16F61" w14:textId="77777777" w:rsidR="00D97F67" w:rsidRDefault="00D97F67">
      <w:pPr>
        <w:pBdr>
          <w:bottom w:val="single" w:sz="4" w:space="1" w:color="auto"/>
        </w:pBdr>
        <w:spacing w:after="120" w:line="240" w:lineRule="auto"/>
        <w:jc w:val="center"/>
        <w:rPr>
          <w:rFonts w:ascii="Trebuchet MS" w:hAnsi="Trebuchet MS" w:cs="Trebuchet MS,Bold"/>
          <w:b/>
          <w:bCs/>
          <w:sz w:val="24"/>
          <w:szCs w:val="24"/>
        </w:rPr>
      </w:pPr>
    </w:p>
    <w:p w14:paraId="384AA392" w14:textId="77777777" w:rsidR="00D97F67" w:rsidRDefault="00BA3451">
      <w:pPr>
        <w:pBdr>
          <w:bottom w:val="single" w:sz="4" w:space="1" w:color="auto"/>
        </w:pBdr>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PLANUL NAȚIONAL DE REDRESARE ȘI REZILIENȚĂ</w:t>
      </w:r>
    </w:p>
    <w:p w14:paraId="2271EEE2" w14:textId="77777777" w:rsidR="00D97F67" w:rsidRDefault="00BA3451">
      <w:pPr>
        <w:autoSpaceDE w:val="0"/>
        <w:autoSpaceDN w:val="0"/>
        <w:adjustRightInd w:val="0"/>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 xml:space="preserve">GHID SPECIFIC - CONDIȚII DE ACCESARE A FONDURILOR EUROPENE AFERENTE PLANULUI NAȚIONAL DE REDRESARE ȘI REZILIENȚĂ ÎN CADRUL APELULUI DE PROIECTE </w:t>
      </w:r>
    </w:p>
    <w:p w14:paraId="07E61B96" w14:textId="77777777" w:rsidR="00D97F67" w:rsidRDefault="00D97F67">
      <w:pPr>
        <w:autoSpaceDE w:val="0"/>
        <w:autoSpaceDN w:val="0"/>
        <w:adjustRightInd w:val="0"/>
        <w:spacing w:after="120" w:line="240" w:lineRule="auto"/>
        <w:jc w:val="center"/>
        <w:rPr>
          <w:rFonts w:ascii="Trebuchet MS" w:hAnsi="Trebuchet MS" w:cs="Trebuchet MS,Bold"/>
          <w:b/>
          <w:bCs/>
          <w:sz w:val="24"/>
          <w:szCs w:val="24"/>
        </w:rPr>
      </w:pPr>
    </w:p>
    <w:p w14:paraId="21BD07E9" w14:textId="77777777" w:rsidR="00D97F67" w:rsidRDefault="00D97F67">
      <w:pPr>
        <w:autoSpaceDE w:val="0"/>
        <w:autoSpaceDN w:val="0"/>
        <w:adjustRightInd w:val="0"/>
        <w:spacing w:after="120" w:line="240" w:lineRule="auto"/>
        <w:jc w:val="center"/>
        <w:rPr>
          <w:rFonts w:ascii="Trebuchet MS" w:hAnsi="Trebuchet MS" w:cs="Trebuchet MS,Bold"/>
          <w:b/>
          <w:bCs/>
          <w:sz w:val="24"/>
          <w:szCs w:val="24"/>
        </w:rPr>
      </w:pPr>
    </w:p>
    <w:p w14:paraId="6BE534E2" w14:textId="6D0054CA" w:rsidR="00D97F67" w:rsidRDefault="0090163F">
      <w:pPr>
        <w:autoSpaceDE w:val="0"/>
        <w:autoSpaceDN w:val="0"/>
        <w:adjustRightInd w:val="0"/>
        <w:spacing w:after="120" w:line="240" w:lineRule="auto"/>
        <w:jc w:val="center"/>
        <w:rPr>
          <w:rFonts w:ascii="Trebuchet MS" w:hAnsi="Trebuchet MS" w:cs="Trebuchet MS,Bold"/>
          <w:b/>
          <w:bCs/>
          <w:i/>
          <w:iCs/>
          <w:sz w:val="24"/>
          <w:szCs w:val="24"/>
        </w:rPr>
      </w:pPr>
      <w:r>
        <w:rPr>
          <w:rFonts w:ascii="Trebuchet MS" w:hAnsi="Trebuchet MS"/>
          <w:sz w:val="24"/>
          <w:szCs w:val="24"/>
        </w:rPr>
        <w:t>„</w:t>
      </w:r>
      <w:r w:rsidR="00BA3451">
        <w:rPr>
          <w:rFonts w:ascii="Trebuchet MS" w:hAnsi="Trebuchet MS" w:cs="Trebuchet MS,Bold"/>
          <w:b/>
          <w:bCs/>
          <w:i/>
          <w:iCs/>
          <w:sz w:val="24"/>
          <w:szCs w:val="24"/>
        </w:rPr>
        <w:t xml:space="preserve">RENOVARE CE VIZEAZĂ EFICIENȚA </w:t>
      </w:r>
      <w:r w:rsidR="00BA3451" w:rsidRPr="000453FE">
        <w:rPr>
          <w:rFonts w:ascii="Trebuchet MS" w:hAnsi="Trebuchet MS" w:cs="Trebuchet MS,Bold"/>
          <w:b/>
          <w:bCs/>
          <w:i/>
          <w:iCs/>
          <w:sz w:val="24"/>
          <w:szCs w:val="24"/>
        </w:rPr>
        <w:t xml:space="preserve">ENERGETICĂ COMBINATĂ CU </w:t>
      </w:r>
      <w:r w:rsidR="00BA3451">
        <w:rPr>
          <w:rFonts w:ascii="Trebuchet MS" w:hAnsi="Trebuchet MS" w:cs="Trebuchet MS,Bold"/>
          <w:b/>
          <w:bCs/>
          <w:i/>
          <w:iCs/>
          <w:sz w:val="24"/>
          <w:szCs w:val="24"/>
        </w:rPr>
        <w:t>INSTALAREA DE SISTEME FOTOVOLTAICE PE CLĂDIRILE REZIDENȚIALE UNIFAMILIALE, NUMAI PENTRU GOSPODĂRIILE SĂRACE DIN PUNCT DE VEDERE ENERGETIC ȘI PENTRU CONSUMATORII DE ENERGIE VULNERABILI”</w:t>
      </w:r>
    </w:p>
    <w:p w14:paraId="532AA7A1" w14:textId="77777777" w:rsidR="00D97F67" w:rsidRDefault="00D97F67">
      <w:pPr>
        <w:autoSpaceDE w:val="0"/>
        <w:autoSpaceDN w:val="0"/>
        <w:adjustRightInd w:val="0"/>
        <w:spacing w:after="120" w:line="240" w:lineRule="auto"/>
        <w:rPr>
          <w:rFonts w:ascii="Trebuchet MS" w:hAnsi="Trebuchet MS" w:cs="Trebuchet MS,Bold"/>
          <w:b/>
          <w:bCs/>
          <w:sz w:val="24"/>
          <w:szCs w:val="24"/>
        </w:rPr>
      </w:pPr>
    </w:p>
    <w:p w14:paraId="266DAA20" w14:textId="77777777" w:rsidR="00D97F67" w:rsidRDefault="00BA3451">
      <w:pPr>
        <w:autoSpaceDE w:val="0"/>
        <w:autoSpaceDN w:val="0"/>
        <w:adjustRightInd w:val="0"/>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PNRR/2024/Componenta 16/Investiția 7/Axa 1</w:t>
      </w:r>
    </w:p>
    <w:p w14:paraId="582450E9" w14:textId="77777777" w:rsidR="00D97F67" w:rsidRDefault="00D97F67">
      <w:pPr>
        <w:pBdr>
          <w:top w:val="single" w:sz="4" w:space="1" w:color="auto"/>
        </w:pBdr>
        <w:tabs>
          <w:tab w:val="left" w:pos="6030"/>
        </w:tabs>
        <w:spacing w:after="120" w:line="240" w:lineRule="auto"/>
        <w:jc w:val="both"/>
        <w:rPr>
          <w:rFonts w:ascii="Trebuchet MS" w:hAnsi="Trebuchet MS" w:cs="Trebuchet MS,Bold"/>
          <w:b/>
          <w:bCs/>
          <w:sz w:val="24"/>
          <w:szCs w:val="24"/>
        </w:rPr>
      </w:pPr>
    </w:p>
    <w:p w14:paraId="0440D8D5" w14:textId="77777777" w:rsidR="00D97F67" w:rsidRDefault="00BA3451">
      <w:pPr>
        <w:pBdr>
          <w:top w:val="single" w:sz="4" w:space="1" w:color="auto"/>
        </w:pBdr>
        <w:tabs>
          <w:tab w:val="left" w:pos="6030"/>
        </w:tabs>
        <w:spacing w:after="120" w:line="240" w:lineRule="auto"/>
        <w:jc w:val="both"/>
        <w:rPr>
          <w:rFonts w:ascii="Trebuchet MS" w:hAnsi="Trebuchet MS" w:cs="Trebuchet MS,Bold"/>
          <w:b/>
          <w:bCs/>
          <w:sz w:val="24"/>
          <w:szCs w:val="24"/>
        </w:rPr>
      </w:pPr>
      <w:r>
        <w:rPr>
          <w:rFonts w:ascii="Trebuchet MS" w:hAnsi="Trebuchet MS" w:cs="Trebuchet MS,Bold"/>
          <w:b/>
          <w:bCs/>
          <w:sz w:val="24"/>
          <w:szCs w:val="24"/>
        </w:rPr>
        <w:t xml:space="preserve">Componenta: C16.RePowerEU </w:t>
      </w:r>
    </w:p>
    <w:p w14:paraId="46CB2338" w14:textId="7443945B" w:rsidR="00D97F67" w:rsidRPr="000453FE" w:rsidRDefault="00BA3451">
      <w:pPr>
        <w:tabs>
          <w:tab w:val="left" w:pos="6030"/>
        </w:tabs>
        <w:spacing w:after="120" w:line="240" w:lineRule="auto"/>
        <w:jc w:val="both"/>
        <w:rPr>
          <w:rFonts w:ascii="Trebuchet MS" w:hAnsi="Trebuchet MS" w:cs="Trebuchet MS,Bold"/>
          <w:b/>
          <w:bCs/>
          <w:sz w:val="24"/>
          <w:szCs w:val="24"/>
        </w:rPr>
      </w:pPr>
      <w:r>
        <w:rPr>
          <w:rFonts w:ascii="Trebuchet MS" w:hAnsi="Trebuchet MS" w:cs="Trebuchet MS,Bold"/>
          <w:b/>
          <w:bCs/>
          <w:sz w:val="24"/>
          <w:szCs w:val="24"/>
        </w:rPr>
        <w:t xml:space="preserve">Investiţia: 7 - </w:t>
      </w:r>
      <w:bookmarkStart w:id="1" w:name="_Hlk158900017"/>
      <w:r>
        <w:rPr>
          <w:rFonts w:ascii="Trebuchet MS" w:hAnsi="Trebuchet MS" w:cs="Trebuchet MS,Bold"/>
          <w:b/>
          <w:bCs/>
          <w:sz w:val="24"/>
          <w:szCs w:val="24"/>
        </w:rPr>
        <w:t>Schema de granturi sub formă de bonuri valorice pentru îmbunătățirea eficienței energetice a gospodăriilor</w:t>
      </w:r>
      <w:bookmarkEnd w:id="1"/>
    </w:p>
    <w:p w14:paraId="7A12EBE3" w14:textId="77777777" w:rsidR="00D97F67" w:rsidRDefault="00BA3451">
      <w:pPr>
        <w:tabs>
          <w:tab w:val="left" w:pos="6030"/>
        </w:tabs>
        <w:spacing w:after="120" w:line="240" w:lineRule="auto"/>
        <w:jc w:val="both"/>
        <w:rPr>
          <w:rFonts w:ascii="Trebuchet MS" w:hAnsi="Trebuchet MS" w:cs="Trebuchet MS,Bold"/>
          <w:b/>
          <w:bCs/>
          <w:sz w:val="24"/>
          <w:szCs w:val="24"/>
        </w:rPr>
      </w:pPr>
      <w:r w:rsidRPr="000453FE">
        <w:rPr>
          <w:rFonts w:ascii="Trebuchet MS" w:hAnsi="Trebuchet MS" w:cs="Trebuchet MS,Bold"/>
          <w:b/>
          <w:bCs/>
          <w:sz w:val="24"/>
          <w:szCs w:val="24"/>
        </w:rPr>
        <w:t xml:space="preserve">Axa I - Renovare ce vizează eficiența energetică combinată cu instalarea de panouri solare pe </w:t>
      </w:r>
      <w:bookmarkStart w:id="2" w:name="_Hlk158899811"/>
      <w:r w:rsidRPr="000453FE">
        <w:rPr>
          <w:rFonts w:ascii="Trebuchet MS" w:hAnsi="Trebuchet MS" w:cs="Trebuchet MS,Bold"/>
          <w:b/>
          <w:bCs/>
          <w:sz w:val="24"/>
          <w:szCs w:val="24"/>
        </w:rPr>
        <w:t>clădirile rezidențiale unifamiliale</w:t>
      </w:r>
      <w:bookmarkEnd w:id="2"/>
      <w:r w:rsidRPr="000453FE">
        <w:rPr>
          <w:rFonts w:ascii="Trebuchet MS" w:hAnsi="Trebuchet MS" w:cs="Trebuchet MS,Bold"/>
          <w:b/>
          <w:bCs/>
          <w:sz w:val="24"/>
          <w:szCs w:val="24"/>
        </w:rPr>
        <w:t xml:space="preserve">, numai pentru </w:t>
      </w:r>
      <w:bookmarkStart w:id="3" w:name="_Hlk158899764"/>
      <w:r>
        <w:rPr>
          <w:rFonts w:ascii="Trebuchet MS" w:hAnsi="Trebuchet MS" w:cs="Trebuchet MS,Bold"/>
          <w:b/>
          <w:bCs/>
          <w:sz w:val="24"/>
          <w:szCs w:val="24"/>
        </w:rPr>
        <w:t xml:space="preserve">gospodăriile sărace din punct de vedere energetic și pentru consumatorii de energie vulnerabili </w:t>
      </w:r>
      <w:bookmarkEnd w:id="3"/>
    </w:p>
    <w:p w14:paraId="42F06DC8" w14:textId="77777777" w:rsidR="00D97F67" w:rsidRDefault="00D97F67">
      <w:pPr>
        <w:tabs>
          <w:tab w:val="left" w:pos="6030"/>
        </w:tabs>
        <w:spacing w:after="120" w:line="240" w:lineRule="auto"/>
        <w:jc w:val="both"/>
        <w:rPr>
          <w:rFonts w:ascii="Trebuchet MS" w:hAnsi="Trebuchet MS" w:cs="Trebuchet MS,Bold"/>
          <w:b/>
          <w:bCs/>
          <w:sz w:val="24"/>
          <w:szCs w:val="24"/>
        </w:rPr>
      </w:pPr>
    </w:p>
    <w:p w14:paraId="38E4A41E" w14:textId="1391C6B9" w:rsidR="00D97F67" w:rsidRDefault="00BA3451">
      <w:pPr>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Apel de proiecte:</w:t>
      </w:r>
    </w:p>
    <w:p w14:paraId="3678E518" w14:textId="2ED724E1" w:rsidR="00D97F67" w:rsidRPr="00E165B9" w:rsidRDefault="00E165B9" w:rsidP="00E165B9">
      <w:pPr>
        <w:spacing w:after="120" w:line="240" w:lineRule="auto"/>
        <w:jc w:val="center"/>
        <w:rPr>
          <w:rFonts w:ascii="Trebuchet MS" w:hAnsi="Trebuchet MS" w:cs="Trebuchet MS,Bold"/>
          <w:b/>
          <w:bCs/>
          <w:sz w:val="24"/>
          <w:szCs w:val="24"/>
        </w:rPr>
      </w:pPr>
      <w:r w:rsidRPr="00E165B9">
        <w:rPr>
          <w:rFonts w:ascii="Trebuchet MS" w:hAnsi="Trebuchet MS" w:cs="Trebuchet MS,Bold"/>
          <w:b/>
          <w:bCs/>
          <w:sz w:val="24"/>
          <w:szCs w:val="24"/>
        </w:rPr>
        <w:t>PNRR/2024/C16RePowerEU/I7/AXA1/1</w:t>
      </w:r>
    </w:p>
    <w:p w14:paraId="56F9AD86" w14:textId="1BD22BBB" w:rsidR="00D97F67" w:rsidRDefault="00D97F67">
      <w:pPr>
        <w:tabs>
          <w:tab w:val="left" w:pos="6030"/>
        </w:tabs>
        <w:spacing w:after="120" w:line="240" w:lineRule="auto"/>
        <w:jc w:val="both"/>
        <w:rPr>
          <w:rFonts w:ascii="Trebuchet MS" w:hAnsi="Trebuchet MS" w:cs="Trebuchet MS,Bold"/>
          <w:b/>
          <w:bCs/>
          <w:sz w:val="20"/>
          <w:szCs w:val="20"/>
        </w:rPr>
      </w:pPr>
    </w:p>
    <w:p w14:paraId="68E46179" w14:textId="77777777" w:rsidR="00490264" w:rsidRDefault="00490264">
      <w:pPr>
        <w:tabs>
          <w:tab w:val="left" w:pos="6030"/>
        </w:tabs>
        <w:spacing w:after="120" w:line="240" w:lineRule="auto"/>
        <w:jc w:val="both"/>
        <w:rPr>
          <w:rFonts w:ascii="Trebuchet MS" w:hAnsi="Trebuchet MS" w:cs="Trebuchet MS,Bold"/>
          <w:b/>
          <w:bCs/>
          <w:sz w:val="20"/>
          <w:szCs w:val="20"/>
        </w:rPr>
      </w:pPr>
    </w:p>
    <w:tbl>
      <w:tblPr>
        <w:tblW w:w="5000" w:type="pct"/>
        <w:tblBorders>
          <w:top w:val="single" w:sz="4" w:space="0" w:color="2E74B5" w:themeColor="accent5" w:themeShade="BF"/>
          <w:bottom w:val="single" w:sz="4" w:space="0" w:color="2E74B5" w:themeColor="accent5" w:themeShade="BF"/>
          <w:insideH w:val="single" w:sz="4" w:space="0" w:color="2E74B5" w:themeColor="accent5" w:themeShade="BF"/>
          <w:insideV w:val="single" w:sz="4" w:space="0" w:color="2E74B5" w:themeColor="accent5" w:themeShade="BF"/>
        </w:tblBorders>
        <w:shd w:val="clear" w:color="auto" w:fill="E2EFD9" w:themeFill="accent6" w:themeFillTint="33"/>
        <w:tblLook w:val="04A0" w:firstRow="1" w:lastRow="0" w:firstColumn="1" w:lastColumn="0" w:noHBand="0" w:noVBand="1"/>
      </w:tblPr>
      <w:tblGrid>
        <w:gridCol w:w="9638"/>
      </w:tblGrid>
      <w:tr w:rsidR="00490264" w14:paraId="17F591F0" w14:textId="77777777" w:rsidTr="00274A42">
        <w:tc>
          <w:tcPr>
            <w:tcW w:w="5000" w:type="pct"/>
            <w:shd w:val="clear" w:color="auto" w:fill="E2EFD9" w:themeFill="accent6" w:themeFillTint="33"/>
          </w:tcPr>
          <w:p w14:paraId="75A74078" w14:textId="77777777" w:rsidR="00EF67AF" w:rsidRDefault="00EF67AF" w:rsidP="00EF67AF">
            <w:pPr>
              <w:tabs>
                <w:tab w:val="left" w:pos="6030"/>
              </w:tabs>
              <w:spacing w:after="120" w:line="240" w:lineRule="auto"/>
              <w:jc w:val="center"/>
              <w:rPr>
                <w:rFonts w:ascii="Trebuchet MS" w:hAnsi="Trebuchet MS" w:cs="Trebuchet MS,Bold"/>
                <w:b/>
                <w:bCs/>
                <w:sz w:val="20"/>
                <w:szCs w:val="20"/>
              </w:rPr>
            </w:pPr>
            <w:r>
              <w:rPr>
                <w:rFonts w:ascii="Trebuchet MS" w:hAnsi="Trebuchet MS" w:cs="Trebuchet MS,Bold"/>
                <w:b/>
                <w:bCs/>
                <w:sz w:val="20"/>
                <w:szCs w:val="20"/>
              </w:rPr>
              <w:t>Link publicare/actualizare condiții accesare vouchere:</w:t>
            </w:r>
          </w:p>
          <w:p w14:paraId="2C613D85" w14:textId="77777777" w:rsidR="00EF67AF" w:rsidRDefault="003C38E1" w:rsidP="00EF67AF">
            <w:pPr>
              <w:tabs>
                <w:tab w:val="left" w:pos="6030"/>
              </w:tabs>
              <w:spacing w:after="120" w:line="240" w:lineRule="auto"/>
              <w:jc w:val="center"/>
              <w:rPr>
                <w:rFonts w:ascii="Trebuchet MS" w:hAnsi="Trebuchet MS" w:cs="Trebuchet MS,Bold"/>
                <w:b/>
                <w:bCs/>
                <w:sz w:val="20"/>
                <w:szCs w:val="20"/>
              </w:rPr>
            </w:pPr>
            <w:hyperlink r:id="rId8" w:history="1">
              <w:r w:rsidR="00EF67AF" w:rsidRPr="00CD2779">
                <w:rPr>
                  <w:rStyle w:val="Hyperlink"/>
                  <w:rFonts w:ascii="Trebuchet MS" w:hAnsi="Trebuchet MS" w:cs="Trebuchet MS,Bold"/>
                  <w:b/>
                  <w:bCs/>
                  <w:sz w:val="20"/>
                  <w:szCs w:val="20"/>
                </w:rPr>
                <w:t>www.mfe.gov.ro/category/anunțuri-pnrr/</w:t>
              </w:r>
            </w:hyperlink>
          </w:p>
          <w:p w14:paraId="2981EFF5" w14:textId="77777777" w:rsidR="00EF67AF" w:rsidRDefault="00EF67AF" w:rsidP="00EF67AF">
            <w:pPr>
              <w:tabs>
                <w:tab w:val="left" w:pos="6030"/>
              </w:tabs>
              <w:spacing w:after="120" w:line="240" w:lineRule="auto"/>
              <w:jc w:val="center"/>
              <w:rPr>
                <w:rFonts w:ascii="Trebuchet MS" w:hAnsi="Trebuchet MS" w:cs="Trebuchet MS,Bold"/>
                <w:b/>
                <w:bCs/>
                <w:sz w:val="20"/>
                <w:szCs w:val="20"/>
              </w:rPr>
            </w:pPr>
            <w:r>
              <w:rPr>
                <w:rFonts w:ascii="Trebuchet MS" w:hAnsi="Trebuchet MS" w:cs="Trebuchet MS,Bold"/>
                <w:b/>
                <w:bCs/>
                <w:sz w:val="20"/>
                <w:szCs w:val="20"/>
              </w:rPr>
              <w:t>Link platformă informatică PNRR:</w:t>
            </w:r>
          </w:p>
          <w:p w14:paraId="037AC573" w14:textId="2C56CF08" w:rsidR="00EF67AF" w:rsidRDefault="003C38E1" w:rsidP="00274A42">
            <w:pPr>
              <w:tabs>
                <w:tab w:val="left" w:pos="6030"/>
              </w:tabs>
              <w:spacing w:after="120" w:line="240" w:lineRule="auto"/>
              <w:jc w:val="center"/>
              <w:rPr>
                <w:rFonts w:ascii="Trebuchet MS" w:hAnsi="Trebuchet MS" w:cs="Trebuchet MS,Bold"/>
                <w:b/>
                <w:bCs/>
                <w:sz w:val="20"/>
                <w:szCs w:val="20"/>
              </w:rPr>
            </w:pPr>
            <w:hyperlink r:id="rId9" w:history="1">
              <w:r w:rsidR="00EF67AF" w:rsidRPr="00CD2779">
                <w:rPr>
                  <w:rStyle w:val="Hyperlink"/>
                  <w:rFonts w:ascii="Trebuchet MS" w:hAnsi="Trebuchet MS" w:cs="Trebuchet MS,Bold"/>
                  <w:b/>
                  <w:bCs/>
                  <w:sz w:val="20"/>
                  <w:szCs w:val="20"/>
                </w:rPr>
                <w:t>https://proiecte.pnrr.gov.ro</w:t>
              </w:r>
            </w:hyperlink>
          </w:p>
        </w:tc>
      </w:tr>
    </w:tbl>
    <w:p w14:paraId="1AD755A3" w14:textId="46C99083" w:rsidR="00EF67AF" w:rsidRDefault="00EF67AF">
      <w:pPr>
        <w:tabs>
          <w:tab w:val="left" w:pos="6030"/>
        </w:tabs>
        <w:spacing w:after="120" w:line="240" w:lineRule="auto"/>
        <w:jc w:val="both"/>
        <w:rPr>
          <w:rFonts w:ascii="Trebuchet MS" w:hAnsi="Trebuchet MS" w:cs="Trebuchet MS,Bold"/>
          <w:b/>
          <w:bCs/>
          <w:sz w:val="20"/>
          <w:szCs w:val="20"/>
        </w:rPr>
      </w:pPr>
    </w:p>
    <w:p w14:paraId="5E2B05C0" w14:textId="77777777" w:rsidR="00D97F67" w:rsidRDefault="00D97F67">
      <w:pPr>
        <w:tabs>
          <w:tab w:val="left" w:pos="6030"/>
        </w:tabs>
        <w:spacing w:after="120" w:line="240" w:lineRule="auto"/>
        <w:jc w:val="both"/>
        <w:rPr>
          <w:rFonts w:ascii="Trebuchet MS" w:hAnsi="Trebuchet MS" w:cs="Trebuchet MS,Bold"/>
          <w:b/>
          <w:bCs/>
          <w:sz w:val="20"/>
          <w:szCs w:val="20"/>
        </w:rPr>
      </w:pPr>
    </w:p>
    <w:p w14:paraId="4B6B8B1E" w14:textId="77777777" w:rsidR="00C17ADC" w:rsidRDefault="00BA3451">
      <w:pPr>
        <w:autoSpaceDE w:val="0"/>
        <w:autoSpaceDN w:val="0"/>
        <w:adjustRightInd w:val="0"/>
        <w:spacing w:after="120" w:line="240" w:lineRule="auto"/>
        <w:rPr>
          <w:rFonts w:ascii="Trebuchet MS" w:hAnsi="Trebuchet MS" w:cs="Trebuchet MS,Bold"/>
          <w:b/>
          <w:bCs/>
          <w:sz w:val="20"/>
          <w:szCs w:val="20"/>
        </w:rPr>
      </w:pPr>
      <w:r>
        <w:rPr>
          <w:rFonts w:ascii="Trebuchet MS" w:hAnsi="Trebuchet MS" w:cs="Trebuchet MS,Bold"/>
          <w:b/>
          <w:bCs/>
          <w:sz w:val="20"/>
          <w:szCs w:val="20"/>
        </w:rPr>
        <w:t>Ministerul Investițiilor și Proiectelor Europene</w:t>
      </w:r>
    </w:p>
    <w:p w14:paraId="1905AC79" w14:textId="0329D32A" w:rsidR="00D97F67" w:rsidRDefault="00BA3451">
      <w:pPr>
        <w:autoSpaceDE w:val="0"/>
        <w:autoSpaceDN w:val="0"/>
        <w:adjustRightInd w:val="0"/>
        <w:spacing w:after="120" w:line="240" w:lineRule="auto"/>
        <w:rPr>
          <w:rFonts w:ascii="Trebuchet MS" w:hAnsi="Trebuchet MS" w:cs="Trebuchet MS,Bold"/>
          <w:b/>
          <w:bCs/>
          <w:sz w:val="20"/>
          <w:szCs w:val="20"/>
        </w:rPr>
      </w:pPr>
      <w:r>
        <w:rPr>
          <w:rFonts w:ascii="Trebuchet MS" w:hAnsi="Trebuchet MS" w:cs="Trebuchet MS,Bold"/>
          <w:b/>
          <w:bCs/>
          <w:sz w:val="20"/>
          <w:szCs w:val="20"/>
        </w:rPr>
        <w:t>Coordonator de Reforme și Investiții</w:t>
      </w:r>
      <w:r w:rsidR="00C17ADC">
        <w:rPr>
          <w:rFonts w:ascii="Trebuchet MS" w:hAnsi="Trebuchet MS" w:cs="Trebuchet MS,Bold"/>
          <w:b/>
          <w:bCs/>
          <w:sz w:val="20"/>
          <w:szCs w:val="20"/>
        </w:rPr>
        <w:t xml:space="preserve"> - </w:t>
      </w:r>
      <w:r>
        <w:rPr>
          <w:rFonts w:ascii="Trebuchet MS" w:hAnsi="Trebuchet MS" w:cs="Trebuchet MS,Bold"/>
          <w:b/>
          <w:bCs/>
          <w:sz w:val="20"/>
          <w:szCs w:val="20"/>
        </w:rPr>
        <w:t>Direcția Generală pentru Dezvoltarea Inovării și a Societății Digitalizate</w:t>
      </w:r>
    </w:p>
    <w:p w14:paraId="09B654BC" w14:textId="77777777" w:rsidR="00D97F67" w:rsidRDefault="00BA3451">
      <w:pPr>
        <w:autoSpaceDE w:val="0"/>
        <w:autoSpaceDN w:val="0"/>
        <w:adjustRightInd w:val="0"/>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Adresă: Str. Tipografilor Nr. 11-15, S-Park, Clădirea B3-B4, Sector 1, București</w:t>
      </w:r>
    </w:p>
    <w:p w14:paraId="32DD5B4F" w14:textId="05D49540" w:rsidR="00D97F67" w:rsidRDefault="00BA3451">
      <w:pPr>
        <w:tabs>
          <w:tab w:val="left" w:pos="6030"/>
        </w:tabs>
        <w:spacing w:after="120" w:line="240" w:lineRule="auto"/>
        <w:jc w:val="both"/>
        <w:rPr>
          <w:rFonts w:ascii="Trebuchet MS" w:hAnsi="Trebuchet MS" w:cs="Trebuchet MS,Bold"/>
          <w:b/>
          <w:bCs/>
          <w:sz w:val="20"/>
          <w:szCs w:val="20"/>
        </w:rPr>
        <w:sectPr w:rsidR="00D97F67" w:rsidSect="00490264">
          <w:headerReference w:type="even" r:id="rId10"/>
          <w:headerReference w:type="default" r:id="rId11"/>
          <w:footerReference w:type="default" r:id="rId12"/>
          <w:headerReference w:type="first" r:id="rId13"/>
          <w:pgSz w:w="11906" w:h="16838"/>
          <w:pgMar w:top="964" w:right="1134" w:bottom="964" w:left="1134" w:header="709" w:footer="709" w:gutter="0"/>
          <w:cols w:space="708"/>
          <w:docGrid w:linePitch="360"/>
        </w:sectPr>
      </w:pPr>
      <w:r>
        <w:rPr>
          <w:rFonts w:ascii="Trebuchet MS" w:hAnsi="Trebuchet MS" w:cs="Trebuchet MS,Bold"/>
          <w:b/>
          <w:bCs/>
          <w:sz w:val="20"/>
          <w:szCs w:val="20"/>
        </w:rPr>
        <w:t>E-mail</w:t>
      </w:r>
      <w:r w:rsidRPr="000453FE">
        <w:rPr>
          <w:rFonts w:ascii="Trebuchet MS" w:hAnsi="Trebuchet MS" w:cs="Trebuchet MS,Bold"/>
          <w:b/>
          <w:bCs/>
          <w:sz w:val="20"/>
          <w:szCs w:val="20"/>
        </w:rPr>
        <w:t xml:space="preserve">: </w:t>
      </w:r>
      <w:hyperlink r:id="rId14" w:history="1">
        <w:r w:rsidR="001B5BA8">
          <w:rPr>
            <w:rStyle w:val="Hyperlink"/>
            <w:rFonts w:ascii="Trebuchet MS" w:hAnsi="Trebuchet MS"/>
            <w:sz w:val="20"/>
            <w:szCs w:val="20"/>
          </w:rPr>
          <w:t>secretariat.pocidif</w:t>
        </w:r>
        <w:r w:rsidR="001B5BA8" w:rsidRPr="000453FE">
          <w:rPr>
            <w:rStyle w:val="Hyperlink"/>
            <w:rFonts w:ascii="Trebuchet MS" w:hAnsi="Trebuchet MS"/>
            <w:sz w:val="20"/>
            <w:szCs w:val="20"/>
          </w:rPr>
          <w:t>@mfe.gov.ro</w:t>
        </w:r>
      </w:hyperlink>
    </w:p>
    <w:p w14:paraId="7104A336" w14:textId="77777777" w:rsidR="00D97F67" w:rsidRPr="00AF5967" w:rsidRDefault="00D97F67">
      <w:pPr>
        <w:tabs>
          <w:tab w:val="left" w:pos="6030"/>
        </w:tabs>
        <w:spacing w:after="120" w:line="240" w:lineRule="auto"/>
        <w:jc w:val="both"/>
        <w:rPr>
          <w:rFonts w:ascii="Trebuchet MS" w:hAnsi="Trebuchet MS" w:cs="Trebuchet MS,Bold"/>
          <w:b/>
          <w:bCs/>
          <w:sz w:val="20"/>
          <w:szCs w:val="20"/>
        </w:rPr>
      </w:pPr>
    </w:p>
    <w:sdt>
      <w:sdtPr>
        <w:rPr>
          <w:rFonts w:asciiTheme="minorHAnsi" w:eastAsiaTheme="minorHAnsi" w:hAnsiTheme="minorHAnsi" w:cstheme="minorBidi"/>
          <w:b w:val="0"/>
          <w:bCs w:val="0"/>
          <w:sz w:val="22"/>
          <w:szCs w:val="22"/>
          <w:lang w:val="ro-RO"/>
        </w:rPr>
        <w:id w:val="-1289277102"/>
        <w:docPartObj>
          <w:docPartGallery w:val="Table of Contents"/>
          <w:docPartUnique/>
        </w:docPartObj>
      </w:sdtPr>
      <w:sdtEndPr/>
      <w:sdtContent>
        <w:p w14:paraId="59F653B0" w14:textId="09F5F4FA" w:rsidR="00D97F67" w:rsidRPr="00772379" w:rsidRDefault="00B205E9" w:rsidP="00FB6618">
          <w:pPr>
            <w:pStyle w:val="Titlucuprins1"/>
            <w:rPr>
              <w:rStyle w:val="Heading1Char"/>
              <w:b/>
            </w:rPr>
          </w:pPr>
          <w:r w:rsidRPr="004C1AFA">
            <w:rPr>
              <w:rStyle w:val="Heading1Char"/>
              <w:b/>
            </w:rPr>
            <w:t>CUPRINS</w:t>
          </w:r>
        </w:p>
        <w:p w14:paraId="5EDCDB55" w14:textId="213F4504" w:rsidR="00BC10F3" w:rsidRPr="009E146B" w:rsidRDefault="00BA3451">
          <w:pPr>
            <w:pStyle w:val="TOC1"/>
            <w:tabs>
              <w:tab w:val="right" w:leader="dot" w:pos="9628"/>
            </w:tabs>
            <w:rPr>
              <w:rFonts w:ascii="Trebuchet MS" w:eastAsiaTheme="minorEastAsia" w:hAnsi="Trebuchet MS"/>
              <w:noProof/>
              <w:sz w:val="20"/>
              <w:szCs w:val="20"/>
              <w:lang w:val="en-US"/>
            </w:rPr>
          </w:pPr>
          <w:r w:rsidRPr="004C1AFA">
            <w:rPr>
              <w:rFonts w:ascii="Trebuchet MS" w:hAnsi="Trebuchet MS"/>
              <w:sz w:val="20"/>
              <w:szCs w:val="20"/>
            </w:rPr>
            <w:fldChar w:fldCharType="begin"/>
          </w:r>
          <w:r w:rsidRPr="004C1AFA">
            <w:rPr>
              <w:rFonts w:ascii="Trebuchet MS" w:hAnsi="Trebuchet MS"/>
              <w:sz w:val="20"/>
              <w:szCs w:val="20"/>
            </w:rPr>
            <w:instrText xml:space="preserve"> TOC \o "1-3" \h \z \u </w:instrText>
          </w:r>
          <w:r w:rsidRPr="004C1AFA">
            <w:rPr>
              <w:rFonts w:ascii="Trebuchet MS" w:hAnsi="Trebuchet MS"/>
              <w:sz w:val="20"/>
              <w:szCs w:val="20"/>
            </w:rPr>
            <w:fldChar w:fldCharType="separate"/>
          </w:r>
          <w:hyperlink w:anchor="_Toc177048150" w:history="1">
            <w:r w:rsidR="00BC10F3" w:rsidRPr="009E146B">
              <w:rPr>
                <w:rStyle w:val="Hyperlink"/>
                <w:rFonts w:ascii="Trebuchet MS" w:hAnsi="Trebuchet MS"/>
                <w:noProof/>
                <w:sz w:val="20"/>
                <w:szCs w:val="20"/>
              </w:rPr>
              <w:t>PREAMBUL</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_Toc177048150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4</w:t>
            </w:r>
            <w:r w:rsidR="00BC10F3" w:rsidRPr="009E146B">
              <w:rPr>
                <w:rFonts w:ascii="Trebuchet MS" w:hAnsi="Trebuchet MS"/>
                <w:noProof/>
                <w:webHidden/>
                <w:sz w:val="20"/>
                <w:szCs w:val="20"/>
              </w:rPr>
              <w:fldChar w:fldCharType="end"/>
            </w:r>
          </w:hyperlink>
        </w:p>
        <w:p w14:paraId="59D72F9B" w14:textId="27BE4B64" w:rsidR="00BC10F3" w:rsidRPr="009E146B" w:rsidRDefault="003C38E1">
          <w:pPr>
            <w:pStyle w:val="TOC1"/>
            <w:tabs>
              <w:tab w:val="left" w:pos="440"/>
              <w:tab w:val="right" w:leader="dot" w:pos="9628"/>
            </w:tabs>
            <w:rPr>
              <w:rFonts w:ascii="Trebuchet MS" w:eastAsiaTheme="minorEastAsia" w:hAnsi="Trebuchet MS"/>
              <w:noProof/>
              <w:sz w:val="20"/>
              <w:szCs w:val="20"/>
              <w:lang w:val="en-US"/>
            </w:rPr>
          </w:pPr>
          <w:hyperlink w:anchor="_Toc177048151" w:history="1">
            <w:r w:rsidR="00BC10F3" w:rsidRPr="009E146B">
              <w:rPr>
                <w:rStyle w:val="Hyperlink"/>
                <w:rFonts w:ascii="Trebuchet MS" w:hAnsi="Trebuchet MS"/>
                <w:noProof/>
                <w:sz w:val="20"/>
                <w:szCs w:val="20"/>
              </w:rPr>
              <w:t>1.</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noProof/>
                <w:sz w:val="20"/>
                <w:szCs w:val="20"/>
              </w:rPr>
              <w:t>INFORMAȚII DESPRE APELUL DE PROIECTE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_Toc177048151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8</w:t>
            </w:r>
            <w:r w:rsidR="00BC10F3" w:rsidRPr="009E146B">
              <w:rPr>
                <w:rFonts w:ascii="Trebuchet MS" w:hAnsi="Trebuchet MS"/>
                <w:noProof/>
                <w:webHidden/>
                <w:sz w:val="20"/>
                <w:szCs w:val="20"/>
              </w:rPr>
              <w:fldChar w:fldCharType="end"/>
            </w:r>
          </w:hyperlink>
        </w:p>
        <w:p w14:paraId="2F4A4472" w14:textId="3CECC218"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52" w:history="1">
            <w:r w:rsidR="00BC10F3" w:rsidRPr="009E146B">
              <w:rPr>
                <w:rStyle w:val="Hyperlink"/>
                <w:rFonts w:ascii="Trebuchet MS" w:hAnsi="Trebuchet MS"/>
                <w:bCs/>
                <w:noProof/>
                <w:sz w:val="20"/>
                <w:szCs w:val="20"/>
              </w:rPr>
              <w:t xml:space="preserve">1.1 Pilonul, componenta, obiectivul general </w:t>
            </w:r>
            <w:r w:rsidR="00BC10F3" w:rsidRPr="009E146B">
              <w:rPr>
                <w:rStyle w:val="Hyperlink"/>
                <w:rFonts w:ascii="Trebuchet MS" w:hAnsi="Trebuchet MS"/>
                <w:bCs/>
                <w:noProof/>
                <w:sz w:val="20"/>
                <w:szCs w:val="20"/>
                <w:lang w:val="en-US"/>
              </w:rPr>
              <w:t>și definiții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_Toc177048152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8</w:t>
            </w:r>
            <w:r w:rsidR="00BC10F3" w:rsidRPr="009E146B">
              <w:rPr>
                <w:rFonts w:ascii="Trebuchet MS" w:hAnsi="Trebuchet MS"/>
                <w:noProof/>
                <w:webHidden/>
                <w:sz w:val="20"/>
                <w:szCs w:val="20"/>
              </w:rPr>
              <w:fldChar w:fldCharType="end"/>
            </w:r>
          </w:hyperlink>
        </w:p>
        <w:p w14:paraId="4F309BE9" w14:textId="411490E3"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53" w:history="1">
            <w:r w:rsidR="00BC10F3" w:rsidRPr="009E146B">
              <w:rPr>
                <w:rStyle w:val="Hyperlink"/>
                <w:rFonts w:ascii="Trebuchet MS" w:hAnsi="Trebuchet MS"/>
                <w:bCs/>
                <w:noProof/>
                <w:sz w:val="20"/>
                <w:szCs w:val="20"/>
              </w:rPr>
              <w:t>1.2 Tipul apelului de proiecte, durata și perioada de depunere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_Toc177048153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9</w:t>
            </w:r>
            <w:r w:rsidR="00BC10F3" w:rsidRPr="009E146B">
              <w:rPr>
                <w:rFonts w:ascii="Trebuchet MS" w:hAnsi="Trebuchet MS"/>
                <w:noProof/>
                <w:webHidden/>
                <w:sz w:val="20"/>
                <w:szCs w:val="20"/>
              </w:rPr>
              <w:fldChar w:fldCharType="end"/>
            </w:r>
          </w:hyperlink>
        </w:p>
        <w:p w14:paraId="16DA12F6" w14:textId="27F29339" w:rsidR="00BC10F3" w:rsidRPr="009E146B" w:rsidRDefault="003C38E1">
          <w:pPr>
            <w:pStyle w:val="TOC3"/>
            <w:tabs>
              <w:tab w:val="right" w:leader="dot" w:pos="9628"/>
            </w:tabs>
            <w:rPr>
              <w:rFonts w:ascii="Trebuchet MS" w:eastAsiaTheme="minorEastAsia" w:hAnsi="Trebuchet MS"/>
              <w:noProof/>
              <w:sz w:val="20"/>
              <w:szCs w:val="20"/>
              <w:lang w:val="en-US"/>
            </w:rPr>
          </w:pPr>
          <w:hyperlink w:anchor="_Toc177048154" w:history="1">
            <w:r w:rsidR="00BC10F3" w:rsidRPr="009E146B">
              <w:rPr>
                <w:rStyle w:val="Hyperlink"/>
                <w:rFonts w:ascii="Trebuchet MS" w:hAnsi="Trebuchet MS"/>
                <w:noProof/>
                <w:sz w:val="20"/>
                <w:szCs w:val="20"/>
              </w:rPr>
              <w:t>1.2.1 Etape mecanism înrolare si depunere documentații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_Toc177048154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9</w:t>
            </w:r>
            <w:r w:rsidR="00BC10F3" w:rsidRPr="009E146B">
              <w:rPr>
                <w:rFonts w:ascii="Trebuchet MS" w:hAnsi="Trebuchet MS"/>
                <w:noProof/>
                <w:webHidden/>
                <w:sz w:val="20"/>
                <w:szCs w:val="20"/>
              </w:rPr>
              <w:fldChar w:fldCharType="end"/>
            </w:r>
          </w:hyperlink>
        </w:p>
        <w:p w14:paraId="47162EA0" w14:textId="3FCFAAA0"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55" w:history="1">
            <w:r w:rsidR="00BC10F3" w:rsidRPr="009E146B">
              <w:rPr>
                <w:rStyle w:val="Hyperlink"/>
                <w:rFonts w:ascii="Trebuchet MS" w:hAnsi="Trebuchet MS"/>
                <w:bCs/>
                <w:noProof/>
                <w:sz w:val="20"/>
                <w:szCs w:val="20"/>
              </w:rPr>
              <w:t>1.3 Activitățile eligibile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_Toc177048155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13</w:t>
            </w:r>
            <w:r w:rsidR="00BC10F3" w:rsidRPr="009E146B">
              <w:rPr>
                <w:rFonts w:ascii="Trebuchet MS" w:hAnsi="Trebuchet MS"/>
                <w:noProof/>
                <w:webHidden/>
                <w:sz w:val="20"/>
                <w:szCs w:val="20"/>
              </w:rPr>
              <w:fldChar w:fldCharType="end"/>
            </w:r>
          </w:hyperlink>
        </w:p>
        <w:p w14:paraId="39078000" w14:textId="30CEC6C1"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56" w:history="1">
            <w:r w:rsidR="00BC10F3" w:rsidRPr="009E146B">
              <w:rPr>
                <w:rStyle w:val="Hyperlink"/>
                <w:rFonts w:ascii="Trebuchet MS" w:hAnsi="Trebuchet MS"/>
                <w:bCs/>
                <w:noProof/>
                <w:sz w:val="20"/>
                <w:szCs w:val="20"/>
              </w:rPr>
              <w:t>1.4 Solicitanți de finanțare și beneficiari finali eligibili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_Toc177048156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15</w:t>
            </w:r>
            <w:r w:rsidR="00BC10F3" w:rsidRPr="009E146B">
              <w:rPr>
                <w:rFonts w:ascii="Trebuchet MS" w:hAnsi="Trebuchet MS"/>
                <w:noProof/>
                <w:webHidden/>
                <w:sz w:val="20"/>
                <w:szCs w:val="20"/>
              </w:rPr>
              <w:fldChar w:fldCharType="end"/>
            </w:r>
          </w:hyperlink>
        </w:p>
        <w:p w14:paraId="6FC64B9A" w14:textId="611509F5"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57" w:history="1">
            <w:r w:rsidR="00BC10F3" w:rsidRPr="009E146B">
              <w:rPr>
                <w:rStyle w:val="Hyperlink"/>
                <w:rFonts w:ascii="Trebuchet MS" w:hAnsi="Trebuchet MS"/>
                <w:bCs/>
                <w:noProof/>
                <w:sz w:val="20"/>
                <w:szCs w:val="20"/>
              </w:rPr>
              <w:t>1.5 Alocarea apelului de proiecte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_Toc177048157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16</w:t>
            </w:r>
            <w:r w:rsidR="00BC10F3" w:rsidRPr="009E146B">
              <w:rPr>
                <w:rFonts w:ascii="Trebuchet MS" w:hAnsi="Trebuchet MS"/>
                <w:noProof/>
                <w:webHidden/>
                <w:sz w:val="20"/>
                <w:szCs w:val="20"/>
              </w:rPr>
              <w:fldChar w:fldCharType="end"/>
            </w:r>
          </w:hyperlink>
        </w:p>
        <w:p w14:paraId="254F375A" w14:textId="52BCCE5A" w:rsidR="00BC10F3" w:rsidRPr="009E146B" w:rsidRDefault="003C38E1">
          <w:pPr>
            <w:pStyle w:val="TOC3"/>
            <w:tabs>
              <w:tab w:val="right" w:leader="dot" w:pos="9628"/>
            </w:tabs>
            <w:rPr>
              <w:rFonts w:ascii="Trebuchet MS" w:eastAsiaTheme="minorEastAsia" w:hAnsi="Trebuchet MS"/>
              <w:noProof/>
              <w:sz w:val="20"/>
              <w:szCs w:val="20"/>
              <w:lang w:val="en-US"/>
            </w:rPr>
          </w:pPr>
          <w:hyperlink w:anchor="_Toc177048158" w:history="1">
            <w:r w:rsidR="00BC10F3" w:rsidRPr="009E146B">
              <w:rPr>
                <w:rStyle w:val="Hyperlink"/>
                <w:rFonts w:ascii="Trebuchet MS" w:hAnsi="Trebuchet MS"/>
                <w:bCs/>
                <w:noProof/>
                <w:sz w:val="20"/>
                <w:szCs w:val="20"/>
              </w:rPr>
              <w:t>1.5.1 Bugetul total estimat</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_Toc177048158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16</w:t>
            </w:r>
            <w:r w:rsidR="00BC10F3" w:rsidRPr="009E146B">
              <w:rPr>
                <w:rFonts w:ascii="Trebuchet MS" w:hAnsi="Trebuchet MS"/>
                <w:noProof/>
                <w:webHidden/>
                <w:sz w:val="20"/>
                <w:szCs w:val="20"/>
              </w:rPr>
              <w:fldChar w:fldCharType="end"/>
            </w:r>
          </w:hyperlink>
        </w:p>
        <w:p w14:paraId="6B0B3A74" w14:textId="69544F3B" w:rsidR="00BC10F3" w:rsidRPr="009E146B" w:rsidRDefault="003C38E1">
          <w:pPr>
            <w:pStyle w:val="TOC3"/>
            <w:tabs>
              <w:tab w:val="right" w:leader="dot" w:pos="9628"/>
            </w:tabs>
            <w:rPr>
              <w:rFonts w:ascii="Trebuchet MS" w:eastAsiaTheme="minorEastAsia" w:hAnsi="Trebuchet MS"/>
              <w:noProof/>
              <w:sz w:val="20"/>
              <w:szCs w:val="20"/>
              <w:lang w:val="en-US"/>
            </w:rPr>
          </w:pPr>
          <w:hyperlink w:anchor="_Toc177048159" w:history="1">
            <w:r w:rsidR="00BC10F3" w:rsidRPr="009E146B">
              <w:rPr>
                <w:rStyle w:val="Hyperlink"/>
                <w:rFonts w:ascii="Trebuchet MS" w:hAnsi="Trebuchet MS"/>
                <w:noProof/>
                <w:sz w:val="20"/>
                <w:szCs w:val="20"/>
              </w:rPr>
              <w:t>1.5.2 Valoarea minimă și maximă a finanțării alocate per proiect</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_Toc177048159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16</w:t>
            </w:r>
            <w:r w:rsidR="00BC10F3" w:rsidRPr="009E146B">
              <w:rPr>
                <w:rFonts w:ascii="Trebuchet MS" w:hAnsi="Trebuchet MS"/>
                <w:noProof/>
                <w:webHidden/>
                <w:sz w:val="20"/>
                <w:szCs w:val="20"/>
              </w:rPr>
              <w:fldChar w:fldCharType="end"/>
            </w:r>
          </w:hyperlink>
        </w:p>
        <w:p w14:paraId="28CE6E47" w14:textId="118C2C03" w:rsidR="00BC10F3" w:rsidRPr="009E146B" w:rsidRDefault="003C38E1">
          <w:pPr>
            <w:pStyle w:val="TOC3"/>
            <w:tabs>
              <w:tab w:val="right" w:leader="dot" w:pos="9628"/>
            </w:tabs>
            <w:rPr>
              <w:rFonts w:ascii="Trebuchet MS" w:eastAsiaTheme="minorEastAsia" w:hAnsi="Trebuchet MS"/>
              <w:noProof/>
              <w:sz w:val="20"/>
              <w:szCs w:val="20"/>
              <w:lang w:val="en-US"/>
            </w:rPr>
          </w:pPr>
          <w:hyperlink w:anchor="_Toc177048160" w:history="1">
            <w:r w:rsidR="00BC10F3" w:rsidRPr="009E146B">
              <w:rPr>
                <w:rStyle w:val="Hyperlink"/>
                <w:rFonts w:ascii="Trebuchet MS" w:hAnsi="Trebuchet MS"/>
                <w:bCs/>
                <w:noProof/>
                <w:sz w:val="20"/>
                <w:szCs w:val="20"/>
              </w:rPr>
              <w:t>1.5.3 Calendar apel</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_Toc177048160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17</w:t>
            </w:r>
            <w:r w:rsidR="00BC10F3" w:rsidRPr="009E146B">
              <w:rPr>
                <w:rFonts w:ascii="Trebuchet MS" w:hAnsi="Trebuchet MS"/>
                <w:noProof/>
                <w:webHidden/>
                <w:sz w:val="20"/>
                <w:szCs w:val="20"/>
              </w:rPr>
              <w:fldChar w:fldCharType="end"/>
            </w:r>
          </w:hyperlink>
        </w:p>
        <w:p w14:paraId="12695045" w14:textId="7B655758" w:rsidR="00BC10F3" w:rsidRPr="009E146B" w:rsidRDefault="003C38E1">
          <w:pPr>
            <w:pStyle w:val="TOC2"/>
            <w:tabs>
              <w:tab w:val="left" w:pos="880"/>
              <w:tab w:val="right" w:leader="dot" w:pos="9628"/>
            </w:tabs>
            <w:rPr>
              <w:rFonts w:ascii="Trebuchet MS" w:eastAsiaTheme="minorEastAsia" w:hAnsi="Trebuchet MS"/>
              <w:noProof/>
              <w:sz w:val="20"/>
              <w:szCs w:val="20"/>
              <w:lang w:val="en-US"/>
            </w:rPr>
          </w:pPr>
          <w:hyperlink w:anchor="_Toc177048161" w:history="1">
            <w:r w:rsidR="00BC10F3" w:rsidRPr="009E146B">
              <w:rPr>
                <w:rStyle w:val="Hyperlink"/>
                <w:rFonts w:ascii="Trebuchet MS" w:hAnsi="Trebuchet MS"/>
                <w:bCs/>
                <w:noProof/>
                <w:sz w:val="20"/>
                <w:szCs w:val="20"/>
              </w:rPr>
              <w:t>1.6</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bCs/>
                <w:noProof/>
                <w:sz w:val="20"/>
                <w:szCs w:val="20"/>
              </w:rPr>
              <w:t>Indicatorii apelului de proiecte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_Toc177048161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17</w:t>
            </w:r>
            <w:r w:rsidR="00BC10F3" w:rsidRPr="009E146B">
              <w:rPr>
                <w:rFonts w:ascii="Trebuchet MS" w:hAnsi="Trebuchet MS"/>
                <w:noProof/>
                <w:webHidden/>
                <w:sz w:val="20"/>
                <w:szCs w:val="20"/>
              </w:rPr>
              <w:fldChar w:fldCharType="end"/>
            </w:r>
          </w:hyperlink>
        </w:p>
        <w:p w14:paraId="6D391C90" w14:textId="70CB8806" w:rsidR="00BC10F3" w:rsidRPr="009E146B" w:rsidRDefault="003C38E1">
          <w:pPr>
            <w:pStyle w:val="TOC2"/>
            <w:tabs>
              <w:tab w:val="left" w:pos="880"/>
              <w:tab w:val="right" w:leader="dot" w:pos="9628"/>
            </w:tabs>
            <w:rPr>
              <w:rFonts w:ascii="Trebuchet MS" w:eastAsiaTheme="minorEastAsia" w:hAnsi="Trebuchet MS"/>
              <w:noProof/>
              <w:sz w:val="20"/>
              <w:szCs w:val="20"/>
              <w:lang w:val="en-US"/>
            </w:rPr>
          </w:pPr>
          <w:hyperlink w:anchor="_Toc177048162" w:history="1">
            <w:r w:rsidR="00BC10F3" w:rsidRPr="009E146B">
              <w:rPr>
                <w:rStyle w:val="Hyperlink"/>
                <w:rFonts w:ascii="Trebuchet MS" w:hAnsi="Trebuchet MS"/>
                <w:bCs/>
                <w:noProof/>
                <w:sz w:val="20"/>
                <w:szCs w:val="20"/>
              </w:rPr>
              <w:t>1.7</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bCs/>
                <w:noProof/>
                <w:sz w:val="20"/>
                <w:szCs w:val="20"/>
              </w:rPr>
              <w:t>Rezultatele apelului de proiecte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_Toc177048162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18</w:t>
            </w:r>
            <w:r w:rsidR="00BC10F3" w:rsidRPr="009E146B">
              <w:rPr>
                <w:rFonts w:ascii="Trebuchet MS" w:hAnsi="Trebuchet MS"/>
                <w:noProof/>
                <w:webHidden/>
                <w:sz w:val="20"/>
                <w:szCs w:val="20"/>
              </w:rPr>
              <w:fldChar w:fldCharType="end"/>
            </w:r>
          </w:hyperlink>
        </w:p>
        <w:p w14:paraId="4309B4AD" w14:textId="4B790C3A" w:rsidR="00BC10F3" w:rsidRPr="009E146B" w:rsidRDefault="003C38E1">
          <w:pPr>
            <w:pStyle w:val="TOC2"/>
            <w:tabs>
              <w:tab w:val="left" w:pos="880"/>
              <w:tab w:val="right" w:leader="dot" w:pos="9628"/>
            </w:tabs>
            <w:rPr>
              <w:rFonts w:ascii="Trebuchet MS" w:eastAsiaTheme="minorEastAsia" w:hAnsi="Trebuchet MS"/>
              <w:noProof/>
              <w:sz w:val="20"/>
              <w:szCs w:val="20"/>
              <w:lang w:val="en-US"/>
            </w:rPr>
          </w:pPr>
          <w:hyperlink w:anchor="_Toc177048163" w:history="1">
            <w:r w:rsidR="00BC10F3" w:rsidRPr="009E146B">
              <w:rPr>
                <w:rStyle w:val="Hyperlink"/>
                <w:rFonts w:ascii="Trebuchet MS" w:hAnsi="Trebuchet MS"/>
                <w:bCs/>
                <w:noProof/>
                <w:sz w:val="20"/>
                <w:szCs w:val="20"/>
              </w:rPr>
              <w:t>1.8</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bCs/>
                <w:noProof/>
                <w:sz w:val="20"/>
                <w:szCs w:val="20"/>
              </w:rPr>
              <w:t>Obiectivele proiectului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_Toc177048163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18</w:t>
            </w:r>
            <w:r w:rsidR="00BC10F3" w:rsidRPr="009E146B">
              <w:rPr>
                <w:rFonts w:ascii="Trebuchet MS" w:hAnsi="Trebuchet MS"/>
                <w:noProof/>
                <w:webHidden/>
                <w:sz w:val="20"/>
                <w:szCs w:val="20"/>
              </w:rPr>
              <w:fldChar w:fldCharType="end"/>
            </w:r>
          </w:hyperlink>
        </w:p>
        <w:p w14:paraId="66652E22" w14:textId="3800AED8" w:rsidR="00BC10F3" w:rsidRPr="009E146B" w:rsidRDefault="003C38E1">
          <w:pPr>
            <w:pStyle w:val="TOC1"/>
            <w:tabs>
              <w:tab w:val="left" w:pos="440"/>
              <w:tab w:val="right" w:leader="dot" w:pos="9628"/>
            </w:tabs>
            <w:rPr>
              <w:rFonts w:ascii="Trebuchet MS" w:eastAsiaTheme="minorEastAsia" w:hAnsi="Trebuchet MS"/>
              <w:noProof/>
              <w:sz w:val="20"/>
              <w:szCs w:val="20"/>
              <w:lang w:val="en-US"/>
            </w:rPr>
          </w:pPr>
          <w:hyperlink w:anchor="_Toc177048164" w:history="1">
            <w:r w:rsidR="00BC10F3" w:rsidRPr="009E146B">
              <w:rPr>
                <w:rStyle w:val="Hyperlink"/>
                <w:rFonts w:ascii="Trebuchet MS" w:hAnsi="Trebuchet MS"/>
                <w:noProof/>
                <w:sz w:val="20"/>
                <w:szCs w:val="20"/>
              </w:rPr>
              <w:t>2.</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noProof/>
                <w:sz w:val="20"/>
                <w:szCs w:val="20"/>
              </w:rPr>
              <w:t>AJUTOR DE STAT</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_Toc177048164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18</w:t>
            </w:r>
            <w:r w:rsidR="00BC10F3" w:rsidRPr="009E146B">
              <w:rPr>
                <w:rFonts w:ascii="Trebuchet MS" w:hAnsi="Trebuchet MS"/>
                <w:noProof/>
                <w:webHidden/>
                <w:sz w:val="20"/>
                <w:szCs w:val="20"/>
              </w:rPr>
              <w:fldChar w:fldCharType="end"/>
            </w:r>
          </w:hyperlink>
        </w:p>
        <w:p w14:paraId="52A7ADA9" w14:textId="7A64AEEC" w:rsidR="00BC10F3" w:rsidRPr="009E146B" w:rsidRDefault="003C38E1">
          <w:pPr>
            <w:pStyle w:val="TOC1"/>
            <w:tabs>
              <w:tab w:val="left" w:pos="440"/>
              <w:tab w:val="right" w:leader="dot" w:pos="9628"/>
            </w:tabs>
            <w:rPr>
              <w:rFonts w:ascii="Trebuchet MS" w:eastAsiaTheme="minorEastAsia" w:hAnsi="Trebuchet MS"/>
              <w:noProof/>
              <w:sz w:val="20"/>
              <w:szCs w:val="20"/>
              <w:lang w:val="en-US"/>
            </w:rPr>
          </w:pPr>
          <w:hyperlink w:anchor="_Toc177048165" w:history="1">
            <w:r w:rsidR="00BC10F3" w:rsidRPr="009E146B">
              <w:rPr>
                <w:rStyle w:val="Hyperlink"/>
                <w:rFonts w:ascii="Trebuchet MS" w:hAnsi="Trebuchet MS"/>
                <w:noProof/>
                <w:sz w:val="20"/>
                <w:szCs w:val="20"/>
              </w:rPr>
              <w:t>3.</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noProof/>
                <w:sz w:val="20"/>
                <w:szCs w:val="20"/>
              </w:rPr>
              <w:t>ELIGIBILITATEA CHELTUIELILOR</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_Toc177048165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18</w:t>
            </w:r>
            <w:r w:rsidR="00BC10F3" w:rsidRPr="009E146B">
              <w:rPr>
                <w:rFonts w:ascii="Trebuchet MS" w:hAnsi="Trebuchet MS"/>
                <w:noProof/>
                <w:webHidden/>
                <w:sz w:val="20"/>
                <w:szCs w:val="20"/>
              </w:rPr>
              <w:fldChar w:fldCharType="end"/>
            </w:r>
          </w:hyperlink>
        </w:p>
        <w:p w14:paraId="05BE0809" w14:textId="67920143"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66" w:history="1">
            <w:r w:rsidR="00BC10F3" w:rsidRPr="009E146B">
              <w:rPr>
                <w:rStyle w:val="Hyperlink"/>
                <w:rFonts w:ascii="Trebuchet MS" w:hAnsi="Trebuchet MS"/>
                <w:bCs/>
                <w:noProof/>
                <w:sz w:val="20"/>
                <w:szCs w:val="20"/>
              </w:rPr>
              <w:t>3.1 Durabilitatea și sustenabilitatea investiției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_Toc177048166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20</w:t>
            </w:r>
            <w:r w:rsidR="00BC10F3" w:rsidRPr="009E146B">
              <w:rPr>
                <w:rFonts w:ascii="Trebuchet MS" w:hAnsi="Trebuchet MS"/>
                <w:noProof/>
                <w:webHidden/>
                <w:sz w:val="20"/>
                <w:szCs w:val="20"/>
              </w:rPr>
              <w:fldChar w:fldCharType="end"/>
            </w:r>
          </w:hyperlink>
        </w:p>
        <w:p w14:paraId="6646FA5D" w14:textId="36DB0E02" w:rsidR="00BC10F3" w:rsidRPr="009E146B" w:rsidRDefault="003C38E1">
          <w:pPr>
            <w:pStyle w:val="TOC1"/>
            <w:tabs>
              <w:tab w:val="right" w:leader="dot" w:pos="9628"/>
            </w:tabs>
            <w:rPr>
              <w:rFonts w:ascii="Trebuchet MS" w:eastAsiaTheme="minorEastAsia" w:hAnsi="Trebuchet MS"/>
              <w:noProof/>
              <w:sz w:val="20"/>
              <w:szCs w:val="20"/>
              <w:lang w:val="en-US"/>
            </w:rPr>
          </w:pPr>
          <w:hyperlink w:anchor="_Toc177048167" w:history="1">
            <w:r w:rsidR="00BC10F3" w:rsidRPr="009E146B">
              <w:rPr>
                <w:rStyle w:val="Hyperlink"/>
                <w:rFonts w:ascii="Trebuchet MS" w:hAnsi="Trebuchet MS"/>
                <w:noProof/>
                <w:sz w:val="20"/>
                <w:szCs w:val="20"/>
              </w:rPr>
              <w:t>4. COMPLETAREA CERERILOR DE FINANȚARE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_Toc177048167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21</w:t>
            </w:r>
            <w:r w:rsidR="00BC10F3" w:rsidRPr="009E146B">
              <w:rPr>
                <w:rFonts w:ascii="Trebuchet MS" w:hAnsi="Trebuchet MS"/>
                <w:noProof/>
                <w:webHidden/>
                <w:sz w:val="20"/>
                <w:szCs w:val="20"/>
              </w:rPr>
              <w:fldChar w:fldCharType="end"/>
            </w:r>
          </w:hyperlink>
        </w:p>
        <w:p w14:paraId="4BFFAB5C" w14:textId="1F8DFC1A"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68" w:history="1">
            <w:r w:rsidR="00BC10F3" w:rsidRPr="009E146B">
              <w:rPr>
                <w:rStyle w:val="Hyperlink"/>
                <w:rFonts w:ascii="Trebuchet MS" w:hAnsi="Trebuchet MS"/>
                <w:bCs/>
                <w:noProof/>
                <w:sz w:val="20"/>
                <w:szCs w:val="20"/>
              </w:rPr>
              <w:t>4.1 Cererea de finanțare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_Toc177048168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21</w:t>
            </w:r>
            <w:r w:rsidR="00BC10F3" w:rsidRPr="009E146B">
              <w:rPr>
                <w:rFonts w:ascii="Trebuchet MS" w:hAnsi="Trebuchet MS"/>
                <w:noProof/>
                <w:webHidden/>
                <w:sz w:val="20"/>
                <w:szCs w:val="20"/>
              </w:rPr>
              <w:fldChar w:fldCharType="end"/>
            </w:r>
          </w:hyperlink>
        </w:p>
        <w:p w14:paraId="2A5DBFA4" w14:textId="04E69C8E" w:rsidR="00BC10F3" w:rsidRPr="009E146B" w:rsidRDefault="003C38E1">
          <w:pPr>
            <w:pStyle w:val="TOC3"/>
            <w:tabs>
              <w:tab w:val="left" w:pos="1320"/>
              <w:tab w:val="right" w:leader="dot" w:pos="9628"/>
            </w:tabs>
            <w:rPr>
              <w:rFonts w:ascii="Trebuchet MS" w:eastAsiaTheme="minorEastAsia" w:hAnsi="Trebuchet MS"/>
              <w:noProof/>
              <w:sz w:val="20"/>
              <w:szCs w:val="20"/>
              <w:lang w:val="en-US"/>
            </w:rPr>
          </w:pPr>
          <w:hyperlink w:anchor="_Toc177048169" w:history="1">
            <w:r w:rsidR="00BC10F3" w:rsidRPr="009E146B">
              <w:rPr>
                <w:rStyle w:val="Hyperlink"/>
                <w:rFonts w:ascii="Trebuchet MS" w:hAnsi="Trebuchet MS"/>
                <w:bCs/>
                <w:noProof/>
                <w:sz w:val="20"/>
                <w:szCs w:val="20"/>
              </w:rPr>
              <w:t>4.1.1</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bCs/>
                <w:noProof/>
                <w:sz w:val="20"/>
                <w:szCs w:val="20"/>
              </w:rPr>
              <w:t>Verificări automatizate pentru înrolarea operatorilor economici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_Toc177048169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21</w:t>
            </w:r>
            <w:r w:rsidR="00BC10F3" w:rsidRPr="009E146B">
              <w:rPr>
                <w:rFonts w:ascii="Trebuchet MS" w:hAnsi="Trebuchet MS"/>
                <w:noProof/>
                <w:webHidden/>
                <w:sz w:val="20"/>
                <w:szCs w:val="20"/>
              </w:rPr>
              <w:fldChar w:fldCharType="end"/>
            </w:r>
          </w:hyperlink>
        </w:p>
        <w:p w14:paraId="698DBA89" w14:textId="0197EEF6" w:rsidR="00BC10F3" w:rsidRPr="009E146B" w:rsidRDefault="003C38E1">
          <w:pPr>
            <w:pStyle w:val="TOC3"/>
            <w:tabs>
              <w:tab w:val="left" w:pos="1320"/>
              <w:tab w:val="right" w:leader="dot" w:pos="9628"/>
            </w:tabs>
            <w:rPr>
              <w:rFonts w:ascii="Trebuchet MS" w:eastAsiaTheme="minorEastAsia" w:hAnsi="Trebuchet MS"/>
              <w:noProof/>
              <w:sz w:val="20"/>
              <w:szCs w:val="20"/>
              <w:lang w:val="en-US"/>
            </w:rPr>
          </w:pPr>
          <w:hyperlink w:anchor="_Toc177048170" w:history="1">
            <w:r w:rsidR="00BC10F3" w:rsidRPr="009E146B">
              <w:rPr>
                <w:rStyle w:val="Hyperlink"/>
                <w:rFonts w:ascii="Trebuchet MS" w:hAnsi="Trebuchet MS"/>
                <w:bCs/>
                <w:noProof/>
                <w:sz w:val="20"/>
                <w:szCs w:val="20"/>
              </w:rPr>
              <w:t>4.1.2</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bCs/>
                <w:noProof/>
                <w:sz w:val="20"/>
                <w:szCs w:val="20"/>
              </w:rPr>
              <w:t>Documente necesare pentru constituirea dosarului BENEFICIARULUI FINAL</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_Toc177048170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23</w:t>
            </w:r>
            <w:r w:rsidR="00BC10F3" w:rsidRPr="009E146B">
              <w:rPr>
                <w:rFonts w:ascii="Trebuchet MS" w:hAnsi="Trebuchet MS"/>
                <w:noProof/>
                <w:webHidden/>
                <w:sz w:val="20"/>
                <w:szCs w:val="20"/>
              </w:rPr>
              <w:fldChar w:fldCharType="end"/>
            </w:r>
          </w:hyperlink>
        </w:p>
        <w:p w14:paraId="7D3A104D" w14:textId="53384D88" w:rsidR="00BC10F3" w:rsidRPr="009E146B" w:rsidRDefault="003C38E1">
          <w:pPr>
            <w:pStyle w:val="TOC3"/>
            <w:tabs>
              <w:tab w:val="left" w:pos="1320"/>
              <w:tab w:val="right" w:leader="dot" w:pos="9628"/>
            </w:tabs>
            <w:rPr>
              <w:rFonts w:ascii="Trebuchet MS" w:eastAsiaTheme="minorEastAsia" w:hAnsi="Trebuchet MS"/>
              <w:noProof/>
              <w:sz w:val="20"/>
              <w:szCs w:val="20"/>
              <w:lang w:val="en-US"/>
            </w:rPr>
          </w:pPr>
          <w:hyperlink w:anchor="_Toc177048171" w:history="1">
            <w:r w:rsidR="00BC10F3" w:rsidRPr="009E146B">
              <w:rPr>
                <w:rStyle w:val="Hyperlink"/>
                <w:rFonts w:ascii="Trebuchet MS" w:hAnsi="Trebuchet MS"/>
                <w:bCs/>
                <w:noProof/>
                <w:sz w:val="20"/>
                <w:szCs w:val="20"/>
              </w:rPr>
              <w:t>4.1.3</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bCs/>
                <w:noProof/>
                <w:sz w:val="20"/>
                <w:szCs w:val="20"/>
              </w:rPr>
              <w:t>Anexe obligatorii de depus de către Solicitantul de finanțare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_Toc177048171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26</w:t>
            </w:r>
            <w:r w:rsidR="00BC10F3" w:rsidRPr="009E146B">
              <w:rPr>
                <w:rFonts w:ascii="Trebuchet MS" w:hAnsi="Trebuchet MS"/>
                <w:noProof/>
                <w:webHidden/>
                <w:sz w:val="20"/>
                <w:szCs w:val="20"/>
              </w:rPr>
              <w:fldChar w:fldCharType="end"/>
            </w:r>
          </w:hyperlink>
        </w:p>
        <w:p w14:paraId="379067D0" w14:textId="405FA1E7" w:rsidR="00BC10F3" w:rsidRPr="009E146B" w:rsidRDefault="003C38E1">
          <w:pPr>
            <w:pStyle w:val="TOC3"/>
            <w:tabs>
              <w:tab w:val="left" w:pos="1320"/>
              <w:tab w:val="right" w:leader="dot" w:pos="9628"/>
            </w:tabs>
            <w:rPr>
              <w:rFonts w:ascii="Trebuchet MS" w:eastAsiaTheme="minorEastAsia" w:hAnsi="Trebuchet MS"/>
              <w:noProof/>
              <w:sz w:val="20"/>
              <w:szCs w:val="20"/>
              <w:lang w:val="en-US"/>
            </w:rPr>
          </w:pPr>
          <w:hyperlink w:anchor="_Toc177048172" w:history="1">
            <w:r w:rsidR="00BC10F3" w:rsidRPr="009E146B">
              <w:rPr>
                <w:rStyle w:val="Hyperlink"/>
                <w:rFonts w:ascii="Trebuchet MS" w:hAnsi="Trebuchet MS"/>
                <w:bCs/>
                <w:noProof/>
                <w:sz w:val="20"/>
                <w:szCs w:val="20"/>
              </w:rPr>
              <w:t>4.1.4</w:t>
            </w:r>
            <w:r w:rsidR="00BC10F3" w:rsidRPr="009E146B">
              <w:rPr>
                <w:rFonts w:ascii="Trebuchet MS" w:eastAsiaTheme="minorEastAsia" w:hAnsi="Trebuchet MS"/>
                <w:noProof/>
                <w:sz w:val="20"/>
                <w:szCs w:val="20"/>
                <w:lang w:val="en-US"/>
              </w:rPr>
              <w:tab/>
            </w:r>
            <w:r w:rsidR="00BC10F3" w:rsidRPr="009E146B">
              <w:rPr>
                <w:rStyle w:val="Hyperlink"/>
                <w:rFonts w:ascii="Trebuchet MS" w:hAnsi="Trebuchet MS"/>
                <w:bCs/>
                <w:noProof/>
                <w:sz w:val="20"/>
                <w:szCs w:val="20"/>
              </w:rPr>
              <w:t>Anexele obligatorii în etapa de implementare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_Toc177048172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27</w:t>
            </w:r>
            <w:r w:rsidR="00BC10F3" w:rsidRPr="009E146B">
              <w:rPr>
                <w:rFonts w:ascii="Trebuchet MS" w:hAnsi="Trebuchet MS"/>
                <w:noProof/>
                <w:webHidden/>
                <w:sz w:val="20"/>
                <w:szCs w:val="20"/>
              </w:rPr>
              <w:fldChar w:fldCharType="end"/>
            </w:r>
          </w:hyperlink>
        </w:p>
        <w:p w14:paraId="39EB6A8F" w14:textId="4BB6C021"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73" w:history="1">
            <w:r w:rsidR="00BC10F3" w:rsidRPr="009E146B">
              <w:rPr>
                <w:rStyle w:val="Hyperlink"/>
                <w:rFonts w:ascii="Trebuchet MS" w:hAnsi="Trebuchet MS"/>
                <w:bCs/>
                <w:noProof/>
                <w:sz w:val="20"/>
                <w:szCs w:val="20"/>
              </w:rPr>
              <w:t>4.2 Capacitatea instituțională (pentru fiecare membru al parteneriatului, daca este cazul)</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_Toc177048173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28</w:t>
            </w:r>
            <w:r w:rsidR="00BC10F3" w:rsidRPr="009E146B">
              <w:rPr>
                <w:rFonts w:ascii="Trebuchet MS" w:hAnsi="Trebuchet MS"/>
                <w:noProof/>
                <w:webHidden/>
                <w:sz w:val="20"/>
                <w:szCs w:val="20"/>
              </w:rPr>
              <w:fldChar w:fldCharType="end"/>
            </w:r>
          </w:hyperlink>
        </w:p>
        <w:p w14:paraId="1763BB2E" w14:textId="34E4FFF6"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74" w:history="1">
            <w:r w:rsidR="00BC10F3" w:rsidRPr="009E146B">
              <w:rPr>
                <w:rStyle w:val="Hyperlink"/>
                <w:rFonts w:ascii="Trebuchet MS" w:hAnsi="Trebuchet MS"/>
                <w:bCs/>
                <w:noProof/>
                <w:sz w:val="20"/>
                <w:szCs w:val="20"/>
              </w:rPr>
              <w:t>4.3  Elaborarea bugetului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_Toc177048174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29</w:t>
            </w:r>
            <w:r w:rsidR="00BC10F3" w:rsidRPr="009E146B">
              <w:rPr>
                <w:rFonts w:ascii="Trebuchet MS" w:hAnsi="Trebuchet MS"/>
                <w:noProof/>
                <w:webHidden/>
                <w:sz w:val="20"/>
                <w:szCs w:val="20"/>
              </w:rPr>
              <w:fldChar w:fldCharType="end"/>
            </w:r>
          </w:hyperlink>
        </w:p>
        <w:p w14:paraId="68109545" w14:textId="360738CE"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75" w:history="1">
            <w:r w:rsidR="00BC10F3" w:rsidRPr="009E146B">
              <w:rPr>
                <w:rStyle w:val="Hyperlink"/>
                <w:rFonts w:ascii="Trebuchet MS" w:hAnsi="Trebuchet MS"/>
                <w:bCs/>
                <w:noProof/>
                <w:sz w:val="20"/>
                <w:szCs w:val="20"/>
              </w:rPr>
              <w:t>4.3.1 Contribuția proiectului la tranziția verde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_Toc177048175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29</w:t>
            </w:r>
            <w:r w:rsidR="00BC10F3" w:rsidRPr="009E146B">
              <w:rPr>
                <w:rFonts w:ascii="Trebuchet MS" w:hAnsi="Trebuchet MS"/>
                <w:noProof/>
                <w:webHidden/>
                <w:sz w:val="20"/>
                <w:szCs w:val="20"/>
              </w:rPr>
              <w:fldChar w:fldCharType="end"/>
            </w:r>
          </w:hyperlink>
        </w:p>
        <w:p w14:paraId="5F3B75CB" w14:textId="0092008E"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76" w:history="1">
            <w:r w:rsidR="00BC10F3" w:rsidRPr="009E146B">
              <w:rPr>
                <w:rStyle w:val="Hyperlink"/>
                <w:rFonts w:ascii="Trebuchet MS" w:hAnsi="Trebuchet MS"/>
                <w:bCs/>
                <w:noProof/>
                <w:sz w:val="20"/>
                <w:szCs w:val="20"/>
              </w:rPr>
              <w:t>4.4 Limba utilizată în completarea cererii de finanțare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_Toc177048176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29</w:t>
            </w:r>
            <w:r w:rsidR="00BC10F3" w:rsidRPr="009E146B">
              <w:rPr>
                <w:rFonts w:ascii="Trebuchet MS" w:hAnsi="Trebuchet MS"/>
                <w:noProof/>
                <w:webHidden/>
                <w:sz w:val="20"/>
                <w:szCs w:val="20"/>
              </w:rPr>
              <w:fldChar w:fldCharType="end"/>
            </w:r>
          </w:hyperlink>
        </w:p>
        <w:p w14:paraId="0722E503" w14:textId="40848CE1"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77" w:history="1">
            <w:r w:rsidR="00BC10F3" w:rsidRPr="009E146B">
              <w:rPr>
                <w:rStyle w:val="Hyperlink"/>
                <w:rFonts w:ascii="Trebuchet MS" w:hAnsi="Trebuchet MS"/>
                <w:bCs/>
                <w:noProof/>
                <w:sz w:val="20"/>
                <w:szCs w:val="20"/>
              </w:rPr>
              <w:t>4.5 Semnarea cererii de finanțare și a documentelor anexate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_Toc177048177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29</w:t>
            </w:r>
            <w:r w:rsidR="00BC10F3" w:rsidRPr="009E146B">
              <w:rPr>
                <w:rFonts w:ascii="Trebuchet MS" w:hAnsi="Trebuchet MS"/>
                <w:noProof/>
                <w:webHidden/>
                <w:sz w:val="20"/>
                <w:szCs w:val="20"/>
              </w:rPr>
              <w:fldChar w:fldCharType="end"/>
            </w:r>
          </w:hyperlink>
        </w:p>
        <w:p w14:paraId="60B845A8" w14:textId="5C1E5725" w:rsidR="00BC10F3" w:rsidRPr="009E146B" w:rsidRDefault="003C38E1">
          <w:pPr>
            <w:pStyle w:val="TOC1"/>
            <w:tabs>
              <w:tab w:val="right" w:leader="dot" w:pos="9628"/>
            </w:tabs>
            <w:rPr>
              <w:rFonts w:ascii="Trebuchet MS" w:eastAsiaTheme="minorEastAsia" w:hAnsi="Trebuchet MS"/>
              <w:noProof/>
              <w:sz w:val="20"/>
              <w:szCs w:val="20"/>
              <w:lang w:val="en-US"/>
            </w:rPr>
          </w:pPr>
          <w:hyperlink w:anchor="_Toc177048178" w:history="1">
            <w:r w:rsidR="00BC10F3" w:rsidRPr="009E146B">
              <w:rPr>
                <w:rStyle w:val="Hyperlink"/>
                <w:rFonts w:ascii="Trebuchet MS" w:hAnsi="Trebuchet MS"/>
                <w:noProof/>
                <w:sz w:val="20"/>
                <w:szCs w:val="20"/>
              </w:rPr>
              <w:t>5. EVALUAREA ȘI SELECȚIA PROIECTELOR</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_Toc177048178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29</w:t>
            </w:r>
            <w:r w:rsidR="00BC10F3" w:rsidRPr="009E146B">
              <w:rPr>
                <w:rFonts w:ascii="Trebuchet MS" w:hAnsi="Trebuchet MS"/>
                <w:noProof/>
                <w:webHidden/>
                <w:sz w:val="20"/>
                <w:szCs w:val="20"/>
              </w:rPr>
              <w:fldChar w:fldCharType="end"/>
            </w:r>
          </w:hyperlink>
        </w:p>
        <w:p w14:paraId="18552642" w14:textId="4E532185"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79" w:history="1">
            <w:r w:rsidR="00BC10F3" w:rsidRPr="009E146B">
              <w:rPr>
                <w:rStyle w:val="Hyperlink"/>
                <w:rFonts w:ascii="Trebuchet MS" w:hAnsi="Trebuchet MS"/>
                <w:bCs/>
                <w:noProof/>
                <w:sz w:val="20"/>
                <w:szCs w:val="20"/>
              </w:rPr>
              <w:t>5.1 Etapa de verificare a conformității administrative și a eligibilității Beneficiarilor finali (CAE)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_Toc177048179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30</w:t>
            </w:r>
            <w:r w:rsidR="00BC10F3" w:rsidRPr="009E146B">
              <w:rPr>
                <w:rFonts w:ascii="Trebuchet MS" w:hAnsi="Trebuchet MS"/>
                <w:noProof/>
                <w:webHidden/>
                <w:sz w:val="20"/>
                <w:szCs w:val="20"/>
              </w:rPr>
              <w:fldChar w:fldCharType="end"/>
            </w:r>
          </w:hyperlink>
        </w:p>
        <w:p w14:paraId="15A97EDB" w14:textId="4FA9B416" w:rsidR="00BC10F3" w:rsidRPr="009E146B" w:rsidRDefault="003C38E1">
          <w:pPr>
            <w:pStyle w:val="TOC3"/>
            <w:tabs>
              <w:tab w:val="right" w:leader="dot" w:pos="9628"/>
            </w:tabs>
            <w:rPr>
              <w:rFonts w:ascii="Trebuchet MS" w:eastAsiaTheme="minorEastAsia" w:hAnsi="Trebuchet MS"/>
              <w:noProof/>
              <w:sz w:val="20"/>
              <w:szCs w:val="20"/>
              <w:lang w:val="en-US"/>
            </w:rPr>
          </w:pPr>
          <w:hyperlink w:anchor="_Toc177048180" w:history="1">
            <w:r w:rsidR="00BC10F3" w:rsidRPr="009E146B">
              <w:rPr>
                <w:rStyle w:val="Hyperlink"/>
                <w:rFonts w:ascii="Trebuchet MS" w:hAnsi="Trebuchet MS"/>
                <w:bCs/>
                <w:noProof/>
                <w:sz w:val="20"/>
                <w:szCs w:val="20"/>
              </w:rPr>
              <w:t>5.1.1 Criterii de eligibilitate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_Toc177048180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31</w:t>
            </w:r>
            <w:r w:rsidR="00BC10F3" w:rsidRPr="009E146B">
              <w:rPr>
                <w:rFonts w:ascii="Trebuchet MS" w:hAnsi="Trebuchet MS"/>
                <w:noProof/>
                <w:webHidden/>
                <w:sz w:val="20"/>
                <w:szCs w:val="20"/>
              </w:rPr>
              <w:fldChar w:fldCharType="end"/>
            </w:r>
          </w:hyperlink>
        </w:p>
        <w:p w14:paraId="227458F9" w14:textId="75C797C6"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81" w:history="1">
            <w:r w:rsidR="00BC10F3" w:rsidRPr="009E146B">
              <w:rPr>
                <w:rStyle w:val="Hyperlink"/>
                <w:rFonts w:ascii="Trebuchet MS" w:hAnsi="Trebuchet MS"/>
                <w:bCs/>
                <w:noProof/>
                <w:sz w:val="20"/>
                <w:szCs w:val="20"/>
              </w:rPr>
              <w:t>5.2. Evaluarea și selecția proiectelor</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_Toc177048181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31</w:t>
            </w:r>
            <w:r w:rsidR="00BC10F3" w:rsidRPr="009E146B">
              <w:rPr>
                <w:rFonts w:ascii="Trebuchet MS" w:hAnsi="Trebuchet MS"/>
                <w:noProof/>
                <w:webHidden/>
                <w:sz w:val="20"/>
                <w:szCs w:val="20"/>
              </w:rPr>
              <w:fldChar w:fldCharType="end"/>
            </w:r>
          </w:hyperlink>
        </w:p>
        <w:p w14:paraId="648611E3" w14:textId="4C7EB2C5"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82" w:history="1">
            <w:r w:rsidR="00BC10F3" w:rsidRPr="009E146B">
              <w:rPr>
                <w:rStyle w:val="Hyperlink"/>
                <w:rFonts w:ascii="Trebuchet MS" w:hAnsi="Trebuchet MS"/>
                <w:bCs/>
                <w:noProof/>
                <w:sz w:val="20"/>
                <w:szCs w:val="20"/>
              </w:rPr>
              <w:t>5.3 Depunerea și soluționarea contestațiilor</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_Toc177048182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31</w:t>
            </w:r>
            <w:r w:rsidR="00BC10F3" w:rsidRPr="009E146B">
              <w:rPr>
                <w:rFonts w:ascii="Trebuchet MS" w:hAnsi="Trebuchet MS"/>
                <w:noProof/>
                <w:webHidden/>
                <w:sz w:val="20"/>
                <w:szCs w:val="20"/>
              </w:rPr>
              <w:fldChar w:fldCharType="end"/>
            </w:r>
          </w:hyperlink>
        </w:p>
        <w:p w14:paraId="06690B9B" w14:textId="2BDA7CCE" w:rsidR="00BC10F3" w:rsidRPr="009E146B" w:rsidRDefault="003C38E1">
          <w:pPr>
            <w:pStyle w:val="TOC3"/>
            <w:tabs>
              <w:tab w:val="right" w:leader="dot" w:pos="9628"/>
            </w:tabs>
            <w:rPr>
              <w:rFonts w:ascii="Trebuchet MS" w:eastAsiaTheme="minorEastAsia" w:hAnsi="Trebuchet MS"/>
              <w:noProof/>
              <w:sz w:val="20"/>
              <w:szCs w:val="20"/>
              <w:lang w:val="en-US"/>
            </w:rPr>
          </w:pPr>
          <w:hyperlink w:anchor="_Toc177048183" w:history="1">
            <w:r w:rsidR="00BC10F3" w:rsidRPr="009E146B">
              <w:rPr>
                <w:rStyle w:val="Hyperlink"/>
                <w:rFonts w:ascii="Trebuchet MS" w:hAnsi="Trebuchet MS"/>
                <w:bCs/>
                <w:noProof/>
                <w:sz w:val="20"/>
                <w:szCs w:val="20"/>
              </w:rPr>
              <w:t>5.3.1 Depunerea și solutionarea contestațiilor aferente Etapei de Înrolare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_Toc177048183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31</w:t>
            </w:r>
            <w:r w:rsidR="00BC10F3" w:rsidRPr="009E146B">
              <w:rPr>
                <w:rFonts w:ascii="Trebuchet MS" w:hAnsi="Trebuchet MS"/>
                <w:noProof/>
                <w:webHidden/>
                <w:sz w:val="20"/>
                <w:szCs w:val="20"/>
              </w:rPr>
              <w:fldChar w:fldCharType="end"/>
            </w:r>
          </w:hyperlink>
        </w:p>
        <w:p w14:paraId="06EF007F" w14:textId="3761932B" w:rsidR="00BC10F3" w:rsidRPr="009E146B" w:rsidRDefault="003C38E1">
          <w:pPr>
            <w:pStyle w:val="TOC3"/>
            <w:tabs>
              <w:tab w:val="right" w:leader="dot" w:pos="9628"/>
            </w:tabs>
            <w:rPr>
              <w:rFonts w:ascii="Trebuchet MS" w:eastAsiaTheme="minorEastAsia" w:hAnsi="Trebuchet MS"/>
              <w:noProof/>
              <w:sz w:val="20"/>
              <w:szCs w:val="20"/>
              <w:lang w:val="en-US"/>
            </w:rPr>
          </w:pPr>
          <w:hyperlink w:anchor="_Toc177048184" w:history="1">
            <w:r w:rsidR="00BC10F3" w:rsidRPr="009E146B">
              <w:rPr>
                <w:rStyle w:val="Hyperlink"/>
                <w:rFonts w:ascii="Trebuchet MS" w:hAnsi="Trebuchet MS"/>
                <w:bCs/>
                <w:noProof/>
                <w:sz w:val="20"/>
                <w:szCs w:val="20"/>
              </w:rPr>
              <w:t>5.3.2 Depunerea și solutionarea contestațiilor Beneficiarilor finali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_Toc177048184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31</w:t>
            </w:r>
            <w:r w:rsidR="00BC10F3" w:rsidRPr="009E146B">
              <w:rPr>
                <w:rFonts w:ascii="Trebuchet MS" w:hAnsi="Trebuchet MS"/>
                <w:noProof/>
                <w:webHidden/>
                <w:sz w:val="20"/>
                <w:szCs w:val="20"/>
              </w:rPr>
              <w:fldChar w:fldCharType="end"/>
            </w:r>
          </w:hyperlink>
        </w:p>
        <w:p w14:paraId="19F2AAAE" w14:textId="7DAE89D5" w:rsidR="00BC10F3" w:rsidRPr="009E146B" w:rsidRDefault="003C38E1">
          <w:pPr>
            <w:pStyle w:val="TOC3"/>
            <w:tabs>
              <w:tab w:val="right" w:leader="dot" w:pos="9628"/>
            </w:tabs>
            <w:rPr>
              <w:rFonts w:ascii="Trebuchet MS" w:eastAsiaTheme="minorEastAsia" w:hAnsi="Trebuchet MS"/>
              <w:noProof/>
              <w:sz w:val="20"/>
              <w:szCs w:val="20"/>
              <w:lang w:val="en-US"/>
            </w:rPr>
          </w:pPr>
          <w:hyperlink w:anchor="_Toc177048185" w:history="1">
            <w:r w:rsidR="00BC10F3" w:rsidRPr="009E146B">
              <w:rPr>
                <w:rStyle w:val="Hyperlink"/>
                <w:rFonts w:ascii="Trebuchet MS" w:hAnsi="Trebuchet MS"/>
                <w:bCs/>
                <w:noProof/>
                <w:sz w:val="20"/>
                <w:szCs w:val="20"/>
              </w:rPr>
              <w:t>5.3.3 Depunerea și solutionarea contestațiilor Solicitanților de finanțare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_Toc177048185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32</w:t>
            </w:r>
            <w:r w:rsidR="00BC10F3" w:rsidRPr="009E146B">
              <w:rPr>
                <w:rFonts w:ascii="Trebuchet MS" w:hAnsi="Trebuchet MS"/>
                <w:noProof/>
                <w:webHidden/>
                <w:sz w:val="20"/>
                <w:szCs w:val="20"/>
              </w:rPr>
              <w:fldChar w:fldCharType="end"/>
            </w:r>
          </w:hyperlink>
        </w:p>
        <w:p w14:paraId="0D8AA4F0" w14:textId="656E16E9"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86" w:history="1">
            <w:r w:rsidR="00BC10F3" w:rsidRPr="009E146B">
              <w:rPr>
                <w:rStyle w:val="Hyperlink"/>
                <w:rFonts w:ascii="Trebuchet MS" w:hAnsi="Trebuchet MS"/>
                <w:bCs/>
                <w:noProof/>
                <w:sz w:val="20"/>
                <w:szCs w:val="20"/>
              </w:rPr>
              <w:t>5.4 Renunțarea la cererea de finanțare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_Toc177048186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33</w:t>
            </w:r>
            <w:r w:rsidR="00BC10F3" w:rsidRPr="009E146B">
              <w:rPr>
                <w:rFonts w:ascii="Trebuchet MS" w:hAnsi="Trebuchet MS"/>
                <w:noProof/>
                <w:webHidden/>
                <w:sz w:val="20"/>
                <w:szCs w:val="20"/>
              </w:rPr>
              <w:fldChar w:fldCharType="end"/>
            </w:r>
          </w:hyperlink>
        </w:p>
        <w:p w14:paraId="1AE648DB" w14:textId="6669FEC7" w:rsidR="00BC10F3" w:rsidRPr="009E146B" w:rsidRDefault="003C38E1">
          <w:pPr>
            <w:pStyle w:val="TOC1"/>
            <w:tabs>
              <w:tab w:val="right" w:leader="dot" w:pos="9628"/>
            </w:tabs>
            <w:rPr>
              <w:rFonts w:ascii="Trebuchet MS" w:eastAsiaTheme="minorEastAsia" w:hAnsi="Trebuchet MS"/>
              <w:noProof/>
              <w:sz w:val="20"/>
              <w:szCs w:val="20"/>
              <w:lang w:val="en-US"/>
            </w:rPr>
          </w:pPr>
          <w:hyperlink w:anchor="_Toc177048187" w:history="1">
            <w:r w:rsidR="00BC10F3" w:rsidRPr="009E146B">
              <w:rPr>
                <w:rStyle w:val="Hyperlink"/>
                <w:rFonts w:ascii="Trebuchet MS" w:hAnsi="Trebuchet MS"/>
                <w:noProof/>
                <w:sz w:val="20"/>
                <w:szCs w:val="20"/>
              </w:rPr>
              <w:t>6. CONTRACTAREA ȘI IMPLEMENTAREA PROIECTELOR</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_Toc177048187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33</w:t>
            </w:r>
            <w:r w:rsidR="00BC10F3" w:rsidRPr="009E146B">
              <w:rPr>
                <w:rFonts w:ascii="Trebuchet MS" w:hAnsi="Trebuchet MS"/>
                <w:noProof/>
                <w:webHidden/>
                <w:sz w:val="20"/>
                <w:szCs w:val="20"/>
              </w:rPr>
              <w:fldChar w:fldCharType="end"/>
            </w:r>
          </w:hyperlink>
        </w:p>
        <w:p w14:paraId="0F85BFD8" w14:textId="7D039B0F"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88" w:history="1">
            <w:r w:rsidR="00BC10F3" w:rsidRPr="009E146B">
              <w:rPr>
                <w:rStyle w:val="Hyperlink"/>
                <w:rFonts w:ascii="Trebuchet MS" w:hAnsi="Trebuchet MS"/>
                <w:bCs/>
                <w:noProof/>
                <w:sz w:val="20"/>
                <w:szCs w:val="20"/>
              </w:rPr>
              <w:t>6.1 Mecanismul de atribuire a codurilor aferente voucherelor virtuale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_Toc177048188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33</w:t>
            </w:r>
            <w:r w:rsidR="00BC10F3" w:rsidRPr="009E146B">
              <w:rPr>
                <w:rFonts w:ascii="Trebuchet MS" w:hAnsi="Trebuchet MS"/>
                <w:noProof/>
                <w:webHidden/>
                <w:sz w:val="20"/>
                <w:szCs w:val="20"/>
              </w:rPr>
              <w:fldChar w:fldCharType="end"/>
            </w:r>
          </w:hyperlink>
        </w:p>
        <w:p w14:paraId="191D837C" w14:textId="2AC5FD8D"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89" w:history="1">
            <w:r w:rsidR="00BC10F3" w:rsidRPr="009E146B">
              <w:rPr>
                <w:rStyle w:val="Hyperlink"/>
                <w:rFonts w:ascii="Trebuchet MS" w:hAnsi="Trebuchet MS"/>
                <w:bCs/>
                <w:noProof/>
                <w:sz w:val="20"/>
                <w:szCs w:val="20"/>
              </w:rPr>
              <w:t>6.2 Contractarea proiectelor</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_Toc177048189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33</w:t>
            </w:r>
            <w:r w:rsidR="00BC10F3" w:rsidRPr="009E146B">
              <w:rPr>
                <w:rFonts w:ascii="Trebuchet MS" w:hAnsi="Trebuchet MS"/>
                <w:noProof/>
                <w:webHidden/>
                <w:sz w:val="20"/>
                <w:szCs w:val="20"/>
              </w:rPr>
              <w:fldChar w:fldCharType="end"/>
            </w:r>
          </w:hyperlink>
        </w:p>
        <w:p w14:paraId="1C49E080" w14:textId="01C15B36"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90" w:history="1">
            <w:r w:rsidR="00BC10F3" w:rsidRPr="009E146B">
              <w:rPr>
                <w:rStyle w:val="Hyperlink"/>
                <w:rFonts w:ascii="Trebuchet MS" w:hAnsi="Trebuchet MS"/>
                <w:bCs/>
                <w:noProof/>
                <w:sz w:val="20"/>
                <w:szCs w:val="20"/>
              </w:rPr>
              <w:t>6.3 Reguli privind implementarea și monitorizarea proiectelor</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_Toc177048190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35</w:t>
            </w:r>
            <w:r w:rsidR="00BC10F3" w:rsidRPr="009E146B">
              <w:rPr>
                <w:rFonts w:ascii="Trebuchet MS" w:hAnsi="Trebuchet MS"/>
                <w:noProof/>
                <w:webHidden/>
                <w:sz w:val="20"/>
                <w:szCs w:val="20"/>
              </w:rPr>
              <w:fldChar w:fldCharType="end"/>
            </w:r>
          </w:hyperlink>
        </w:p>
        <w:p w14:paraId="593647AB" w14:textId="0B9A9519" w:rsidR="00BC10F3" w:rsidRPr="009E146B" w:rsidRDefault="003C38E1">
          <w:pPr>
            <w:pStyle w:val="TOC3"/>
            <w:tabs>
              <w:tab w:val="right" w:leader="dot" w:pos="9628"/>
            </w:tabs>
            <w:rPr>
              <w:rFonts w:ascii="Trebuchet MS" w:eastAsiaTheme="minorEastAsia" w:hAnsi="Trebuchet MS"/>
              <w:noProof/>
              <w:sz w:val="20"/>
              <w:szCs w:val="20"/>
              <w:lang w:val="en-US"/>
            </w:rPr>
          </w:pPr>
          <w:hyperlink w:anchor="_Toc177048191" w:history="1">
            <w:r w:rsidR="00BC10F3" w:rsidRPr="009E146B">
              <w:rPr>
                <w:rStyle w:val="Hyperlink"/>
                <w:rFonts w:ascii="Trebuchet MS" w:hAnsi="Trebuchet MS"/>
                <w:noProof/>
                <w:sz w:val="20"/>
                <w:szCs w:val="20"/>
                <w:lang w:eastAsia="ro-RO"/>
              </w:rPr>
              <w:t>6.3.1 Monitorizarea</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_Toc177048191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35</w:t>
            </w:r>
            <w:r w:rsidR="00BC10F3" w:rsidRPr="009E146B">
              <w:rPr>
                <w:rFonts w:ascii="Trebuchet MS" w:hAnsi="Trebuchet MS"/>
                <w:noProof/>
                <w:webHidden/>
                <w:sz w:val="20"/>
                <w:szCs w:val="20"/>
              </w:rPr>
              <w:fldChar w:fldCharType="end"/>
            </w:r>
          </w:hyperlink>
        </w:p>
        <w:p w14:paraId="12685BAB" w14:textId="4902DFA3" w:rsidR="00BC10F3" w:rsidRPr="009E146B" w:rsidRDefault="003C38E1">
          <w:pPr>
            <w:pStyle w:val="TOC3"/>
            <w:tabs>
              <w:tab w:val="right" w:leader="dot" w:pos="9628"/>
            </w:tabs>
            <w:rPr>
              <w:rFonts w:ascii="Trebuchet MS" w:eastAsiaTheme="minorEastAsia" w:hAnsi="Trebuchet MS"/>
              <w:noProof/>
              <w:sz w:val="20"/>
              <w:szCs w:val="20"/>
              <w:lang w:val="en-US"/>
            </w:rPr>
          </w:pPr>
          <w:hyperlink w:anchor="_Toc177048192" w:history="1">
            <w:r w:rsidR="00BC10F3" w:rsidRPr="009E146B">
              <w:rPr>
                <w:rStyle w:val="Hyperlink"/>
                <w:rFonts w:ascii="Trebuchet MS" w:hAnsi="Trebuchet MS"/>
                <w:noProof/>
                <w:sz w:val="20"/>
                <w:szCs w:val="20"/>
                <w:lang w:eastAsia="ro-RO"/>
              </w:rPr>
              <w:t>6.3.2 Mecanismul de finanțare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_Toc177048192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37</w:t>
            </w:r>
            <w:r w:rsidR="00BC10F3" w:rsidRPr="009E146B">
              <w:rPr>
                <w:rFonts w:ascii="Trebuchet MS" w:hAnsi="Trebuchet MS"/>
                <w:noProof/>
                <w:webHidden/>
                <w:sz w:val="20"/>
                <w:szCs w:val="20"/>
              </w:rPr>
              <w:fldChar w:fldCharType="end"/>
            </w:r>
          </w:hyperlink>
        </w:p>
        <w:p w14:paraId="48915BDA" w14:textId="541BC057"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93" w:history="1">
            <w:r w:rsidR="00BC10F3" w:rsidRPr="009E146B">
              <w:rPr>
                <w:rStyle w:val="Hyperlink"/>
                <w:rFonts w:ascii="Trebuchet MS" w:hAnsi="Trebuchet MS"/>
                <w:bCs/>
                <w:noProof/>
                <w:sz w:val="20"/>
                <w:szCs w:val="20"/>
              </w:rPr>
              <w:t>6.4  Mecanisme de gestionare a riscurilor de implementare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_Toc177048193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40</w:t>
            </w:r>
            <w:r w:rsidR="00BC10F3" w:rsidRPr="009E146B">
              <w:rPr>
                <w:rFonts w:ascii="Trebuchet MS" w:hAnsi="Trebuchet MS"/>
                <w:noProof/>
                <w:webHidden/>
                <w:sz w:val="20"/>
                <w:szCs w:val="20"/>
              </w:rPr>
              <w:fldChar w:fldCharType="end"/>
            </w:r>
          </w:hyperlink>
        </w:p>
        <w:p w14:paraId="0B7DA4E6" w14:textId="15A3B158" w:rsidR="00BC10F3" w:rsidRPr="009E146B" w:rsidRDefault="003C38E1">
          <w:pPr>
            <w:pStyle w:val="TOC1"/>
            <w:tabs>
              <w:tab w:val="right" w:leader="dot" w:pos="9628"/>
            </w:tabs>
            <w:rPr>
              <w:rFonts w:ascii="Trebuchet MS" w:eastAsiaTheme="minorEastAsia" w:hAnsi="Trebuchet MS"/>
              <w:noProof/>
              <w:sz w:val="20"/>
              <w:szCs w:val="20"/>
              <w:lang w:val="en-US"/>
            </w:rPr>
          </w:pPr>
          <w:hyperlink w:anchor="_Toc177048194" w:history="1">
            <w:r w:rsidR="00BC10F3" w:rsidRPr="009E146B">
              <w:rPr>
                <w:rStyle w:val="Hyperlink"/>
                <w:rFonts w:ascii="Trebuchet MS" w:hAnsi="Trebuchet MS"/>
                <w:noProof/>
                <w:sz w:val="20"/>
                <w:szCs w:val="20"/>
              </w:rPr>
              <w:t>7. TRANSPARENȚĂ</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_Toc177048194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40</w:t>
            </w:r>
            <w:r w:rsidR="00BC10F3" w:rsidRPr="009E146B">
              <w:rPr>
                <w:rFonts w:ascii="Trebuchet MS" w:hAnsi="Trebuchet MS"/>
                <w:noProof/>
                <w:webHidden/>
                <w:sz w:val="20"/>
                <w:szCs w:val="20"/>
              </w:rPr>
              <w:fldChar w:fldCharType="end"/>
            </w:r>
          </w:hyperlink>
        </w:p>
        <w:p w14:paraId="6E2BB1D7" w14:textId="3061E2FC" w:rsidR="00BC10F3" w:rsidRPr="009E146B" w:rsidRDefault="003C38E1">
          <w:pPr>
            <w:pStyle w:val="TOC1"/>
            <w:tabs>
              <w:tab w:val="right" w:leader="dot" w:pos="9628"/>
            </w:tabs>
            <w:rPr>
              <w:rFonts w:ascii="Trebuchet MS" w:eastAsiaTheme="minorEastAsia" w:hAnsi="Trebuchet MS"/>
              <w:noProof/>
              <w:sz w:val="20"/>
              <w:szCs w:val="20"/>
              <w:lang w:val="en-US"/>
            </w:rPr>
          </w:pPr>
          <w:hyperlink w:anchor="_Toc177048195" w:history="1">
            <w:r w:rsidR="00BC10F3" w:rsidRPr="009E146B">
              <w:rPr>
                <w:rStyle w:val="Hyperlink"/>
                <w:rFonts w:ascii="Trebuchet MS" w:hAnsi="Trebuchet MS"/>
                <w:noProof/>
                <w:sz w:val="20"/>
                <w:szCs w:val="20"/>
              </w:rPr>
              <w:t>8. PREVENIREA NEREGULILOR GRAVE, A DUBLEI FINANȚĂRI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_Toc177048195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40</w:t>
            </w:r>
            <w:r w:rsidR="00BC10F3" w:rsidRPr="009E146B">
              <w:rPr>
                <w:rFonts w:ascii="Trebuchet MS" w:hAnsi="Trebuchet MS"/>
                <w:noProof/>
                <w:webHidden/>
                <w:sz w:val="20"/>
                <w:szCs w:val="20"/>
              </w:rPr>
              <w:fldChar w:fldCharType="end"/>
            </w:r>
          </w:hyperlink>
        </w:p>
        <w:p w14:paraId="1D527E58" w14:textId="5DC36B2C" w:rsidR="00BC10F3" w:rsidRPr="009E146B" w:rsidRDefault="003C38E1">
          <w:pPr>
            <w:pStyle w:val="TOC1"/>
            <w:tabs>
              <w:tab w:val="right" w:leader="dot" w:pos="9628"/>
            </w:tabs>
            <w:rPr>
              <w:rFonts w:ascii="Trebuchet MS" w:eastAsiaTheme="minorEastAsia" w:hAnsi="Trebuchet MS"/>
              <w:noProof/>
              <w:sz w:val="20"/>
              <w:szCs w:val="20"/>
              <w:lang w:val="en-US"/>
            </w:rPr>
          </w:pPr>
          <w:hyperlink w:anchor="_Toc177048196" w:history="1">
            <w:r w:rsidR="00BC10F3" w:rsidRPr="009E146B">
              <w:rPr>
                <w:rStyle w:val="Hyperlink"/>
                <w:rFonts w:ascii="Trebuchet MS" w:hAnsi="Trebuchet MS"/>
                <w:noProof/>
                <w:sz w:val="20"/>
                <w:szCs w:val="20"/>
              </w:rPr>
              <w:t>9. RESPECTAREA PRINCIPIULUI „DE A NU PREJUDICIA ÎN MOD SEMNIFICATIV (DNSH)”</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_Toc177048196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41</w:t>
            </w:r>
            <w:r w:rsidR="00BC10F3" w:rsidRPr="009E146B">
              <w:rPr>
                <w:rFonts w:ascii="Trebuchet MS" w:hAnsi="Trebuchet MS"/>
                <w:noProof/>
                <w:webHidden/>
                <w:sz w:val="20"/>
                <w:szCs w:val="20"/>
              </w:rPr>
              <w:fldChar w:fldCharType="end"/>
            </w:r>
          </w:hyperlink>
        </w:p>
        <w:p w14:paraId="00C5A58D" w14:textId="0DE37B28" w:rsidR="00BC10F3" w:rsidRPr="009E146B" w:rsidRDefault="003C38E1">
          <w:pPr>
            <w:pStyle w:val="TOC1"/>
            <w:tabs>
              <w:tab w:val="right" w:leader="dot" w:pos="9628"/>
            </w:tabs>
            <w:rPr>
              <w:rFonts w:ascii="Trebuchet MS" w:eastAsiaTheme="minorEastAsia" w:hAnsi="Trebuchet MS"/>
              <w:noProof/>
              <w:sz w:val="20"/>
              <w:szCs w:val="20"/>
              <w:lang w:val="en-US"/>
            </w:rPr>
          </w:pPr>
          <w:hyperlink w:anchor="_Toc177048197" w:history="1">
            <w:r w:rsidR="00BC10F3" w:rsidRPr="009E146B">
              <w:rPr>
                <w:rStyle w:val="Hyperlink"/>
                <w:rFonts w:ascii="Trebuchet MS" w:hAnsi="Trebuchet MS"/>
                <w:noProof/>
                <w:sz w:val="20"/>
                <w:szCs w:val="20"/>
              </w:rPr>
              <w:t>10. BENEFICIARUL REAL</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_Toc177048197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41</w:t>
            </w:r>
            <w:r w:rsidR="00BC10F3" w:rsidRPr="009E146B">
              <w:rPr>
                <w:rFonts w:ascii="Trebuchet MS" w:hAnsi="Trebuchet MS"/>
                <w:noProof/>
                <w:webHidden/>
                <w:sz w:val="20"/>
                <w:szCs w:val="20"/>
              </w:rPr>
              <w:fldChar w:fldCharType="end"/>
            </w:r>
          </w:hyperlink>
        </w:p>
        <w:p w14:paraId="396CD2D0" w14:textId="53E82FD5" w:rsidR="00BC10F3" w:rsidRPr="009E146B" w:rsidRDefault="003C38E1">
          <w:pPr>
            <w:pStyle w:val="TOC1"/>
            <w:tabs>
              <w:tab w:val="right" w:leader="dot" w:pos="9628"/>
            </w:tabs>
            <w:rPr>
              <w:rFonts w:ascii="Trebuchet MS" w:eastAsiaTheme="minorEastAsia" w:hAnsi="Trebuchet MS"/>
              <w:noProof/>
              <w:sz w:val="20"/>
              <w:szCs w:val="20"/>
              <w:lang w:val="en-US"/>
            </w:rPr>
          </w:pPr>
          <w:hyperlink w:anchor="_Toc177048198" w:history="1">
            <w:r w:rsidR="00BC10F3" w:rsidRPr="009E146B">
              <w:rPr>
                <w:rStyle w:val="Hyperlink"/>
                <w:rFonts w:ascii="Trebuchet MS" w:hAnsi="Trebuchet MS"/>
                <w:noProof/>
                <w:sz w:val="20"/>
                <w:szCs w:val="20"/>
              </w:rPr>
              <w:t>11. CONTRIBUȚIA INVESTIȚIEI LA OBIECTIVELE ASUMATE PENTRU REALIZAREA INDICATORILOR DIN DOMENIUL CLIMEI ȘI DIN DOMENIUL DIGITAL</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_Toc177048198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42</w:t>
            </w:r>
            <w:r w:rsidR="00BC10F3" w:rsidRPr="009E146B">
              <w:rPr>
                <w:rFonts w:ascii="Trebuchet MS" w:hAnsi="Trebuchet MS"/>
                <w:noProof/>
                <w:webHidden/>
                <w:sz w:val="20"/>
                <w:szCs w:val="20"/>
              </w:rPr>
              <w:fldChar w:fldCharType="end"/>
            </w:r>
          </w:hyperlink>
        </w:p>
        <w:p w14:paraId="1EE03F12" w14:textId="7C5D3099"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199" w:history="1">
            <w:r w:rsidR="00BC10F3" w:rsidRPr="009E146B">
              <w:rPr>
                <w:rStyle w:val="Hyperlink"/>
                <w:rFonts w:ascii="Trebuchet MS" w:hAnsi="Trebuchet MS"/>
                <w:noProof/>
                <w:sz w:val="20"/>
                <w:szCs w:val="20"/>
              </w:rPr>
              <w:t>11.1 Contribuția investiției la obiectivele asumate pentru realizarea indicatorilor din domeniul climei</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_Toc177048199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42</w:t>
            </w:r>
            <w:r w:rsidR="00BC10F3" w:rsidRPr="009E146B">
              <w:rPr>
                <w:rFonts w:ascii="Trebuchet MS" w:hAnsi="Trebuchet MS"/>
                <w:noProof/>
                <w:webHidden/>
                <w:sz w:val="20"/>
                <w:szCs w:val="20"/>
              </w:rPr>
              <w:fldChar w:fldCharType="end"/>
            </w:r>
          </w:hyperlink>
        </w:p>
        <w:p w14:paraId="1BE05BC0" w14:textId="0EC9F0B8" w:rsidR="00BC10F3" w:rsidRPr="009E146B" w:rsidRDefault="003C38E1">
          <w:pPr>
            <w:pStyle w:val="TOC2"/>
            <w:tabs>
              <w:tab w:val="right" w:leader="dot" w:pos="9628"/>
            </w:tabs>
            <w:rPr>
              <w:rFonts w:ascii="Trebuchet MS" w:eastAsiaTheme="minorEastAsia" w:hAnsi="Trebuchet MS"/>
              <w:noProof/>
              <w:sz w:val="20"/>
              <w:szCs w:val="20"/>
              <w:lang w:val="en-US"/>
            </w:rPr>
          </w:pPr>
          <w:hyperlink w:anchor="_Toc177048200" w:history="1">
            <w:r w:rsidR="00BC10F3" w:rsidRPr="009E146B">
              <w:rPr>
                <w:rStyle w:val="Hyperlink"/>
                <w:rFonts w:ascii="Trebuchet MS" w:hAnsi="Trebuchet MS"/>
                <w:noProof/>
                <w:sz w:val="20"/>
                <w:szCs w:val="20"/>
              </w:rPr>
              <w:t>11.2 Contribuția investiției la obiectivele asumate pentru realizarea indicatorilor din domeniul digital</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_Toc177048200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43</w:t>
            </w:r>
            <w:r w:rsidR="00BC10F3" w:rsidRPr="009E146B">
              <w:rPr>
                <w:rFonts w:ascii="Trebuchet MS" w:hAnsi="Trebuchet MS"/>
                <w:noProof/>
                <w:webHidden/>
                <w:sz w:val="20"/>
                <w:szCs w:val="20"/>
              </w:rPr>
              <w:fldChar w:fldCharType="end"/>
            </w:r>
          </w:hyperlink>
        </w:p>
        <w:p w14:paraId="092C8FCC" w14:textId="33D9709C" w:rsidR="00BC10F3" w:rsidRDefault="003C38E1">
          <w:pPr>
            <w:pStyle w:val="TOC1"/>
            <w:tabs>
              <w:tab w:val="right" w:leader="dot" w:pos="9628"/>
            </w:tabs>
            <w:rPr>
              <w:rFonts w:eastAsiaTheme="minorEastAsia"/>
              <w:noProof/>
              <w:lang w:val="en-US"/>
            </w:rPr>
          </w:pPr>
          <w:hyperlink w:anchor="_Toc177048201" w:history="1">
            <w:r w:rsidR="00BC10F3" w:rsidRPr="009E146B">
              <w:rPr>
                <w:rStyle w:val="Hyperlink"/>
                <w:rFonts w:ascii="Trebuchet MS" w:hAnsi="Trebuchet MS"/>
                <w:noProof/>
                <w:sz w:val="20"/>
                <w:szCs w:val="20"/>
              </w:rPr>
              <w:t>12. ANEXE</w:t>
            </w:r>
            <w:r w:rsidR="00BC10F3" w:rsidRPr="009E146B">
              <w:rPr>
                <w:rFonts w:ascii="Trebuchet MS" w:hAnsi="Trebuchet MS"/>
                <w:noProof/>
                <w:webHidden/>
                <w:sz w:val="20"/>
                <w:szCs w:val="20"/>
              </w:rPr>
              <w:tab/>
            </w:r>
            <w:r w:rsidR="00BC10F3" w:rsidRPr="009E146B">
              <w:rPr>
                <w:rFonts w:ascii="Trebuchet MS" w:hAnsi="Trebuchet MS"/>
                <w:noProof/>
                <w:webHidden/>
                <w:sz w:val="20"/>
                <w:szCs w:val="20"/>
              </w:rPr>
              <w:fldChar w:fldCharType="begin"/>
            </w:r>
            <w:r w:rsidR="00BC10F3" w:rsidRPr="009E146B">
              <w:rPr>
                <w:rFonts w:ascii="Trebuchet MS" w:hAnsi="Trebuchet MS"/>
                <w:noProof/>
                <w:webHidden/>
                <w:sz w:val="20"/>
                <w:szCs w:val="20"/>
              </w:rPr>
              <w:instrText xml:space="preserve"> PAGEREF _Toc177048201 \h </w:instrText>
            </w:r>
            <w:r w:rsidR="00BC10F3" w:rsidRPr="009E146B">
              <w:rPr>
                <w:rFonts w:ascii="Trebuchet MS" w:hAnsi="Trebuchet MS"/>
                <w:noProof/>
                <w:webHidden/>
                <w:sz w:val="20"/>
                <w:szCs w:val="20"/>
              </w:rPr>
            </w:r>
            <w:r w:rsidR="00BC10F3" w:rsidRPr="009E146B">
              <w:rPr>
                <w:rFonts w:ascii="Trebuchet MS" w:hAnsi="Trebuchet MS"/>
                <w:noProof/>
                <w:webHidden/>
                <w:sz w:val="20"/>
                <w:szCs w:val="20"/>
              </w:rPr>
              <w:fldChar w:fldCharType="separate"/>
            </w:r>
            <w:r w:rsidR="005F6212">
              <w:rPr>
                <w:rFonts w:ascii="Trebuchet MS" w:hAnsi="Trebuchet MS"/>
                <w:noProof/>
                <w:webHidden/>
                <w:sz w:val="20"/>
                <w:szCs w:val="20"/>
              </w:rPr>
              <w:t>43</w:t>
            </w:r>
            <w:r w:rsidR="00BC10F3" w:rsidRPr="009E146B">
              <w:rPr>
                <w:rFonts w:ascii="Trebuchet MS" w:hAnsi="Trebuchet MS"/>
                <w:noProof/>
                <w:webHidden/>
                <w:sz w:val="20"/>
                <w:szCs w:val="20"/>
              </w:rPr>
              <w:fldChar w:fldCharType="end"/>
            </w:r>
          </w:hyperlink>
        </w:p>
        <w:p w14:paraId="6C4865D2" w14:textId="0422D50A" w:rsidR="00D97F67" w:rsidRPr="00AF5967" w:rsidRDefault="00BA3451">
          <w:pPr>
            <w:spacing w:after="120" w:line="240" w:lineRule="auto"/>
            <w:rPr>
              <w:rFonts w:ascii="Trebuchet MS" w:hAnsi="Trebuchet MS"/>
              <w:b/>
              <w:bCs/>
              <w:sz w:val="20"/>
              <w:szCs w:val="20"/>
            </w:rPr>
          </w:pPr>
          <w:r w:rsidRPr="004C1AFA">
            <w:rPr>
              <w:rFonts w:ascii="Trebuchet MS" w:hAnsi="Trebuchet MS"/>
              <w:bCs/>
              <w:sz w:val="20"/>
              <w:szCs w:val="20"/>
            </w:rPr>
            <w:fldChar w:fldCharType="end"/>
          </w:r>
        </w:p>
      </w:sdtContent>
    </w:sdt>
    <w:p w14:paraId="30771350" w14:textId="1D18FF15" w:rsidR="00E324A3" w:rsidRDefault="00E324A3">
      <w:pPr>
        <w:rPr>
          <w:rFonts w:ascii="Trebuchet MS" w:hAnsi="Trebuchet MS"/>
          <w:sz w:val="20"/>
          <w:szCs w:val="20"/>
        </w:rPr>
      </w:pPr>
    </w:p>
    <w:p w14:paraId="2222832F" w14:textId="77777777" w:rsidR="00E324A3" w:rsidRPr="00E324A3" w:rsidRDefault="00E324A3" w:rsidP="00E324A3">
      <w:pPr>
        <w:rPr>
          <w:rFonts w:ascii="Trebuchet MS" w:hAnsi="Trebuchet MS"/>
          <w:sz w:val="20"/>
          <w:szCs w:val="20"/>
        </w:rPr>
      </w:pPr>
    </w:p>
    <w:p w14:paraId="6845A65F" w14:textId="77777777" w:rsidR="00E324A3" w:rsidRPr="00E324A3" w:rsidRDefault="00E324A3" w:rsidP="00E324A3">
      <w:pPr>
        <w:rPr>
          <w:rFonts w:ascii="Trebuchet MS" w:hAnsi="Trebuchet MS"/>
          <w:sz w:val="20"/>
          <w:szCs w:val="20"/>
        </w:rPr>
      </w:pPr>
    </w:p>
    <w:p w14:paraId="1E7556BB" w14:textId="77777777" w:rsidR="00E324A3" w:rsidRPr="00E324A3" w:rsidRDefault="00E324A3" w:rsidP="00E324A3">
      <w:pPr>
        <w:rPr>
          <w:rFonts w:ascii="Trebuchet MS" w:hAnsi="Trebuchet MS"/>
          <w:sz w:val="20"/>
          <w:szCs w:val="20"/>
        </w:rPr>
      </w:pPr>
    </w:p>
    <w:p w14:paraId="3AD3B39C" w14:textId="77777777" w:rsidR="00E324A3" w:rsidRPr="00E324A3" w:rsidRDefault="00E324A3" w:rsidP="00E324A3">
      <w:pPr>
        <w:rPr>
          <w:rFonts w:ascii="Trebuchet MS" w:hAnsi="Trebuchet MS"/>
          <w:sz w:val="20"/>
          <w:szCs w:val="20"/>
        </w:rPr>
      </w:pPr>
    </w:p>
    <w:p w14:paraId="5CA679E7" w14:textId="77777777" w:rsidR="00E324A3" w:rsidRPr="00E324A3" w:rsidRDefault="00E324A3" w:rsidP="00E324A3">
      <w:pPr>
        <w:rPr>
          <w:rFonts w:ascii="Trebuchet MS" w:hAnsi="Trebuchet MS"/>
          <w:sz w:val="20"/>
          <w:szCs w:val="20"/>
        </w:rPr>
      </w:pPr>
    </w:p>
    <w:p w14:paraId="62FE7C07" w14:textId="799F82EF" w:rsidR="00E324A3" w:rsidRDefault="00E324A3" w:rsidP="00E324A3">
      <w:pPr>
        <w:rPr>
          <w:rFonts w:ascii="Trebuchet MS" w:hAnsi="Trebuchet MS"/>
          <w:sz w:val="20"/>
          <w:szCs w:val="20"/>
        </w:rPr>
      </w:pPr>
    </w:p>
    <w:p w14:paraId="776EF9DD" w14:textId="6804030C" w:rsidR="00E324A3" w:rsidRDefault="00E324A3" w:rsidP="00E324A3">
      <w:pPr>
        <w:tabs>
          <w:tab w:val="left" w:pos="6453"/>
        </w:tabs>
        <w:rPr>
          <w:rFonts w:ascii="Trebuchet MS" w:hAnsi="Trebuchet MS"/>
          <w:sz w:val="20"/>
          <w:szCs w:val="20"/>
        </w:rPr>
      </w:pPr>
      <w:r>
        <w:rPr>
          <w:rFonts w:ascii="Trebuchet MS" w:hAnsi="Trebuchet MS"/>
          <w:sz w:val="20"/>
          <w:szCs w:val="20"/>
        </w:rPr>
        <w:tab/>
      </w:r>
    </w:p>
    <w:p w14:paraId="7C5EDDBD" w14:textId="1EB02EE6" w:rsidR="00D97F67" w:rsidRPr="00E324A3" w:rsidRDefault="00E324A3" w:rsidP="00E324A3">
      <w:pPr>
        <w:tabs>
          <w:tab w:val="left" w:pos="6453"/>
        </w:tabs>
        <w:rPr>
          <w:rFonts w:ascii="Trebuchet MS" w:hAnsi="Trebuchet MS"/>
          <w:sz w:val="20"/>
          <w:szCs w:val="20"/>
        </w:rPr>
        <w:sectPr w:rsidR="00D97F67" w:rsidRPr="00E324A3" w:rsidSect="00490264">
          <w:pgSz w:w="11906" w:h="16838"/>
          <w:pgMar w:top="964" w:right="1134" w:bottom="964" w:left="1134" w:header="709" w:footer="709" w:gutter="0"/>
          <w:cols w:space="708"/>
          <w:docGrid w:linePitch="360"/>
        </w:sectPr>
      </w:pPr>
      <w:r>
        <w:rPr>
          <w:rFonts w:ascii="Trebuchet MS" w:hAnsi="Trebuchet MS"/>
          <w:sz w:val="20"/>
          <w:szCs w:val="20"/>
        </w:rPr>
        <w:tab/>
      </w:r>
    </w:p>
    <w:p w14:paraId="632CBECD" w14:textId="77777777" w:rsidR="00D97F67" w:rsidRPr="00A7224D" w:rsidRDefault="00BA3451" w:rsidP="00FB6618">
      <w:pPr>
        <w:pStyle w:val="Heading1"/>
      </w:pPr>
      <w:bookmarkStart w:id="4" w:name="_Toc177048150"/>
      <w:r w:rsidRPr="00A7224D">
        <w:lastRenderedPageBreak/>
        <w:t>PREAMBUL</w:t>
      </w:r>
      <w:bookmarkEnd w:id="4"/>
    </w:p>
    <w:p w14:paraId="2371DD6C" w14:textId="77777777" w:rsidR="009B3D96" w:rsidRPr="00CE4CAA" w:rsidRDefault="009B3D96" w:rsidP="00030484">
      <w:pPr>
        <w:pStyle w:val="Default"/>
      </w:pPr>
      <w:bookmarkStart w:id="5" w:name="_Hlk156467799"/>
      <w:r w:rsidRPr="00CE4CAA">
        <w:t xml:space="preserve">Prezentul ghid a fost elaborat pentru a permite acordarea de finanţare din fondurile europene aferente Planului Național de Redresare și Reziliență (PNRR) aprobat prin </w:t>
      </w:r>
      <w:r w:rsidRPr="00CE4CAA">
        <w:rPr>
          <w:i/>
        </w:rPr>
        <w:t xml:space="preserve">Decizia de punere în aplicare a Consiliului din 5 decembrie 2023 de modificare a Deciziei de punere în aplicare a Consiliului din 29 octombrie 2021 de aprobare </w:t>
      </w:r>
      <w:proofErr w:type="gramStart"/>
      <w:r w:rsidRPr="00CE4CAA">
        <w:rPr>
          <w:i/>
        </w:rPr>
        <w:t>a</w:t>
      </w:r>
      <w:proofErr w:type="gramEnd"/>
      <w:r w:rsidRPr="00CE4CAA">
        <w:rPr>
          <w:i/>
        </w:rPr>
        <w:t xml:space="preserve"> evaluării planului de redresare și reziliență al României.</w:t>
      </w:r>
      <w:r w:rsidRPr="00CE4CAA">
        <w:t xml:space="preserve"> </w:t>
      </w:r>
    </w:p>
    <w:p w14:paraId="62483932" w14:textId="77777777" w:rsidR="009B3D96" w:rsidRPr="00CE4CAA" w:rsidRDefault="009B3D96">
      <w:pPr>
        <w:pStyle w:val="Default"/>
      </w:pPr>
      <w:r w:rsidRPr="00CE4CAA">
        <w:t>Acesta include informaţii referitoare la condiţiile de finanţare, procedurile de evaluare şi selecţie a proiectelor şi informaţii generale privind implementarea proiectelor.</w:t>
      </w:r>
    </w:p>
    <w:p w14:paraId="07C71F84" w14:textId="77777777" w:rsidR="009B3D96" w:rsidRPr="00CE4CAA" w:rsidRDefault="009B3D96">
      <w:pPr>
        <w:pStyle w:val="Default"/>
      </w:pPr>
      <w:r w:rsidRPr="00CE4CAA">
        <w:t xml:space="preserve">Acest document se aplică apelului de proiecte aferent </w:t>
      </w:r>
      <w:r w:rsidRPr="00752FF5">
        <w:t>Componentei C16. RePowerEU, Investiția 7 - Schema de granturi sub formă de bonuri valorice pentru îmbunătățirea eficienței energetice a gospodăriilor, Axa 1 - Renovare ce vizează eficiența energetică combinată cu instalarea de panouri fotovoltaice pe clădirile rezidențiale unifamiliale, numai pentru gospodăriile sărace din punct de vedere energetic și pentru consumatorii de energie vulnerabili</w:t>
      </w:r>
      <w:r w:rsidRPr="00CE4CAA">
        <w:t>, în cadrul Planului Național de Redresare și Reziliență (PNRR).</w:t>
      </w:r>
    </w:p>
    <w:p w14:paraId="7D10B117" w14:textId="45C87D6B" w:rsidR="009B3D96" w:rsidRPr="00CE4CAA" w:rsidRDefault="009B3D96">
      <w:pPr>
        <w:pStyle w:val="Default"/>
      </w:pPr>
      <w:r w:rsidRPr="00CE4CAA">
        <w:t xml:space="preserve">Apelul de proiecte se lansează prin aplicația pentru depunerea proiectelor de investiții finanțate în cadrul Planului Național de Redresare și Rezilență. Platforma poate fi accesată la următorul link: </w:t>
      </w:r>
      <w:hyperlink r:id="rId15" w:history="1">
        <w:r w:rsidRPr="00CE4CAA">
          <w:rPr>
            <w:rStyle w:val="Hyperlink"/>
            <w:b/>
          </w:rPr>
          <w:t>https://proiecte.pnrr.gov.ro</w:t>
        </w:r>
      </w:hyperlink>
      <w:r w:rsidRPr="00CE4CAA">
        <w:t xml:space="preserve"> .</w:t>
      </w:r>
    </w:p>
    <w:p w14:paraId="0466AAA8" w14:textId="77777777" w:rsidR="009B3D96" w:rsidRPr="00CE4CAA" w:rsidRDefault="009B3D96">
      <w:pPr>
        <w:pStyle w:val="Default"/>
      </w:pPr>
      <w:r w:rsidRPr="00CE4CAA">
        <w:t>Interpretarea informațiilor incluse în cererea de finanțare se realizează sistematic, în conformitate cu prevederile prezentului Ghid privind regulile şi condiţiile aplicabile finanţării din fondurile europene aferente PNRR în cadrul apelului de proiecte cu titlul ”Renovare ce vizează eficiența energetică  combinată cu instalare de panouri fotovoltaice pe clădirile rezidențiale unifamiliale, numai pentru gospodăriile sărace din punct de vedere energetic și pentru consumatorii de energie vulnerabili”, aprobat și publicat pe site-ul Ministerului Investițiilor și Proiectelor Europene.</w:t>
      </w:r>
    </w:p>
    <w:p w14:paraId="377945A9" w14:textId="61F494FB" w:rsidR="00D97F67" w:rsidRPr="00CE4CAA" w:rsidRDefault="009B3D96">
      <w:pPr>
        <w:pStyle w:val="Default"/>
      </w:pPr>
      <w:r w:rsidRPr="00CE4CAA">
        <w:t>Aspectele cuprinse în aceste documente ce derivă din Planul Național de Redresare și Reziliență al României și modul său de implementare vor fi interpretate exclusiv de către Ministerul Investițiilor și Proiectelor Europene, cu respectarea legislației în vigoare și folosind metoda de interpretare sistematică.</w:t>
      </w:r>
    </w:p>
    <w:p w14:paraId="4272256F" w14:textId="77777777" w:rsidR="00D97F67" w:rsidRPr="00AF5967" w:rsidRDefault="00D97F67">
      <w:pPr>
        <w:autoSpaceDE w:val="0"/>
        <w:autoSpaceDN w:val="0"/>
        <w:adjustRightInd w:val="0"/>
        <w:spacing w:after="120" w:line="240" w:lineRule="auto"/>
        <w:jc w:val="both"/>
        <w:rPr>
          <w:rFonts w:ascii="Trebuchet MS" w:hAnsi="Trebuchet MS" w:cs="Trebuchet MS,Bold"/>
          <w:sz w:val="20"/>
          <w:szCs w:val="20"/>
        </w:rPr>
      </w:pPr>
    </w:p>
    <w:bookmarkEnd w:id="5"/>
    <w:p w14:paraId="3012E047" w14:textId="77777777" w:rsidR="00D97F67" w:rsidRPr="000453FE" w:rsidRDefault="00BA3451">
      <w:pPr>
        <w:autoSpaceDE w:val="0"/>
        <w:autoSpaceDN w:val="0"/>
        <w:adjustRightInd w:val="0"/>
        <w:spacing w:after="120" w:line="240" w:lineRule="auto"/>
        <w:jc w:val="both"/>
        <w:rPr>
          <w:rFonts w:ascii="Trebuchet MS" w:hAnsi="Trebuchet MS" w:cs="Trebuchet MS"/>
          <w:color w:val="0070C0"/>
          <w:sz w:val="20"/>
          <w:szCs w:val="20"/>
        </w:rPr>
      </w:pPr>
      <w:r w:rsidRPr="000453FE">
        <w:rPr>
          <w:rFonts w:ascii="Trebuchet MS" w:hAnsi="Trebuchet MS" w:cs="Trebuchet MS"/>
          <w:color w:val="0070C0"/>
          <w:sz w:val="20"/>
          <w:szCs w:val="20"/>
        </w:rPr>
        <w:t>IMPORTANT</w:t>
      </w:r>
    </w:p>
    <w:p w14:paraId="697663D0" w14:textId="77777777" w:rsidR="003576AB" w:rsidRPr="003576AB" w:rsidRDefault="003576AB" w:rsidP="003576AB">
      <w:pPr>
        <w:autoSpaceDE w:val="0"/>
        <w:autoSpaceDN w:val="0"/>
        <w:adjustRightInd w:val="0"/>
        <w:spacing w:after="120" w:line="240" w:lineRule="auto"/>
        <w:jc w:val="both"/>
        <w:rPr>
          <w:rFonts w:ascii="Trebuchet MS" w:hAnsi="Trebuchet MS" w:cs="Trebuchet MS"/>
          <w:color w:val="000000"/>
          <w:sz w:val="20"/>
          <w:szCs w:val="20"/>
        </w:rPr>
      </w:pPr>
      <w:r w:rsidRPr="003576AB">
        <w:rPr>
          <w:rFonts w:ascii="Trebuchet MS" w:hAnsi="Trebuchet MS" w:cs="Trebuchet MS"/>
          <w:color w:val="000000"/>
          <w:sz w:val="20"/>
          <w:szCs w:val="20"/>
        </w:rPr>
        <w:t xml:space="preserve">Vă recomandăm că înainte de a începe completarea cererii de finanțare pentru apelul de proiecte, să vă asiguraţi că aţi parcurs toate informaţiile prezentate în acest document şi să vă asigurați că aţi înţeles toate aspectele legate de specificul intervenţiilor finanţate din fonduri europene aferente </w:t>
      </w:r>
      <w:r w:rsidRPr="00260EE8">
        <w:rPr>
          <w:rFonts w:ascii="Trebuchet MS" w:hAnsi="Trebuchet MS" w:cs="Trebuchet MS"/>
          <w:i/>
          <w:color w:val="000000"/>
          <w:sz w:val="20"/>
          <w:szCs w:val="20"/>
        </w:rPr>
        <w:t>PNRR Pilonul I - Tranziția verde, Componenta C16 - REPowerEU, Investiția 7</w:t>
      </w:r>
      <w:r w:rsidRPr="003576AB">
        <w:rPr>
          <w:rFonts w:ascii="Trebuchet MS" w:hAnsi="Trebuchet MS" w:cs="Trebuchet MS"/>
          <w:color w:val="000000"/>
          <w:sz w:val="20"/>
          <w:szCs w:val="20"/>
        </w:rPr>
        <w:t>.</w:t>
      </w:r>
    </w:p>
    <w:p w14:paraId="7DE0076A" w14:textId="609E1870" w:rsidR="003576AB" w:rsidRPr="003576AB" w:rsidRDefault="003576AB" w:rsidP="003576AB">
      <w:pPr>
        <w:autoSpaceDE w:val="0"/>
        <w:autoSpaceDN w:val="0"/>
        <w:adjustRightInd w:val="0"/>
        <w:spacing w:after="120" w:line="240" w:lineRule="auto"/>
        <w:jc w:val="both"/>
        <w:rPr>
          <w:rFonts w:ascii="Trebuchet MS" w:hAnsi="Trebuchet MS" w:cs="Trebuchet MS"/>
          <w:color w:val="000000"/>
          <w:sz w:val="20"/>
          <w:szCs w:val="20"/>
        </w:rPr>
      </w:pPr>
      <w:r w:rsidRPr="003576AB">
        <w:rPr>
          <w:rFonts w:ascii="Trebuchet MS" w:hAnsi="Trebuchet MS" w:cs="Trebuchet MS"/>
          <w:color w:val="000000"/>
          <w:sz w:val="20"/>
          <w:szCs w:val="20"/>
        </w:rPr>
        <w:t>Vă recomandăm că până la data limită de depunere a ofertelor în cadrul prezentului apel de proiecte, să consultaţi periodic pagina de internet</w:t>
      </w:r>
      <w:r>
        <w:rPr>
          <w:rFonts w:ascii="Trebuchet MS" w:hAnsi="Trebuchet MS" w:cs="Trebuchet MS"/>
          <w:color w:val="000000"/>
          <w:sz w:val="20"/>
          <w:szCs w:val="20"/>
        </w:rPr>
        <w:t xml:space="preserve"> </w:t>
      </w:r>
      <w:hyperlink r:id="rId16" w:history="1">
        <w:r w:rsidRPr="00D47854">
          <w:rPr>
            <w:rStyle w:val="Hyperlink"/>
            <w:rFonts w:ascii="Trebuchet MS" w:hAnsi="Trebuchet MS" w:cs="Trebuchet MS"/>
            <w:sz w:val="20"/>
            <w:szCs w:val="20"/>
          </w:rPr>
          <w:t>www.mfe.gov.ro/category/anunțuri-pnrr/</w:t>
        </w:r>
      </w:hyperlink>
      <w:r>
        <w:rPr>
          <w:rFonts w:ascii="Trebuchet MS" w:hAnsi="Trebuchet MS" w:cs="Trebuchet MS"/>
          <w:color w:val="000000"/>
          <w:sz w:val="20"/>
          <w:szCs w:val="20"/>
        </w:rPr>
        <w:t xml:space="preserve"> </w:t>
      </w:r>
      <w:r w:rsidRPr="003576AB">
        <w:rPr>
          <w:rFonts w:ascii="Trebuchet MS" w:hAnsi="Trebuchet MS" w:cs="Trebuchet MS"/>
          <w:color w:val="000000"/>
          <w:sz w:val="20"/>
          <w:szCs w:val="20"/>
        </w:rPr>
        <w:t>pentru a urmări eventualele modificări/interpretări ale condiţiilor specifice și/sau generale, precum și alte comunicări/clarificări pentru accesarea fondurilor europene aferente PNRR.</w:t>
      </w:r>
    </w:p>
    <w:p w14:paraId="3ACF9FA8" w14:textId="072044B3" w:rsidR="00D97F67" w:rsidRPr="00AF5967" w:rsidRDefault="00D97F67">
      <w:pPr>
        <w:autoSpaceDE w:val="0"/>
        <w:autoSpaceDN w:val="0"/>
        <w:adjustRightInd w:val="0"/>
        <w:spacing w:after="120" w:line="240" w:lineRule="auto"/>
        <w:jc w:val="both"/>
        <w:rPr>
          <w:rFonts w:ascii="Trebuchet MS" w:hAnsi="Trebuchet MS" w:cs="Trebuchet MS"/>
          <w:color w:val="000000"/>
          <w:sz w:val="20"/>
          <w:szCs w:val="20"/>
        </w:rPr>
      </w:pPr>
    </w:p>
    <w:p w14:paraId="52DE50AF" w14:textId="77777777" w:rsidR="003576AB" w:rsidRPr="00752FF5" w:rsidRDefault="003576AB" w:rsidP="003576AB">
      <w:pPr>
        <w:autoSpaceDE w:val="0"/>
        <w:autoSpaceDN w:val="0"/>
        <w:adjustRightInd w:val="0"/>
        <w:spacing w:after="120" w:line="240" w:lineRule="auto"/>
        <w:jc w:val="both"/>
        <w:rPr>
          <w:rFonts w:ascii="Trebuchet MS" w:hAnsi="Trebuchet MS" w:cs="Times New Roman"/>
          <w:color w:val="000000"/>
          <w:sz w:val="20"/>
          <w:szCs w:val="20"/>
        </w:rPr>
      </w:pPr>
      <w:r w:rsidRPr="00752FF5">
        <w:rPr>
          <w:rFonts w:ascii="Trebuchet MS" w:hAnsi="Trebuchet MS" w:cs="Times New Roman"/>
          <w:color w:val="000000"/>
          <w:sz w:val="20"/>
          <w:szCs w:val="20"/>
        </w:rPr>
        <w:t>La baza elaborării prezentului ghid se află următoarele acte normative/măsuri europene:</w:t>
      </w:r>
    </w:p>
    <w:p w14:paraId="30285F01" w14:textId="77777777" w:rsidR="003576AB" w:rsidRPr="00752FF5" w:rsidRDefault="003576AB" w:rsidP="00752FF5">
      <w:pPr>
        <w:pStyle w:val="ListParagraph"/>
        <w:ind w:left="363"/>
        <w:rPr>
          <w:rFonts w:ascii="Trebuchet MS" w:hAnsi="Trebuchet MS"/>
          <w:sz w:val="20"/>
        </w:rPr>
      </w:pPr>
      <w:r w:rsidRPr="00752FF5">
        <w:rPr>
          <w:rFonts w:ascii="Trebuchet MS" w:hAnsi="Trebuchet MS"/>
          <w:sz w:val="20"/>
        </w:rPr>
        <w:t xml:space="preserve">Regulamentul (UE) 2021/241 al Parlamentului European și al Consiliului din 12 februarie 2021 de instituire a Mecanismului de redresare și reziliență, cu modificările și completările ulterioare; </w:t>
      </w:r>
    </w:p>
    <w:p w14:paraId="0FE1992E" w14:textId="42157923" w:rsidR="003576AB" w:rsidRPr="00752FF5" w:rsidRDefault="003576AB" w:rsidP="00752FF5">
      <w:pPr>
        <w:pStyle w:val="ListParagraph"/>
        <w:ind w:left="363"/>
        <w:rPr>
          <w:rFonts w:ascii="Trebuchet MS" w:hAnsi="Trebuchet MS"/>
          <w:sz w:val="20"/>
        </w:rPr>
      </w:pPr>
      <w:r w:rsidRPr="00752FF5">
        <w:rPr>
          <w:rFonts w:ascii="Trebuchet MS" w:hAnsi="Trebuchet MS"/>
          <w:sz w:val="20"/>
        </w:rPr>
        <w:t xml:space="preserve">Regulamentul delegat </w:t>
      </w:r>
      <w:r w:rsidR="00CF4A91">
        <w:rPr>
          <w:rFonts w:ascii="Trebuchet MS" w:hAnsi="Trebuchet MS"/>
          <w:sz w:val="20"/>
        </w:rPr>
        <w:t xml:space="preserve">(UE) </w:t>
      </w:r>
      <w:r w:rsidRPr="00752FF5">
        <w:rPr>
          <w:rFonts w:ascii="Trebuchet MS" w:hAnsi="Trebuchet MS"/>
          <w:sz w:val="20"/>
        </w:rPr>
        <w:t>2021/2106 al Com</w:t>
      </w:r>
      <w:r w:rsidR="00D01917">
        <w:rPr>
          <w:rFonts w:ascii="Trebuchet MS" w:hAnsi="Trebuchet MS"/>
          <w:sz w:val="20"/>
        </w:rPr>
        <w:t>i</w:t>
      </w:r>
      <w:r w:rsidRPr="00752FF5">
        <w:rPr>
          <w:rFonts w:ascii="Trebuchet MS" w:hAnsi="Trebuchet MS"/>
          <w:sz w:val="20"/>
        </w:rPr>
        <w:t xml:space="preserve">siei </w:t>
      </w:r>
      <w:r w:rsidR="00413AA3">
        <w:rPr>
          <w:rFonts w:ascii="Trebuchet MS" w:hAnsi="Trebuchet MS"/>
          <w:sz w:val="20"/>
        </w:rPr>
        <w:t xml:space="preserve">din 28 septembrie 2021 </w:t>
      </w:r>
      <w:r w:rsidRPr="00752FF5">
        <w:rPr>
          <w:rFonts w:ascii="Trebuchet MS" w:hAnsi="Trebuchet MS"/>
          <w:sz w:val="20"/>
        </w:rPr>
        <w:t>de completare a Regulamentului (UE) 2021/241 al Parlamentului European şi al Consiliului de instituire a Mecanismului de redresare şi rezilienţă prin stabilirea indicatorilor comuni şi a elementelor detaliate ale tabloului de bord privind redresarea şi rezilienţ</w:t>
      </w:r>
      <w:r w:rsidR="005A50FC" w:rsidRPr="00752FF5">
        <w:rPr>
          <w:rFonts w:ascii="Trebuchet MS" w:hAnsi="Trebuchet MS"/>
          <w:sz w:val="20"/>
        </w:rPr>
        <w:t>a</w:t>
      </w:r>
      <w:r w:rsidRPr="00752FF5">
        <w:rPr>
          <w:rFonts w:ascii="Trebuchet MS" w:hAnsi="Trebuchet MS"/>
          <w:sz w:val="20"/>
        </w:rPr>
        <w:t>;</w:t>
      </w:r>
    </w:p>
    <w:p w14:paraId="6593492D"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 </w:t>
      </w:r>
    </w:p>
    <w:p w14:paraId="58D87544"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lastRenderedPageBreak/>
        <w:t>Regulamentul (UE) 2020/2094 al Consiliului din 14 decembrie 2020 de instituire a unui instrument de redresare al Uniunii Europene pentru a sprijini redresarea în urma crizei provocate de COVID-19;</w:t>
      </w:r>
    </w:p>
    <w:p w14:paraId="57168A50"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Regulamentul (UE) 2021/240 al Parlamentului European și al Consiliului din 10 februarie 2021 de instituire a unui Instrument de sprijin tehnic; </w:t>
      </w:r>
    </w:p>
    <w:p w14:paraId="3116AF65"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t>Regulamentul (UE) 2023/435 al Parlamentului European și al Consiliului din 27 februarie 2023 de modificare a Regulamentului (UE) 2021/241 în ceea ce privește capitolele privind REPowerEU din planurile  de  redresare  și  reziliență  și  de  modificare  a  Regulamentelor  (UE)  nr.  1303/2013, (UE) 2021/1060 și (UE) 2021/1755 și a Directivei 2003/87/CE;</w:t>
      </w:r>
    </w:p>
    <w:p w14:paraId="505EE1C5"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Decizia de punere în aplicare a Consiliului de aprobare a evaluării planului de redresare și reziliență al României din data de 03 noiembrie 2021 (CID); </w:t>
      </w:r>
    </w:p>
    <w:p w14:paraId="588B5882"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t>Decizia de punere în aplicare a Consiliului de modificare a Deciziei de punere în aplicare din 29 octombrie 2021 de aprobare a evaluării planului de redresare și reziliență al României din 5 decembrie 2023;</w:t>
      </w:r>
    </w:p>
    <w:p w14:paraId="713D565E" w14:textId="0AEE8BB4"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Ordonanţa de </w:t>
      </w:r>
      <w:r w:rsidR="00D01917">
        <w:rPr>
          <w:rFonts w:ascii="Trebuchet MS" w:hAnsi="Trebuchet MS"/>
          <w:sz w:val="20"/>
        </w:rPr>
        <w:t>u</w:t>
      </w:r>
      <w:r w:rsidRPr="00752FF5">
        <w:rPr>
          <w:rFonts w:ascii="Trebuchet MS" w:hAnsi="Trebuchet MS"/>
          <w:sz w:val="20"/>
        </w:rPr>
        <w:t>rgență a Guvernului nr. 155/2020 privind unele măsuri pentru elaborarea Planului naţional de redresare şi rezilienţă necesar României pentru accesarea de fonduri externe rambursabile şi nerambursabile în cadrul Mecanismului de redresare şi rezilienţă aprobată prin Legea nr. 230/2021, cu modificările și completările ulterioare;</w:t>
      </w:r>
    </w:p>
    <w:p w14:paraId="50BE0881" w14:textId="7C7220B3"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Ordonanţa de </w:t>
      </w:r>
      <w:r w:rsidR="00D01917">
        <w:rPr>
          <w:rFonts w:ascii="Trebuchet MS" w:hAnsi="Trebuchet MS"/>
          <w:sz w:val="20"/>
        </w:rPr>
        <w:t>u</w:t>
      </w:r>
      <w:r w:rsidRPr="00752FF5">
        <w:rPr>
          <w:rFonts w:ascii="Trebuchet MS" w:hAnsi="Trebuchet MS"/>
          <w:sz w:val="20"/>
        </w:rPr>
        <w:t>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55FC4EC4" w14:textId="350A1BA2" w:rsidR="008A26E7" w:rsidRDefault="003576AB" w:rsidP="00752FF5">
      <w:pPr>
        <w:pStyle w:val="ListParagraph"/>
        <w:ind w:left="363"/>
        <w:rPr>
          <w:rFonts w:ascii="Trebuchet MS" w:hAnsi="Trebuchet MS"/>
          <w:sz w:val="20"/>
        </w:rPr>
      </w:pPr>
      <w:r w:rsidRPr="00752FF5">
        <w:rPr>
          <w:rFonts w:ascii="Trebuchet MS" w:hAnsi="Trebuchet MS"/>
          <w:sz w:val="20"/>
        </w:rPr>
        <w:t>Legea nr. 178/2022 pentru aprobarea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5FD2D96F" w14:textId="3DAABFAD" w:rsidR="00373609" w:rsidRPr="00752FF5" w:rsidRDefault="00373609" w:rsidP="00752FF5">
      <w:pPr>
        <w:pStyle w:val="ListParagraph"/>
        <w:ind w:left="363"/>
        <w:rPr>
          <w:rFonts w:ascii="Trebuchet MS" w:hAnsi="Trebuchet MS"/>
          <w:sz w:val="20"/>
        </w:rPr>
      </w:pPr>
      <w:r w:rsidRPr="00373609">
        <w:rPr>
          <w:rFonts w:ascii="Trebuchet MS" w:hAnsi="Trebuchet MS"/>
          <w:sz w:val="20"/>
        </w:rPr>
        <w:t xml:space="preserve">Ordinul </w:t>
      </w:r>
      <w:r w:rsidR="006E1F85">
        <w:rPr>
          <w:rFonts w:ascii="Trebuchet MS" w:hAnsi="Trebuchet MS"/>
          <w:sz w:val="20"/>
        </w:rPr>
        <w:t xml:space="preserve">comun al ministrului investițiilor și proiectelor europene și ministrului finanțelor nr. </w:t>
      </w:r>
      <w:r w:rsidRPr="00373609">
        <w:rPr>
          <w:rFonts w:ascii="Trebuchet MS" w:hAnsi="Trebuchet MS"/>
          <w:sz w:val="20"/>
        </w:rPr>
        <w:t xml:space="preserve">1745/1481/2023 pentru aprobarea Instrucţiunilor privind utilizarea formularului </w:t>
      </w:r>
      <w:r w:rsidRPr="00373609">
        <w:rPr>
          <w:rFonts w:ascii="Trebuchet MS" w:hAnsi="Trebuchet MS"/>
          <w:i/>
          <w:sz w:val="20"/>
        </w:rPr>
        <w:t>''Declaraţie privind nedeductibilitatea TVA aferente cheltuielilor efectuate în cadrul operaţiunilor finanţate prin Planul naţional de redresare şi rezilienţă în cadrul Mecanismului de redresare şi rezilienţă şi din fonduri publice naţionale”</w:t>
      </w:r>
    </w:p>
    <w:p w14:paraId="7F6BFDC8" w14:textId="415D6897"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Ordonanţa de </w:t>
      </w:r>
      <w:r w:rsidR="00D01917">
        <w:rPr>
          <w:rFonts w:ascii="Trebuchet MS" w:hAnsi="Trebuchet MS"/>
          <w:sz w:val="20"/>
        </w:rPr>
        <w:t>u</w:t>
      </w:r>
      <w:r w:rsidRPr="00752FF5">
        <w:rPr>
          <w:rFonts w:ascii="Trebuchet MS" w:hAnsi="Trebuchet MS"/>
          <w:sz w:val="20"/>
        </w:rPr>
        <w:t>rgență a Guvernului nr.134/2021 pentru aprobarea Acordului de împrumut (Mecanismul de redresare și reziliență) dintre Comisia Europeană și România, semnat la București la 26 noiembrie 2021 și la Bruxelles la 15 decembrie 2021;</w:t>
      </w:r>
    </w:p>
    <w:p w14:paraId="7796D5E7" w14:textId="3782428C"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Ordonanţa de </w:t>
      </w:r>
      <w:r w:rsidR="00D01917">
        <w:rPr>
          <w:rFonts w:ascii="Trebuchet MS" w:hAnsi="Trebuchet MS"/>
          <w:sz w:val="20"/>
        </w:rPr>
        <w:t>u</w:t>
      </w:r>
      <w:r w:rsidRPr="00752FF5">
        <w:rPr>
          <w:rFonts w:ascii="Trebuchet MS" w:hAnsi="Trebuchet MS"/>
          <w:sz w:val="20"/>
        </w:rPr>
        <w:t xml:space="preserve">rgență a Guvernului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 </w:t>
      </w:r>
    </w:p>
    <w:p w14:paraId="3AA8F958" w14:textId="77777777" w:rsidR="00641807" w:rsidRDefault="003576AB" w:rsidP="00641807">
      <w:pPr>
        <w:pStyle w:val="ListParagraph"/>
        <w:ind w:left="363"/>
        <w:rPr>
          <w:rFonts w:ascii="Trebuchet MS" w:hAnsi="Trebuchet MS"/>
          <w:sz w:val="20"/>
        </w:rPr>
      </w:pPr>
      <w:r w:rsidRPr="00752FF5">
        <w:rPr>
          <w:rFonts w:ascii="Trebuchet MS" w:hAnsi="Trebuchet MS"/>
          <w:sz w:val="20"/>
        </w:rPr>
        <w:t xml:space="preserve">Hotărârea Guvernului nr. 209/2022 pentru aprobarea Normelor metodologice de aplicare a prevederilor Ordonanţei de </w:t>
      </w:r>
      <w:r w:rsidR="00D01917">
        <w:rPr>
          <w:rFonts w:ascii="Trebuchet MS" w:hAnsi="Trebuchet MS"/>
          <w:sz w:val="20"/>
        </w:rPr>
        <w:t>u</w:t>
      </w:r>
      <w:r w:rsidRPr="00752FF5">
        <w:rPr>
          <w:rFonts w:ascii="Trebuchet MS" w:hAnsi="Trebuchet MS"/>
          <w:sz w:val="20"/>
        </w:rPr>
        <w:t>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p>
    <w:p w14:paraId="15265A7E" w14:textId="72EE028D" w:rsidR="00641807" w:rsidRPr="00641807" w:rsidRDefault="00641807" w:rsidP="009E146B">
      <w:pPr>
        <w:pStyle w:val="ListParagraph"/>
        <w:ind w:left="363"/>
        <w:rPr>
          <w:rFonts w:ascii="Trebuchet MS" w:hAnsi="Trebuchet MS"/>
          <w:sz w:val="20"/>
        </w:rPr>
      </w:pPr>
      <w:r w:rsidRPr="00641807">
        <w:rPr>
          <w:rFonts w:ascii="Trebuchet MS" w:hAnsi="Trebuchet MS"/>
          <w:sz w:val="20"/>
        </w:rPr>
        <w:t>O</w:t>
      </w:r>
      <w:r>
        <w:rPr>
          <w:rFonts w:ascii="Trebuchet MS" w:hAnsi="Trebuchet MS"/>
          <w:sz w:val="20"/>
        </w:rPr>
        <w:t>rdinul</w:t>
      </w:r>
      <w:r w:rsidRPr="00641807">
        <w:rPr>
          <w:rFonts w:ascii="Trebuchet MS" w:hAnsi="Trebuchet MS"/>
          <w:sz w:val="20"/>
        </w:rPr>
        <w:t xml:space="preserve"> </w:t>
      </w:r>
      <w:r w:rsidR="00C73A88">
        <w:rPr>
          <w:rFonts w:ascii="Trebuchet MS" w:hAnsi="Trebuchet MS"/>
          <w:sz w:val="20"/>
        </w:rPr>
        <w:t xml:space="preserve">președintelui </w:t>
      </w:r>
      <w:r w:rsidR="00C73A88" w:rsidRPr="00C73A88">
        <w:rPr>
          <w:rFonts w:ascii="Trebuchet MS" w:hAnsi="Trebuchet MS"/>
          <w:sz w:val="20"/>
        </w:rPr>
        <w:t xml:space="preserve">Autorităţii Naţionale de Reglementare în Domeniul Energiei </w:t>
      </w:r>
      <w:r w:rsidRPr="00641807">
        <w:rPr>
          <w:rFonts w:ascii="Trebuchet MS" w:hAnsi="Trebuchet MS"/>
          <w:sz w:val="20"/>
        </w:rPr>
        <w:t>nr. 3</w:t>
      </w:r>
      <w:r w:rsidR="00C73A88">
        <w:rPr>
          <w:rFonts w:ascii="Trebuchet MS" w:hAnsi="Trebuchet MS"/>
          <w:sz w:val="20"/>
        </w:rPr>
        <w:t>/</w:t>
      </w:r>
      <w:r w:rsidRPr="00C73A88">
        <w:rPr>
          <w:rFonts w:ascii="Trebuchet MS" w:hAnsi="Trebuchet MS"/>
          <w:sz w:val="20"/>
        </w:rPr>
        <w:t xml:space="preserve">2023 pentru aprobarea </w:t>
      </w:r>
      <w:r w:rsidRPr="009E146B">
        <w:rPr>
          <w:rFonts w:ascii="Trebuchet MS" w:hAnsi="Trebuchet MS"/>
          <w:i/>
          <w:sz w:val="20"/>
        </w:rPr>
        <w:t xml:space="preserve">Normei tehnice privind cerinţele tehnice de racordare la reţelele electrice de interes public </w:t>
      </w:r>
      <w:r w:rsidRPr="009E146B">
        <w:rPr>
          <w:rFonts w:ascii="Trebuchet MS" w:hAnsi="Trebuchet MS"/>
          <w:i/>
          <w:sz w:val="20"/>
        </w:rPr>
        <w:lastRenderedPageBreak/>
        <w:t>pentru instalaţiile de stocare a energiei electrice şi procedura de notificare pentru racordarea instalaţiilor de stocare a energiei electrice</w:t>
      </w:r>
      <w:r w:rsidR="00C73A88">
        <w:rPr>
          <w:rFonts w:ascii="Trebuchet MS" w:hAnsi="Trebuchet MS"/>
          <w:i/>
          <w:sz w:val="20"/>
        </w:rPr>
        <w:t>.</w:t>
      </w:r>
    </w:p>
    <w:p w14:paraId="5C2DEA15" w14:textId="2C80B16E" w:rsidR="005A50FC" w:rsidRPr="00752FF5" w:rsidRDefault="005A50FC" w:rsidP="00752FF5">
      <w:pPr>
        <w:autoSpaceDE w:val="0"/>
        <w:autoSpaceDN w:val="0"/>
        <w:adjustRightInd w:val="0"/>
        <w:spacing w:after="120" w:line="240" w:lineRule="auto"/>
        <w:ind w:left="363"/>
        <w:jc w:val="both"/>
        <w:rPr>
          <w:rFonts w:ascii="Trebuchet MS" w:hAnsi="Trebuchet MS" w:cs="Trebuchet MS"/>
          <w:color w:val="000000"/>
          <w:sz w:val="20"/>
          <w:szCs w:val="20"/>
        </w:rPr>
      </w:pPr>
    </w:p>
    <w:p w14:paraId="3562486E" w14:textId="2EC4C8FD" w:rsidR="00E97B90" w:rsidRDefault="00E97B90">
      <w:pPr>
        <w:rPr>
          <w:rFonts w:ascii="Trebuchet MS" w:hAnsi="Trebuchet MS"/>
          <w:sz w:val="20"/>
          <w:szCs w:val="20"/>
        </w:rPr>
      </w:pPr>
    </w:p>
    <w:p w14:paraId="4E5F6E99" w14:textId="77777777" w:rsidR="00AA3930" w:rsidRPr="00752FF5" w:rsidRDefault="00AA3930">
      <w:pPr>
        <w:rPr>
          <w:rFonts w:ascii="Trebuchet MS" w:hAnsi="Trebuchet MS"/>
          <w:sz w:val="20"/>
          <w:szCs w:val="20"/>
        </w:rPr>
      </w:pPr>
    </w:p>
    <w:p w14:paraId="7721E2E0" w14:textId="2E814FB7" w:rsidR="005606DD" w:rsidRPr="000453FE" w:rsidRDefault="000453FE" w:rsidP="000453FE">
      <w:pPr>
        <w:autoSpaceDE w:val="0"/>
        <w:autoSpaceDN w:val="0"/>
        <w:adjustRightInd w:val="0"/>
        <w:spacing w:after="120" w:line="240" w:lineRule="auto"/>
        <w:jc w:val="both"/>
        <w:rPr>
          <w:rFonts w:ascii="Trebuchet MS" w:hAnsi="Trebuchet MS" w:cs="Trebuchet MS"/>
          <w:color w:val="0070C0"/>
          <w:sz w:val="20"/>
          <w:szCs w:val="20"/>
        </w:rPr>
      </w:pPr>
      <w:r w:rsidRPr="000453FE">
        <w:rPr>
          <w:rFonts w:ascii="Trebuchet MS" w:hAnsi="Trebuchet MS" w:cs="Trebuchet MS"/>
          <w:color w:val="0070C0"/>
          <w:sz w:val="20"/>
          <w:szCs w:val="20"/>
        </w:rPr>
        <w:t>DEFINIȚII</w:t>
      </w:r>
    </w:p>
    <w:p w14:paraId="173452E6" w14:textId="77777777" w:rsidR="005606DD" w:rsidRPr="000453FE" w:rsidRDefault="005606DD" w:rsidP="005606DD">
      <w:pPr>
        <w:rPr>
          <w:rFonts w:ascii="Trebuchet MS" w:hAnsi="Trebuchet MS"/>
          <w:sz w:val="20"/>
          <w:szCs w:val="20"/>
        </w:rPr>
      </w:pPr>
      <w:r w:rsidRPr="000453FE">
        <w:rPr>
          <w:rFonts w:ascii="Trebuchet MS" w:hAnsi="Trebuchet MS"/>
          <w:sz w:val="20"/>
          <w:szCs w:val="20"/>
        </w:rPr>
        <w:t>În înțelesul prezentului Ghid specific, termenii de mai jos vor avea următoarele semnificații:</w:t>
      </w:r>
    </w:p>
    <w:tbl>
      <w:tblPr>
        <w:tblStyle w:val="TableGrid"/>
        <w:tblW w:w="5000" w:type="pct"/>
        <w:tblLook w:val="04A0" w:firstRow="1" w:lastRow="0" w:firstColumn="1" w:lastColumn="0" w:noHBand="0" w:noVBand="1"/>
      </w:tblPr>
      <w:tblGrid>
        <w:gridCol w:w="2424"/>
        <w:gridCol w:w="7204"/>
      </w:tblGrid>
      <w:tr w:rsidR="005606DD" w:rsidRPr="000453FE" w14:paraId="4435E454" w14:textId="77777777" w:rsidTr="000453FE">
        <w:tc>
          <w:tcPr>
            <w:tcW w:w="1259" w:type="pct"/>
            <w:vAlign w:val="center"/>
          </w:tcPr>
          <w:p w14:paraId="0F4CA364"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Apel de proiecte</w:t>
            </w:r>
          </w:p>
        </w:tc>
        <w:tc>
          <w:tcPr>
            <w:tcW w:w="3741" w:type="pct"/>
          </w:tcPr>
          <w:p w14:paraId="0A24E370" w14:textId="1B9B7BB5" w:rsidR="005606DD" w:rsidRPr="000453FE" w:rsidRDefault="008A26E7" w:rsidP="00AA3930">
            <w:pPr>
              <w:autoSpaceDE w:val="0"/>
              <w:autoSpaceDN w:val="0"/>
              <w:adjustRightInd w:val="0"/>
              <w:spacing w:before="120" w:after="120" w:line="240" w:lineRule="auto"/>
              <w:jc w:val="both"/>
              <w:rPr>
                <w:rFonts w:ascii="Trebuchet MS" w:hAnsi="Trebuchet MS"/>
                <w:sz w:val="20"/>
                <w:szCs w:val="20"/>
              </w:rPr>
            </w:pPr>
            <w:r w:rsidRPr="008A26E7">
              <w:rPr>
                <w:rFonts w:ascii="Trebuchet MS" w:hAnsi="Trebuchet MS"/>
                <w:sz w:val="20"/>
                <w:szCs w:val="20"/>
              </w:rPr>
              <w:t xml:space="preserve">Modalitate competitivă de depunere, evaluare și selecție a unor proiecte care contribuie la obiectivele </w:t>
            </w:r>
            <w:r w:rsidRPr="00260EE8">
              <w:rPr>
                <w:rFonts w:ascii="Trebuchet MS" w:hAnsi="Trebuchet MS"/>
                <w:i/>
                <w:sz w:val="20"/>
                <w:szCs w:val="20"/>
              </w:rPr>
              <w:t>Componentei C16. RePowerEU, Investiția 7 - Schema de granturi sub formă de bonuri valorice pentru îmbunătățirea eficienței energetice a gospodăriilor, Axa 1 - Renovare ce vizează eficiența energetică combinată cu instalarea de panouri fotovoltaice pe clădirile rezidențiale unifamiliale, numai pentru gospodăriile sărace din punct de vedere energetic și pentru consumatorii de energie vulnerabili</w:t>
            </w:r>
            <w:r w:rsidRPr="008A26E7">
              <w:rPr>
                <w:rFonts w:ascii="Trebuchet MS" w:hAnsi="Trebuchet MS"/>
                <w:sz w:val="20"/>
                <w:szCs w:val="20"/>
              </w:rPr>
              <w:t xml:space="preserve"> și care respectă prevederile Ghidului specific</w:t>
            </w:r>
          </w:p>
        </w:tc>
      </w:tr>
      <w:tr w:rsidR="005606DD" w:rsidRPr="000453FE" w14:paraId="27CBC346" w14:textId="77777777" w:rsidTr="000453FE">
        <w:tc>
          <w:tcPr>
            <w:tcW w:w="1259" w:type="pct"/>
            <w:vAlign w:val="center"/>
          </w:tcPr>
          <w:p w14:paraId="62853D89"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Activitate economică</w:t>
            </w:r>
          </w:p>
        </w:tc>
        <w:tc>
          <w:tcPr>
            <w:tcW w:w="3741" w:type="pct"/>
          </w:tcPr>
          <w:p w14:paraId="2C969480" w14:textId="77777777"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lang w:eastAsia="ar-SA"/>
              </w:rPr>
              <w:t>Activitate care constă în furnizarea de bunuri, servicii sau lucrări pe o piață</w:t>
            </w:r>
          </w:p>
        </w:tc>
      </w:tr>
      <w:tr w:rsidR="00AA3930" w:rsidRPr="000453FE" w14:paraId="07E3E206" w14:textId="77777777" w:rsidTr="00AA3930">
        <w:tc>
          <w:tcPr>
            <w:tcW w:w="1259" w:type="pct"/>
            <w:vAlign w:val="center"/>
          </w:tcPr>
          <w:p w14:paraId="73E33F98" w14:textId="5BF70697" w:rsidR="00AA3930" w:rsidRPr="000453FE" w:rsidRDefault="00AA3930" w:rsidP="00AA3930">
            <w:pPr>
              <w:autoSpaceDE w:val="0"/>
              <w:autoSpaceDN w:val="0"/>
              <w:adjustRightInd w:val="0"/>
              <w:spacing w:before="120" w:after="120" w:line="240" w:lineRule="auto"/>
              <w:rPr>
                <w:rFonts w:ascii="Trebuchet MS" w:hAnsi="Trebuchet MS"/>
                <w:sz w:val="20"/>
                <w:szCs w:val="20"/>
              </w:rPr>
            </w:pPr>
            <w:r>
              <w:rPr>
                <w:rFonts w:ascii="Trebuchet MS" w:hAnsi="Trebuchet MS"/>
                <w:sz w:val="20"/>
                <w:szCs w:val="20"/>
              </w:rPr>
              <w:t>Beneficiar/Beneficiar al finanțării</w:t>
            </w:r>
          </w:p>
        </w:tc>
        <w:tc>
          <w:tcPr>
            <w:tcW w:w="3741" w:type="pct"/>
          </w:tcPr>
          <w:p w14:paraId="700B9870" w14:textId="1DD20B4A" w:rsidR="00AA3930" w:rsidRPr="000453FE" w:rsidRDefault="00AA3930" w:rsidP="00AA3930">
            <w:pPr>
              <w:autoSpaceDE w:val="0"/>
              <w:autoSpaceDN w:val="0"/>
              <w:adjustRightInd w:val="0"/>
              <w:spacing w:before="120" w:after="120" w:line="240" w:lineRule="auto"/>
              <w:jc w:val="both"/>
              <w:rPr>
                <w:rFonts w:ascii="Trebuchet MS" w:hAnsi="Trebuchet MS"/>
                <w:sz w:val="20"/>
                <w:szCs w:val="20"/>
                <w:lang w:eastAsia="ar-SA"/>
              </w:rPr>
            </w:pPr>
            <w:r>
              <w:rPr>
                <w:rFonts w:ascii="Trebuchet MS" w:hAnsi="Trebuchet MS"/>
                <w:sz w:val="20"/>
                <w:szCs w:val="20"/>
                <w:lang w:eastAsia="ar-SA"/>
              </w:rPr>
              <w:t>Solicitantul care a îndeplinit condițiile de eligib</w:t>
            </w:r>
            <w:r w:rsidR="00BA25BB">
              <w:rPr>
                <w:rFonts w:ascii="Trebuchet MS" w:hAnsi="Trebuchet MS"/>
                <w:sz w:val="20"/>
                <w:szCs w:val="20"/>
                <w:lang w:eastAsia="ar-SA"/>
              </w:rPr>
              <w:t>i</w:t>
            </w:r>
            <w:r>
              <w:rPr>
                <w:rFonts w:ascii="Trebuchet MS" w:hAnsi="Trebuchet MS"/>
                <w:sz w:val="20"/>
                <w:szCs w:val="20"/>
                <w:lang w:eastAsia="ar-SA"/>
              </w:rPr>
              <w:t>litate și conformitate expuse</w:t>
            </w:r>
            <w:r w:rsidR="00CC70CF">
              <w:rPr>
                <w:rFonts w:ascii="Trebuchet MS" w:hAnsi="Trebuchet MS"/>
                <w:sz w:val="20"/>
                <w:szCs w:val="20"/>
                <w:lang w:eastAsia="ar-SA"/>
              </w:rPr>
              <w:t xml:space="preserve"> în cadrul prezentului document</w:t>
            </w:r>
            <w:r>
              <w:rPr>
                <w:rFonts w:ascii="Trebuchet MS" w:hAnsi="Trebuchet MS"/>
                <w:sz w:val="20"/>
                <w:szCs w:val="20"/>
                <w:lang w:eastAsia="ar-SA"/>
              </w:rPr>
              <w:t xml:space="preserve"> și care a semnat contract de finanțare cu </w:t>
            </w:r>
            <w:r w:rsidRPr="00AA3930">
              <w:rPr>
                <w:rFonts w:ascii="Trebuchet MS" w:hAnsi="Trebuchet MS"/>
                <w:sz w:val="20"/>
                <w:szCs w:val="20"/>
                <w:lang w:eastAsia="ar-SA"/>
              </w:rPr>
              <w:t>Ministerul Investi</w:t>
            </w:r>
            <w:r w:rsidR="00CC70CF">
              <w:rPr>
                <w:rFonts w:ascii="Trebuchet MS" w:hAnsi="Trebuchet MS"/>
                <w:sz w:val="20"/>
                <w:szCs w:val="20"/>
                <w:lang w:eastAsia="ar-SA"/>
              </w:rPr>
              <w:t>ț</w:t>
            </w:r>
            <w:r w:rsidRPr="00AA3930">
              <w:rPr>
                <w:rFonts w:ascii="Trebuchet MS" w:hAnsi="Trebuchet MS"/>
                <w:sz w:val="20"/>
                <w:szCs w:val="20"/>
                <w:lang w:eastAsia="ar-SA"/>
              </w:rPr>
              <w:t>iilor și Proiectelor Europene</w:t>
            </w:r>
            <w:r>
              <w:rPr>
                <w:rFonts w:ascii="Trebuchet MS" w:hAnsi="Trebuchet MS"/>
                <w:sz w:val="20"/>
                <w:szCs w:val="20"/>
                <w:lang w:eastAsia="ar-SA"/>
              </w:rPr>
              <w:t>.</w:t>
            </w:r>
          </w:p>
        </w:tc>
      </w:tr>
      <w:tr w:rsidR="005606DD" w:rsidRPr="000453FE" w14:paraId="456F48C4" w14:textId="77777777" w:rsidTr="000453FE">
        <w:tc>
          <w:tcPr>
            <w:tcW w:w="1259" w:type="pct"/>
            <w:vAlign w:val="center"/>
          </w:tcPr>
          <w:p w14:paraId="4F0F26ED"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Beneficiar final</w:t>
            </w:r>
          </w:p>
        </w:tc>
        <w:tc>
          <w:tcPr>
            <w:tcW w:w="3741" w:type="pct"/>
          </w:tcPr>
          <w:p w14:paraId="13552B6A" w14:textId="707D2FC1" w:rsidR="007125B8"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Persoana</w:t>
            </w:r>
            <w:r w:rsidR="00450FDD">
              <w:rPr>
                <w:rFonts w:ascii="Trebuchet MS" w:hAnsi="Trebuchet MS"/>
                <w:sz w:val="20"/>
                <w:szCs w:val="20"/>
              </w:rPr>
              <w:t xml:space="preserve"> care</w:t>
            </w:r>
            <w:r w:rsidRPr="000453FE">
              <w:rPr>
                <w:rFonts w:ascii="Trebuchet MS" w:hAnsi="Trebuchet MS"/>
                <w:sz w:val="20"/>
                <w:szCs w:val="20"/>
              </w:rPr>
              <w:t xml:space="preserve"> îndeplinește condițiile de eligibilitate din prezentul ghid și în numele căr</w:t>
            </w:r>
            <w:r w:rsidR="00DD0A9C">
              <w:rPr>
                <w:rFonts w:ascii="Trebuchet MS" w:hAnsi="Trebuchet MS"/>
                <w:sz w:val="20"/>
                <w:szCs w:val="20"/>
              </w:rPr>
              <w:t>e</w:t>
            </w:r>
            <w:r w:rsidRPr="000453FE">
              <w:rPr>
                <w:rFonts w:ascii="Trebuchet MS" w:hAnsi="Trebuchet MS"/>
                <w:sz w:val="20"/>
                <w:szCs w:val="20"/>
              </w:rPr>
              <w:t xml:space="preserve">ia solicitantul de finanțare depune proiect, în baza unui contract comercial încheiat în prealabil pentru realizarea activităților prevăzute la subcapitolul 1.3 – </w:t>
            </w:r>
            <w:r w:rsidRPr="000453FE">
              <w:rPr>
                <w:rFonts w:ascii="Trebuchet MS" w:hAnsi="Trebuchet MS"/>
                <w:i/>
                <w:iCs/>
                <w:sz w:val="20"/>
                <w:szCs w:val="20"/>
              </w:rPr>
              <w:t>Activități eligibile</w:t>
            </w:r>
            <w:r w:rsidRPr="000453FE">
              <w:rPr>
                <w:rFonts w:ascii="Trebuchet MS" w:hAnsi="Trebuchet MS"/>
                <w:sz w:val="20"/>
                <w:szCs w:val="20"/>
              </w:rPr>
              <w:t>.</w:t>
            </w:r>
          </w:p>
        </w:tc>
      </w:tr>
      <w:tr w:rsidR="005606DD" w:rsidRPr="000453FE" w14:paraId="1A8D5C62" w14:textId="77777777" w:rsidTr="000453FE">
        <w:tc>
          <w:tcPr>
            <w:tcW w:w="1259" w:type="pct"/>
            <w:shd w:val="clear" w:color="auto" w:fill="auto"/>
            <w:vAlign w:val="center"/>
          </w:tcPr>
          <w:p w14:paraId="21CE0DD9"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Beneficiar real</w:t>
            </w:r>
          </w:p>
        </w:tc>
        <w:tc>
          <w:tcPr>
            <w:tcW w:w="3741" w:type="pct"/>
            <w:shd w:val="clear" w:color="auto" w:fill="auto"/>
          </w:tcPr>
          <w:p w14:paraId="78F611AC" w14:textId="0AD21E7B" w:rsidR="005606DD" w:rsidRPr="000453FE" w:rsidRDefault="005606DD" w:rsidP="00AA3930">
            <w:pPr>
              <w:autoSpaceDE w:val="0"/>
              <w:autoSpaceDN w:val="0"/>
              <w:adjustRightInd w:val="0"/>
              <w:spacing w:before="120" w:after="120" w:line="240" w:lineRule="auto"/>
              <w:jc w:val="both"/>
              <w:rPr>
                <w:rFonts w:ascii="Trebuchet MS" w:hAnsi="Trebuchet MS"/>
                <w:color w:val="000000" w:themeColor="text1"/>
                <w:sz w:val="20"/>
                <w:szCs w:val="20"/>
              </w:rPr>
            </w:pPr>
            <w:r w:rsidRPr="000453FE">
              <w:rPr>
                <w:rFonts w:ascii="Trebuchet MS" w:hAnsi="Trebuchet MS"/>
                <w:sz w:val="20"/>
                <w:szCs w:val="20"/>
                <w:shd w:val="clear" w:color="auto" w:fill="FFFFFF"/>
                <w:lang w:val="en-US"/>
              </w:rPr>
              <w:t>Are înţelesul prevăzut la </w:t>
            </w:r>
            <w:r w:rsidRPr="000453FE">
              <w:rPr>
                <w:rFonts w:ascii="Trebuchet MS" w:hAnsi="Trebuchet MS"/>
                <w:color w:val="000000" w:themeColor="text1"/>
                <w:sz w:val="20"/>
                <w:szCs w:val="20"/>
                <w:u w:val="single"/>
                <w:shd w:val="clear" w:color="auto" w:fill="FFFFFF"/>
                <w:lang w:val="en-US"/>
              </w:rPr>
              <w:t>art. 4</w:t>
            </w:r>
            <w:r w:rsidRPr="000453FE">
              <w:rPr>
                <w:rFonts w:ascii="Trebuchet MS" w:hAnsi="Trebuchet MS"/>
                <w:color w:val="000000" w:themeColor="text1"/>
                <w:sz w:val="20"/>
                <w:szCs w:val="20"/>
                <w:shd w:val="clear" w:color="auto" w:fill="FFFFFF"/>
                <w:lang w:val="en-US"/>
              </w:rPr>
              <w:t xml:space="preserve"> din </w:t>
            </w:r>
            <w:r w:rsidRPr="000453FE">
              <w:rPr>
                <w:rFonts w:ascii="Trebuchet MS" w:hAnsi="Trebuchet MS"/>
                <w:sz w:val="20"/>
                <w:szCs w:val="20"/>
                <w:shd w:val="clear" w:color="auto" w:fill="FFFFFF"/>
                <w:lang w:val="en-US"/>
              </w:rPr>
              <w:t>Legea nr. 129/2019 pentru prevenirea şi combaterea spălării banilor şi finanţării terorismului, precum şi pentru modificarea şi completarea unor acte normative, cu modificările şi completările ulterioare</w:t>
            </w:r>
            <w:r w:rsidRPr="000453FE">
              <w:rPr>
                <w:rFonts w:ascii="Trebuchet MS" w:hAnsi="Trebuchet MS"/>
                <w:color w:val="000000" w:themeColor="text1"/>
                <w:sz w:val="20"/>
                <w:szCs w:val="20"/>
                <w:shd w:val="clear" w:color="auto" w:fill="FFFFFF"/>
                <w:lang w:val="en-US"/>
              </w:rPr>
              <w:t> “</w:t>
            </w:r>
            <w:r w:rsidRPr="000453FE">
              <w:rPr>
                <w:rFonts w:ascii="Trebuchet MS" w:hAnsi="Trebuchet MS" w:cs="Tahoma"/>
                <w:i/>
                <w:iCs/>
                <w:color w:val="000000" w:themeColor="text1"/>
                <w:sz w:val="20"/>
                <w:szCs w:val="20"/>
                <w:shd w:val="clear" w:color="auto" w:fill="FFFFFF"/>
              </w:rPr>
              <w:t>orice persoană fizică ce deține sau controlează în cele din urmă clientul și/sau persoana fizică în numele ori în interesul căruia/căreia se realizează, direct sau indirect, o tranzacție, o operațiune sau o activitate</w:t>
            </w:r>
            <w:r w:rsidRPr="000453FE">
              <w:rPr>
                <w:rFonts w:ascii="Trebuchet MS" w:hAnsi="Trebuchet MS" w:cs="Tahoma"/>
                <w:color w:val="000000" w:themeColor="text1"/>
                <w:sz w:val="20"/>
                <w:szCs w:val="20"/>
                <w:shd w:val="clear" w:color="auto" w:fill="FFFFFF"/>
                <w:lang w:val="en-US"/>
              </w:rPr>
              <w:t>”</w:t>
            </w:r>
            <w:r w:rsidRPr="000453FE">
              <w:rPr>
                <w:rFonts w:ascii="Trebuchet MS" w:hAnsi="Trebuchet MS"/>
                <w:color w:val="000000" w:themeColor="text1"/>
                <w:sz w:val="20"/>
                <w:szCs w:val="20"/>
                <w:shd w:val="clear" w:color="auto" w:fill="FFFFFF"/>
                <w:lang w:val="en-US"/>
              </w:rPr>
              <w:t>.</w:t>
            </w:r>
          </w:p>
          <w:p w14:paraId="1310FD81" w14:textId="1A56A461"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color w:val="000000" w:themeColor="text1"/>
                <w:sz w:val="20"/>
                <w:szCs w:val="20"/>
              </w:rPr>
              <w:t xml:space="preserve">Se vor avea în vedere </w:t>
            </w:r>
            <w:r w:rsidRPr="000453FE">
              <w:rPr>
                <w:rFonts w:ascii="Trebuchet MS" w:hAnsi="Trebuchet MS"/>
                <w:sz w:val="20"/>
                <w:szCs w:val="20"/>
              </w:rPr>
              <w:t>Instrucțiunea MIPE nr. 6</w:t>
            </w:r>
            <w:r w:rsidR="00E07BC2">
              <w:rPr>
                <w:rFonts w:ascii="Trebuchet MS" w:hAnsi="Trebuchet MS"/>
                <w:sz w:val="20"/>
                <w:szCs w:val="20"/>
              </w:rPr>
              <w:t xml:space="preserve">, publicată la adresa </w:t>
            </w:r>
            <w:hyperlink r:id="rId17" w:history="1">
              <w:r w:rsidR="00466C12" w:rsidRPr="00C55056">
                <w:rPr>
                  <w:rStyle w:val="Hyperlink"/>
                  <w:rFonts w:ascii="Trebuchet MS" w:hAnsi="Trebuchet MS"/>
                  <w:sz w:val="20"/>
                  <w:szCs w:val="20"/>
                </w:rPr>
                <w:t>https://mfe.gov.ro/pnrr/</w:t>
              </w:r>
            </w:hyperlink>
            <w:r w:rsidR="00E07BC2">
              <w:rPr>
                <w:rFonts w:ascii="Trebuchet MS" w:hAnsi="Trebuchet MS"/>
                <w:sz w:val="20"/>
                <w:szCs w:val="20"/>
              </w:rPr>
              <w:t>,</w:t>
            </w:r>
            <w:r w:rsidRPr="000453FE">
              <w:rPr>
                <w:rFonts w:ascii="Trebuchet MS" w:hAnsi="Trebuchet MS"/>
                <w:sz w:val="20"/>
                <w:szCs w:val="20"/>
              </w:rPr>
              <w:t xml:space="preserve"> referitoare la obținerea unor date și informații privind verificarea ex-ante a beneficiarului real al destinatarului fondurilor din cadrul PNRR pentru procedurile de achiziție publică, cu modificările și completările ulterioare</w:t>
            </w:r>
            <w:r w:rsidR="00C73A88">
              <w:rPr>
                <w:rFonts w:ascii="Trebuchet MS" w:hAnsi="Trebuchet MS"/>
                <w:sz w:val="20"/>
                <w:szCs w:val="20"/>
              </w:rPr>
              <w:t>,</w:t>
            </w:r>
            <w:r w:rsidRPr="000453FE">
              <w:rPr>
                <w:rFonts w:ascii="Trebuchet MS" w:hAnsi="Trebuchet MS"/>
                <w:sz w:val="20"/>
                <w:szCs w:val="20"/>
              </w:rPr>
              <w:t xml:space="preserve"> </w:t>
            </w:r>
            <w:r w:rsidR="00705FF7">
              <w:rPr>
                <w:rFonts w:ascii="Trebuchet MS" w:hAnsi="Trebuchet MS"/>
                <w:sz w:val="20"/>
                <w:szCs w:val="20"/>
              </w:rPr>
              <w:t xml:space="preserve">precum </w:t>
            </w:r>
            <w:r w:rsidRPr="000453FE">
              <w:rPr>
                <w:rFonts w:ascii="Trebuchet MS" w:hAnsi="Trebuchet MS"/>
                <w:sz w:val="20"/>
                <w:szCs w:val="20"/>
              </w:rPr>
              <w:t xml:space="preserve">și </w:t>
            </w:r>
            <w:r w:rsidR="00705FF7">
              <w:rPr>
                <w:rFonts w:ascii="Trebuchet MS" w:hAnsi="Trebuchet MS"/>
                <w:sz w:val="20"/>
                <w:szCs w:val="20"/>
              </w:rPr>
              <w:t>informațiile cuprinse în</w:t>
            </w:r>
            <w:r w:rsidR="00705FF7" w:rsidRPr="000453FE">
              <w:rPr>
                <w:rFonts w:ascii="Trebuchet MS" w:hAnsi="Trebuchet MS"/>
                <w:sz w:val="20"/>
                <w:szCs w:val="20"/>
              </w:rPr>
              <w:t xml:space="preserve"> </w:t>
            </w:r>
            <w:r w:rsidRPr="000453FE">
              <w:rPr>
                <w:rFonts w:ascii="Trebuchet MS" w:hAnsi="Trebuchet MS"/>
                <w:sz w:val="20"/>
                <w:szCs w:val="20"/>
              </w:rPr>
              <w:t>capitolul 10 din prezentul ghid.</w:t>
            </w:r>
          </w:p>
          <w:p w14:paraId="0DDA07D2" w14:textId="000E06F9"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În cazul prezentului ghid solicitanții de finanțare depun proiecte în numele beneficiarilor finali ai investiției</w:t>
            </w:r>
            <w:r w:rsidR="003272FD">
              <w:rPr>
                <w:rFonts w:ascii="Trebuchet MS" w:hAnsi="Trebuchet MS"/>
                <w:sz w:val="20"/>
                <w:szCs w:val="20"/>
              </w:rPr>
              <w:t>.</w:t>
            </w:r>
            <w:r w:rsidRPr="000453FE">
              <w:rPr>
                <w:rFonts w:ascii="Trebuchet MS" w:hAnsi="Trebuchet MS"/>
                <w:sz w:val="20"/>
                <w:szCs w:val="20"/>
              </w:rPr>
              <w:t xml:space="preserve"> </w:t>
            </w:r>
          </w:p>
          <w:p w14:paraId="006AC17C" w14:textId="08ECE5EC"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As</w:t>
            </w:r>
            <w:r w:rsidR="003272FD">
              <w:rPr>
                <w:rFonts w:ascii="Trebuchet MS" w:hAnsi="Trebuchet MS"/>
                <w:sz w:val="20"/>
                <w:szCs w:val="20"/>
              </w:rPr>
              <w:t>t</w:t>
            </w:r>
            <w:r w:rsidRPr="000453FE">
              <w:rPr>
                <w:rFonts w:ascii="Trebuchet MS" w:hAnsi="Trebuchet MS"/>
                <w:sz w:val="20"/>
                <w:szCs w:val="20"/>
              </w:rPr>
              <w:t xml:space="preserve">fel, colectarea datelor privind beneficiarul real se realizează </w:t>
            </w:r>
            <w:r w:rsidRPr="000453FE">
              <w:rPr>
                <w:rFonts w:ascii="Trebuchet MS" w:hAnsi="Trebuchet MS"/>
                <w:b/>
                <w:bCs/>
                <w:sz w:val="20"/>
                <w:szCs w:val="20"/>
              </w:rPr>
              <w:t xml:space="preserve">pentru solicitantul finanțării și parteneri, unde este cazul, </w:t>
            </w:r>
            <w:r w:rsidRPr="009E146B">
              <w:rPr>
                <w:rFonts w:ascii="Trebuchet MS" w:hAnsi="Trebuchet MS"/>
                <w:bCs/>
                <w:sz w:val="20"/>
                <w:szCs w:val="20"/>
              </w:rPr>
              <w:t>respectiv</w:t>
            </w:r>
            <w:r w:rsidRPr="00C73A88">
              <w:rPr>
                <w:rFonts w:ascii="Trebuchet MS" w:hAnsi="Trebuchet MS"/>
                <w:sz w:val="20"/>
                <w:szCs w:val="20"/>
              </w:rPr>
              <w:t xml:space="preserve"> p</w:t>
            </w:r>
            <w:r w:rsidRPr="000453FE">
              <w:rPr>
                <w:rFonts w:ascii="Trebuchet MS" w:hAnsi="Trebuchet MS"/>
                <w:sz w:val="20"/>
                <w:szCs w:val="20"/>
              </w:rPr>
              <w:t>rin platforma pentru depunerea proiectelor (</w:t>
            </w:r>
            <w:hyperlink r:id="rId18" w:history="1">
              <w:r w:rsidRPr="000453FE">
                <w:rPr>
                  <w:rFonts w:ascii="Trebuchet MS" w:hAnsi="Trebuchet MS" w:cs="Trebuchet MS,Bold"/>
                  <w:b/>
                  <w:bCs/>
                  <w:i/>
                  <w:iCs/>
                  <w:color w:val="0563C1" w:themeColor="hyperlink"/>
                  <w:sz w:val="20"/>
                  <w:szCs w:val="20"/>
                  <w:u w:val="single"/>
                </w:rPr>
                <w:t>https://proiecte.pnrr.gov.ro</w:t>
              </w:r>
            </w:hyperlink>
            <w:r w:rsidRPr="000453FE">
              <w:rPr>
                <w:rFonts w:ascii="Trebuchet MS" w:hAnsi="Trebuchet MS"/>
                <w:sz w:val="20"/>
                <w:szCs w:val="20"/>
              </w:rPr>
              <w:t>).</w:t>
            </w:r>
          </w:p>
        </w:tc>
      </w:tr>
      <w:tr w:rsidR="005606DD" w:rsidRPr="000453FE" w14:paraId="370DEAAB" w14:textId="77777777" w:rsidTr="000453FE">
        <w:tc>
          <w:tcPr>
            <w:tcW w:w="1259" w:type="pct"/>
            <w:shd w:val="clear" w:color="auto" w:fill="auto"/>
            <w:vAlign w:val="center"/>
          </w:tcPr>
          <w:p w14:paraId="3C1DE722"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shd w:val="clear" w:color="auto" w:fill="FFFFFF"/>
              </w:rPr>
              <w:t>Cerere de finanțare</w:t>
            </w:r>
          </w:p>
        </w:tc>
        <w:tc>
          <w:tcPr>
            <w:tcW w:w="3741" w:type="pct"/>
            <w:shd w:val="clear" w:color="auto" w:fill="auto"/>
          </w:tcPr>
          <w:p w14:paraId="6238C5EC" w14:textId="77777777" w:rsidR="005606DD" w:rsidRPr="00E2021C" w:rsidRDefault="005606DD" w:rsidP="00AA3930">
            <w:pPr>
              <w:autoSpaceDE w:val="0"/>
              <w:autoSpaceDN w:val="0"/>
              <w:adjustRightInd w:val="0"/>
              <w:spacing w:before="120" w:after="120" w:line="240" w:lineRule="auto"/>
              <w:jc w:val="both"/>
              <w:rPr>
                <w:rFonts w:ascii="Trebuchet MS" w:hAnsi="Trebuchet MS"/>
                <w:sz w:val="20"/>
                <w:szCs w:val="20"/>
                <w:shd w:val="clear" w:color="auto" w:fill="FFFFFF"/>
                <w:lang w:val="en-US"/>
              </w:rPr>
            </w:pPr>
            <w:r w:rsidRPr="00E2021C">
              <w:rPr>
                <w:rFonts w:ascii="Trebuchet MS" w:hAnsi="Trebuchet MS"/>
                <w:sz w:val="20"/>
                <w:szCs w:val="20"/>
                <w:shd w:val="clear" w:color="auto" w:fill="FFFFFF"/>
              </w:rPr>
              <w:t>Cererea completată şi transmisă de solicitantul de finanțare în cadrul unui apel de proiecte, în vederea obținerii finanțării, conform formularului prevăzut în anexa nr. 1 la ghid</w:t>
            </w:r>
          </w:p>
        </w:tc>
      </w:tr>
      <w:tr w:rsidR="005606DD" w:rsidRPr="000453FE" w14:paraId="3FF08ABB" w14:textId="77777777" w:rsidTr="000453FE">
        <w:tc>
          <w:tcPr>
            <w:tcW w:w="1259" w:type="pct"/>
            <w:shd w:val="clear" w:color="auto" w:fill="auto"/>
            <w:vAlign w:val="center"/>
          </w:tcPr>
          <w:p w14:paraId="2BF0663C"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shd w:val="clear" w:color="auto" w:fill="FFFFFF"/>
              </w:rPr>
            </w:pPr>
            <w:r w:rsidRPr="000453FE">
              <w:rPr>
                <w:rFonts w:ascii="Trebuchet MS" w:hAnsi="Trebuchet MS"/>
                <w:sz w:val="20"/>
                <w:szCs w:val="20"/>
                <w:shd w:val="clear" w:color="auto" w:fill="FFFFFF"/>
              </w:rPr>
              <w:lastRenderedPageBreak/>
              <w:t xml:space="preserve">Cerere de transfer  </w:t>
            </w:r>
          </w:p>
        </w:tc>
        <w:tc>
          <w:tcPr>
            <w:tcW w:w="3741" w:type="pct"/>
            <w:shd w:val="clear" w:color="auto" w:fill="auto"/>
          </w:tcPr>
          <w:p w14:paraId="408EC38B" w14:textId="006AA509" w:rsidR="005606DD" w:rsidRPr="00E2021C" w:rsidRDefault="000C385D" w:rsidP="00AA3930">
            <w:pPr>
              <w:autoSpaceDE w:val="0"/>
              <w:autoSpaceDN w:val="0"/>
              <w:adjustRightInd w:val="0"/>
              <w:spacing w:before="120" w:after="120" w:line="240" w:lineRule="auto"/>
              <w:jc w:val="both"/>
              <w:rPr>
                <w:rFonts w:ascii="Trebuchet MS" w:hAnsi="Trebuchet MS"/>
                <w:sz w:val="20"/>
                <w:szCs w:val="20"/>
                <w:shd w:val="clear" w:color="auto" w:fill="FFFFFF"/>
              </w:rPr>
            </w:pPr>
            <w:r w:rsidRPr="00E2021C">
              <w:rPr>
                <w:rFonts w:ascii="Trebuchet MS" w:hAnsi="Trebuchet MS"/>
                <w:sz w:val="20"/>
                <w:szCs w:val="20"/>
                <w:shd w:val="clear" w:color="auto" w:fill="FFFFFF"/>
              </w:rPr>
              <w:t>C</w:t>
            </w:r>
            <w:r w:rsidR="005606DD" w:rsidRPr="00E2021C">
              <w:rPr>
                <w:rFonts w:ascii="Trebuchet MS" w:hAnsi="Trebuchet MS"/>
                <w:sz w:val="20"/>
                <w:szCs w:val="20"/>
                <w:shd w:val="clear" w:color="auto" w:fill="FFFFFF"/>
              </w:rPr>
              <w:t xml:space="preserve">ererea depusă de către </w:t>
            </w:r>
            <w:r w:rsidR="0069775C" w:rsidRPr="00E2021C">
              <w:rPr>
                <w:rFonts w:ascii="Trebuchet MS" w:hAnsi="Trebuchet MS"/>
                <w:sz w:val="20"/>
                <w:szCs w:val="20"/>
                <w:shd w:val="clear" w:color="auto" w:fill="FFFFFF"/>
              </w:rPr>
              <w:t>solicitant</w:t>
            </w:r>
            <w:r w:rsidR="005342BE" w:rsidRPr="00E2021C">
              <w:rPr>
                <w:rFonts w:ascii="Trebuchet MS" w:hAnsi="Trebuchet MS"/>
                <w:sz w:val="20"/>
                <w:szCs w:val="20"/>
                <w:shd w:val="clear" w:color="auto" w:fill="FFFFFF"/>
              </w:rPr>
              <w:t>ul devenit beneficiar dup</w:t>
            </w:r>
            <w:r w:rsidR="00EC34E3" w:rsidRPr="00E2021C">
              <w:rPr>
                <w:rFonts w:ascii="Trebuchet MS" w:hAnsi="Trebuchet MS"/>
                <w:sz w:val="20"/>
                <w:szCs w:val="20"/>
                <w:shd w:val="clear" w:color="auto" w:fill="FFFFFF"/>
              </w:rPr>
              <w:t>ă</w:t>
            </w:r>
            <w:r w:rsidR="005342BE" w:rsidRPr="00E2021C">
              <w:rPr>
                <w:rFonts w:ascii="Trebuchet MS" w:hAnsi="Trebuchet MS"/>
                <w:sz w:val="20"/>
                <w:szCs w:val="20"/>
                <w:shd w:val="clear" w:color="auto" w:fill="FFFFFF"/>
              </w:rPr>
              <w:t xml:space="preserve"> semnarea contractului de finan</w:t>
            </w:r>
            <w:r w:rsidR="00EC34E3" w:rsidRPr="00E2021C">
              <w:rPr>
                <w:rFonts w:ascii="Trebuchet MS" w:hAnsi="Trebuchet MS"/>
                <w:sz w:val="20"/>
                <w:szCs w:val="20"/>
                <w:shd w:val="clear" w:color="auto" w:fill="FFFFFF"/>
              </w:rPr>
              <w:t>ț</w:t>
            </w:r>
            <w:r w:rsidR="005342BE" w:rsidRPr="00E2021C">
              <w:rPr>
                <w:rFonts w:ascii="Trebuchet MS" w:hAnsi="Trebuchet MS"/>
                <w:sz w:val="20"/>
                <w:szCs w:val="20"/>
                <w:shd w:val="clear" w:color="auto" w:fill="FFFFFF"/>
              </w:rPr>
              <w:t>are cu MIPE,</w:t>
            </w:r>
            <w:r w:rsidR="005606DD" w:rsidRPr="00E2021C">
              <w:rPr>
                <w:rFonts w:ascii="Trebuchet MS" w:hAnsi="Trebuchet MS"/>
                <w:sz w:val="20"/>
                <w:szCs w:val="20"/>
                <w:shd w:val="clear" w:color="auto" w:fill="FFFFFF"/>
              </w:rPr>
              <w:t xml:space="preserve"> prin care</w:t>
            </w:r>
            <w:r w:rsidR="005606DD" w:rsidRPr="00E2021C">
              <w:rPr>
                <w:rFonts w:ascii="Trebuchet MS" w:hAnsi="Trebuchet MS"/>
                <w:sz w:val="20"/>
                <w:szCs w:val="20"/>
              </w:rPr>
              <w:t xml:space="preserve"> s</w:t>
            </w:r>
            <w:r w:rsidR="005606DD" w:rsidRPr="00E2021C">
              <w:rPr>
                <w:rFonts w:ascii="Trebuchet MS" w:hAnsi="Trebuchet MS"/>
                <w:sz w:val="20"/>
                <w:szCs w:val="20"/>
                <w:shd w:val="clear" w:color="auto" w:fill="FFFFFF"/>
              </w:rPr>
              <w:t>e solicită coordonatorilor de reforme și/sau investiții virarea sumelor, în baza contractului de finanțare și a documentației justificative stabilite prin ghiduri specifice pentru demararea, finanțarea și implementarea activităților proiectului</w:t>
            </w:r>
          </w:p>
        </w:tc>
      </w:tr>
      <w:tr w:rsidR="0046681F" w:rsidRPr="000453FE" w14:paraId="6542B6ED" w14:textId="77777777" w:rsidTr="000453FE">
        <w:tc>
          <w:tcPr>
            <w:tcW w:w="1259" w:type="pct"/>
            <w:shd w:val="clear" w:color="auto" w:fill="auto"/>
            <w:vAlign w:val="center"/>
          </w:tcPr>
          <w:p w14:paraId="74528A0E" w14:textId="30300D0E" w:rsidR="0046681F" w:rsidRPr="000453FE" w:rsidRDefault="00503081" w:rsidP="00AA3930">
            <w:pPr>
              <w:autoSpaceDE w:val="0"/>
              <w:autoSpaceDN w:val="0"/>
              <w:adjustRightInd w:val="0"/>
              <w:spacing w:before="120" w:after="120" w:line="240" w:lineRule="auto"/>
              <w:rPr>
                <w:rFonts w:ascii="Trebuchet MS" w:hAnsi="Trebuchet MS"/>
                <w:sz w:val="20"/>
                <w:szCs w:val="20"/>
                <w:shd w:val="clear" w:color="auto" w:fill="FFFFFF"/>
              </w:rPr>
            </w:pPr>
            <w:r>
              <w:rPr>
                <w:rFonts w:ascii="Trebuchet MS" w:hAnsi="Trebuchet MS"/>
                <w:sz w:val="20"/>
                <w:szCs w:val="20"/>
                <w:shd w:val="clear" w:color="auto" w:fill="FFFFFF"/>
              </w:rPr>
              <w:t>C</w:t>
            </w:r>
            <w:r w:rsidRPr="0046681F">
              <w:rPr>
                <w:rFonts w:ascii="Trebuchet MS" w:hAnsi="Trebuchet MS"/>
                <w:sz w:val="20"/>
                <w:szCs w:val="20"/>
                <w:shd w:val="clear" w:color="auto" w:fill="FFFFFF"/>
              </w:rPr>
              <w:t>ertificat de racordare</w:t>
            </w:r>
          </w:p>
        </w:tc>
        <w:tc>
          <w:tcPr>
            <w:tcW w:w="3741" w:type="pct"/>
            <w:shd w:val="clear" w:color="auto" w:fill="auto"/>
          </w:tcPr>
          <w:p w14:paraId="1D872928" w14:textId="0B3E7324" w:rsidR="0046681F" w:rsidRPr="00E2021C" w:rsidRDefault="00A332F7" w:rsidP="00AA3930">
            <w:pPr>
              <w:autoSpaceDE w:val="0"/>
              <w:autoSpaceDN w:val="0"/>
              <w:adjustRightInd w:val="0"/>
              <w:spacing w:before="120" w:after="120" w:line="240" w:lineRule="auto"/>
              <w:jc w:val="both"/>
              <w:rPr>
                <w:rFonts w:ascii="Trebuchet MS" w:hAnsi="Trebuchet MS"/>
                <w:sz w:val="20"/>
                <w:szCs w:val="20"/>
                <w:shd w:val="clear" w:color="auto" w:fill="FFFFFF"/>
              </w:rPr>
            </w:pPr>
            <w:r w:rsidRPr="00E2021C">
              <w:rPr>
                <w:rFonts w:ascii="Trebuchet MS" w:hAnsi="Trebuchet MS"/>
                <w:sz w:val="20"/>
                <w:szCs w:val="20"/>
                <w:shd w:val="clear" w:color="auto" w:fill="FFFFFF"/>
              </w:rPr>
              <w:t>Documentul unic emis de către operatorul de reţea pentru un loc de consum şi/sau de producere, prin care se certifică îndeplinirea condiţiilor de racordare la reţea, respectiv realizarea instalaţiei de racordare, precum şi a instalaţiilor electrice ale utilizatorului, şi prin care se stabilesc condiţii tehnice de utilizare a reţelei după punerea sub tensiune finală a instalaţiei de utilizare</w:t>
            </w:r>
            <w:r w:rsidR="0046681F" w:rsidRPr="00E2021C">
              <w:rPr>
                <w:rFonts w:ascii="Trebuchet MS" w:hAnsi="Trebuchet MS"/>
                <w:sz w:val="20"/>
                <w:szCs w:val="20"/>
                <w:shd w:val="clear" w:color="auto" w:fill="FFFFFF"/>
              </w:rPr>
              <w:t xml:space="preserve">, conform prevederilor </w:t>
            </w:r>
            <w:r w:rsidR="0046681F" w:rsidRPr="00E2021C">
              <w:rPr>
                <w:rFonts w:ascii="Trebuchet MS" w:hAnsi="Trebuchet MS"/>
                <w:i/>
                <w:sz w:val="20"/>
                <w:szCs w:val="20"/>
                <w:shd w:val="clear" w:color="auto" w:fill="FFFFFF"/>
              </w:rPr>
              <w:t>Ordinului preşedintelui Autorităţii Naţionale de Reglementare în Domeniul Energiei nr. 59/2013 pentru aprobarea Regulamentului privind racordarea utilizatorilor la reţelele electrice de interes public, cu modificările şi completările ulterioare</w:t>
            </w:r>
            <w:r w:rsidR="0046681F" w:rsidRPr="00E2021C">
              <w:rPr>
                <w:rFonts w:ascii="Trebuchet MS" w:hAnsi="Trebuchet MS"/>
                <w:sz w:val="20"/>
                <w:szCs w:val="20"/>
                <w:shd w:val="clear" w:color="auto" w:fill="FFFFFF"/>
              </w:rPr>
              <w:t>;</w:t>
            </w:r>
          </w:p>
        </w:tc>
      </w:tr>
      <w:tr w:rsidR="00E550A7" w:rsidRPr="000453FE" w14:paraId="2996C2A2" w14:textId="77777777" w:rsidTr="000453FE">
        <w:tc>
          <w:tcPr>
            <w:tcW w:w="1259" w:type="pct"/>
            <w:shd w:val="clear" w:color="auto" w:fill="auto"/>
            <w:vAlign w:val="center"/>
          </w:tcPr>
          <w:p w14:paraId="7D46D3A6" w14:textId="43A6EB99" w:rsidR="00E550A7" w:rsidRDefault="00E550A7" w:rsidP="00AA3930">
            <w:pPr>
              <w:autoSpaceDE w:val="0"/>
              <w:autoSpaceDN w:val="0"/>
              <w:adjustRightInd w:val="0"/>
              <w:spacing w:before="120" w:after="120" w:line="240" w:lineRule="auto"/>
              <w:rPr>
                <w:rFonts w:ascii="Trebuchet MS" w:hAnsi="Trebuchet MS"/>
                <w:sz w:val="20"/>
                <w:szCs w:val="20"/>
                <w:shd w:val="clear" w:color="auto" w:fill="FFFFFF"/>
              </w:rPr>
            </w:pPr>
            <w:r>
              <w:rPr>
                <w:rFonts w:ascii="Trebuchet MS" w:hAnsi="Trebuchet MS"/>
                <w:sz w:val="20"/>
                <w:szCs w:val="20"/>
                <w:shd w:val="clear" w:color="auto" w:fill="FFFFFF"/>
              </w:rPr>
              <w:t>Clădire rezidențială unifamilială</w:t>
            </w:r>
          </w:p>
        </w:tc>
        <w:tc>
          <w:tcPr>
            <w:tcW w:w="3741" w:type="pct"/>
            <w:shd w:val="clear" w:color="auto" w:fill="auto"/>
          </w:tcPr>
          <w:p w14:paraId="2132814A" w14:textId="53F44475" w:rsidR="00E550A7" w:rsidRDefault="00B62C0F" w:rsidP="00AA3930">
            <w:pPr>
              <w:autoSpaceDE w:val="0"/>
              <w:autoSpaceDN w:val="0"/>
              <w:adjustRightInd w:val="0"/>
              <w:spacing w:before="120" w:after="120" w:line="240" w:lineRule="auto"/>
              <w:jc w:val="both"/>
              <w:rPr>
                <w:rFonts w:ascii="Trebuchet MS" w:hAnsi="Trebuchet MS"/>
                <w:sz w:val="20"/>
                <w:szCs w:val="20"/>
                <w:shd w:val="clear" w:color="auto" w:fill="FFFFFF"/>
              </w:rPr>
            </w:pPr>
            <w:bookmarkStart w:id="6" w:name="_Hlk172803674"/>
            <w:r>
              <w:rPr>
                <w:rFonts w:ascii="Trebuchet MS" w:hAnsi="Trebuchet MS"/>
                <w:sz w:val="20"/>
                <w:szCs w:val="20"/>
                <w:shd w:val="clear" w:color="auto" w:fill="FFFFFF"/>
              </w:rPr>
              <w:t>C</w:t>
            </w:r>
            <w:r w:rsidRPr="00B62C0F">
              <w:rPr>
                <w:rFonts w:ascii="Trebuchet MS" w:hAnsi="Trebuchet MS"/>
                <w:sz w:val="20"/>
                <w:szCs w:val="20"/>
                <w:shd w:val="clear" w:color="auto" w:fill="FFFFFF"/>
              </w:rPr>
              <w:t>lădire cu destinaţia de locuinţă, care satisface cerinţele de locuit ale unei persoane sau familii</w:t>
            </w:r>
            <w:r>
              <w:rPr>
                <w:rFonts w:ascii="Trebuchet MS" w:hAnsi="Trebuchet MS"/>
                <w:sz w:val="20"/>
                <w:szCs w:val="20"/>
                <w:shd w:val="clear" w:color="auto" w:fill="FFFFFF"/>
              </w:rPr>
              <w:t>, definită c</w:t>
            </w:r>
            <w:r w:rsidRPr="00B62C0F">
              <w:rPr>
                <w:rFonts w:ascii="Trebuchet MS" w:hAnsi="Trebuchet MS"/>
                <w:sz w:val="20"/>
                <w:szCs w:val="20"/>
                <w:shd w:val="clear" w:color="auto" w:fill="FFFFFF"/>
              </w:rPr>
              <w:t xml:space="preserve">onform </w:t>
            </w:r>
            <w:r w:rsidRPr="00EE3BCC">
              <w:rPr>
                <w:rFonts w:ascii="Trebuchet MS" w:hAnsi="Trebuchet MS"/>
                <w:i/>
                <w:sz w:val="20"/>
                <w:szCs w:val="20"/>
                <w:shd w:val="clear" w:color="auto" w:fill="FFFFFF"/>
              </w:rPr>
              <w:t xml:space="preserve">art. 4, lit. o) </w:t>
            </w:r>
            <w:r w:rsidR="007A14C6">
              <w:rPr>
                <w:rFonts w:ascii="Trebuchet MS" w:hAnsi="Trebuchet MS"/>
                <w:i/>
                <w:sz w:val="20"/>
                <w:szCs w:val="20"/>
                <w:shd w:val="clear" w:color="auto" w:fill="FFFFFF"/>
              </w:rPr>
              <w:t>din</w:t>
            </w:r>
            <w:r w:rsidR="007A14C6" w:rsidRPr="00EE3BCC">
              <w:rPr>
                <w:rFonts w:ascii="Trebuchet MS" w:hAnsi="Trebuchet MS"/>
                <w:i/>
                <w:sz w:val="20"/>
                <w:szCs w:val="20"/>
                <w:shd w:val="clear" w:color="auto" w:fill="FFFFFF"/>
              </w:rPr>
              <w:t xml:space="preserve"> </w:t>
            </w:r>
            <w:r w:rsidRPr="00EE3BCC">
              <w:rPr>
                <w:rFonts w:ascii="Trebuchet MS" w:hAnsi="Trebuchet MS"/>
                <w:i/>
                <w:sz w:val="20"/>
                <w:szCs w:val="20"/>
                <w:shd w:val="clear" w:color="auto" w:fill="FFFFFF"/>
              </w:rPr>
              <w:t>Leg</w:t>
            </w:r>
            <w:r w:rsidR="007A14C6">
              <w:rPr>
                <w:rFonts w:ascii="Trebuchet MS" w:hAnsi="Trebuchet MS"/>
                <w:i/>
                <w:sz w:val="20"/>
                <w:szCs w:val="20"/>
                <w:shd w:val="clear" w:color="auto" w:fill="FFFFFF"/>
              </w:rPr>
              <w:t>ea nr.</w:t>
            </w:r>
            <w:r w:rsidRPr="00EE3BCC">
              <w:rPr>
                <w:rFonts w:ascii="Trebuchet MS" w:hAnsi="Trebuchet MS"/>
                <w:i/>
                <w:sz w:val="20"/>
                <w:szCs w:val="20"/>
                <w:shd w:val="clear" w:color="auto" w:fill="FFFFFF"/>
              </w:rPr>
              <w:t xml:space="preserve"> 153/2011 privind măsuri de creştere a calităţii arhitectural-ambientale a clădirilor</w:t>
            </w:r>
            <w:bookmarkEnd w:id="6"/>
            <w:r w:rsidR="00CF09AE">
              <w:rPr>
                <w:rFonts w:ascii="Trebuchet MS" w:hAnsi="Trebuchet MS"/>
                <w:i/>
                <w:sz w:val="20"/>
                <w:szCs w:val="20"/>
                <w:shd w:val="clear" w:color="auto" w:fill="FFFFFF"/>
              </w:rPr>
              <w:t>, cu modificările și completările ulterioare.</w:t>
            </w:r>
          </w:p>
        </w:tc>
      </w:tr>
      <w:tr w:rsidR="005606DD" w:rsidRPr="000453FE" w14:paraId="596394E1" w14:textId="77777777" w:rsidTr="000453FE">
        <w:tc>
          <w:tcPr>
            <w:tcW w:w="1259" w:type="pct"/>
            <w:shd w:val="clear" w:color="auto" w:fill="auto"/>
            <w:vAlign w:val="center"/>
          </w:tcPr>
          <w:p w14:paraId="0A06FC9B" w14:textId="1B6B77F0" w:rsidR="005606DD" w:rsidRPr="000453FE" w:rsidRDefault="005606DD" w:rsidP="00AA3930">
            <w:pPr>
              <w:autoSpaceDE w:val="0"/>
              <w:autoSpaceDN w:val="0"/>
              <w:adjustRightInd w:val="0"/>
              <w:spacing w:before="120" w:after="120" w:line="240" w:lineRule="auto"/>
              <w:rPr>
                <w:rFonts w:ascii="Trebuchet MS" w:hAnsi="Trebuchet MS"/>
                <w:sz w:val="20"/>
                <w:szCs w:val="20"/>
                <w:shd w:val="clear" w:color="auto" w:fill="FFFFFF"/>
              </w:rPr>
            </w:pPr>
            <w:r w:rsidRPr="000453FE">
              <w:rPr>
                <w:rFonts w:ascii="Trebuchet MS" w:hAnsi="Trebuchet MS"/>
                <w:sz w:val="20"/>
                <w:szCs w:val="20"/>
                <w:shd w:val="clear" w:color="auto" w:fill="FFFFFF"/>
              </w:rPr>
              <w:t>Consumator vulnerabil de energie/ consumator vulnerabil</w:t>
            </w:r>
            <w:r w:rsidR="007A2E41">
              <w:rPr>
                <w:rFonts w:ascii="Trebuchet MS" w:hAnsi="Trebuchet MS"/>
                <w:sz w:val="20"/>
                <w:szCs w:val="20"/>
                <w:shd w:val="clear" w:color="auto" w:fill="FFFFFF"/>
              </w:rPr>
              <w:t xml:space="preserve"> / persoan</w:t>
            </w:r>
            <w:r w:rsidR="0046681F">
              <w:rPr>
                <w:rFonts w:ascii="Trebuchet MS" w:hAnsi="Trebuchet MS"/>
                <w:sz w:val="20"/>
                <w:szCs w:val="20"/>
                <w:shd w:val="clear" w:color="auto" w:fill="FFFFFF"/>
              </w:rPr>
              <w:t>ă</w:t>
            </w:r>
            <w:r w:rsidR="007A2E41">
              <w:rPr>
                <w:rFonts w:ascii="Trebuchet MS" w:hAnsi="Trebuchet MS"/>
                <w:sz w:val="20"/>
                <w:szCs w:val="20"/>
                <w:shd w:val="clear" w:color="auto" w:fill="FFFFFF"/>
              </w:rPr>
              <w:t xml:space="preserve"> fizică vulnerabilă</w:t>
            </w:r>
          </w:p>
        </w:tc>
        <w:tc>
          <w:tcPr>
            <w:tcW w:w="3741" w:type="pct"/>
            <w:shd w:val="clear" w:color="auto" w:fill="auto"/>
          </w:tcPr>
          <w:p w14:paraId="49158386" w14:textId="6C2B9FE6" w:rsidR="005606DD" w:rsidRPr="00EE3BCC" w:rsidRDefault="00665119" w:rsidP="00AA3930">
            <w:pPr>
              <w:autoSpaceDE w:val="0"/>
              <w:autoSpaceDN w:val="0"/>
              <w:adjustRightInd w:val="0"/>
              <w:spacing w:before="120" w:after="120" w:line="240" w:lineRule="auto"/>
              <w:jc w:val="both"/>
              <w:rPr>
                <w:rFonts w:ascii="Trebuchet MS" w:hAnsi="Trebuchet MS"/>
                <w:sz w:val="20"/>
                <w:szCs w:val="20"/>
                <w:bdr w:val="none" w:sz="0" w:space="0" w:color="auto" w:frame="1"/>
                <w:shd w:val="clear" w:color="auto" w:fill="FFFFFF"/>
                <w:lang w:val="en-US"/>
              </w:rPr>
            </w:pPr>
            <w:bookmarkStart w:id="7" w:name="_Hlk166673935"/>
            <w:r w:rsidRPr="00665119">
              <w:rPr>
                <w:rFonts w:ascii="Trebuchet MS" w:hAnsi="Trebuchet MS"/>
                <w:sz w:val="20"/>
                <w:szCs w:val="20"/>
                <w:bdr w:val="none" w:sz="0" w:space="0" w:color="auto" w:frame="1"/>
                <w:shd w:val="clear" w:color="auto" w:fill="FFFFFF"/>
              </w:rPr>
              <w:t xml:space="preserve">Persoana singură/familia care, din motive de sănătate, vârstă, venituri insuficiente sau izolare față de sursele de energie, necesită măsuri de protecție socială și servicii suplimentare pentru a-și asigura cel puțin nevoile energetice minime, care </w:t>
            </w:r>
            <w:bookmarkStart w:id="8" w:name="_Hlk172803867"/>
            <w:r w:rsidRPr="00665119">
              <w:rPr>
                <w:rFonts w:ascii="Trebuchet MS" w:hAnsi="Trebuchet MS"/>
                <w:sz w:val="20"/>
                <w:szCs w:val="20"/>
                <w:bdr w:val="none" w:sz="0" w:space="0" w:color="auto" w:frame="1"/>
                <w:shd w:val="clear" w:color="auto" w:fill="FFFFFF"/>
              </w:rPr>
              <w:t xml:space="preserve">îndeplinește condițiile prevăzute în </w:t>
            </w:r>
            <w:r w:rsidRPr="00EE3BCC">
              <w:rPr>
                <w:rFonts w:ascii="Trebuchet MS" w:hAnsi="Trebuchet MS"/>
                <w:i/>
                <w:sz w:val="20"/>
                <w:szCs w:val="20"/>
                <w:bdr w:val="none" w:sz="0" w:space="0" w:color="auto" w:frame="1"/>
                <w:shd w:val="clear" w:color="auto" w:fill="FFFFFF"/>
              </w:rPr>
              <w:t>Legea nr. 226 din 16 septembrie 2021, privind stabilirea măsurilor de protecție socială pentru consumatorul vulnerabil de energie, cu modificările și completările ulterioare</w:t>
            </w:r>
            <w:bookmarkEnd w:id="8"/>
            <w:r w:rsidRPr="00EE3BCC">
              <w:rPr>
                <w:rFonts w:ascii="Trebuchet MS" w:hAnsi="Trebuchet MS"/>
                <w:i/>
                <w:sz w:val="20"/>
                <w:szCs w:val="20"/>
                <w:bdr w:val="none" w:sz="0" w:space="0" w:color="auto" w:frame="1"/>
                <w:shd w:val="clear" w:color="auto" w:fill="FFFFFF"/>
              </w:rPr>
              <w:t>,</w:t>
            </w:r>
            <w:r w:rsidRPr="00665119">
              <w:rPr>
                <w:rFonts w:ascii="Trebuchet MS" w:hAnsi="Trebuchet MS"/>
                <w:sz w:val="20"/>
                <w:szCs w:val="20"/>
                <w:bdr w:val="none" w:sz="0" w:space="0" w:color="auto" w:frame="1"/>
                <w:shd w:val="clear" w:color="auto" w:fill="FFFFFF"/>
              </w:rPr>
              <w:t xml:space="preserve"> </w:t>
            </w:r>
            <w:r w:rsidR="004C7E5F">
              <w:rPr>
                <w:rFonts w:ascii="Trebuchet MS" w:hAnsi="Trebuchet MS"/>
                <w:b/>
                <w:sz w:val="20"/>
                <w:szCs w:val="20"/>
                <w:bdr w:val="none" w:sz="0" w:space="0" w:color="auto" w:frame="1"/>
                <w:shd w:val="clear" w:color="auto" w:fill="FFFFFF"/>
              </w:rPr>
              <w:t>și</w:t>
            </w:r>
            <w:r w:rsidR="004C7E5F" w:rsidRPr="00665119">
              <w:rPr>
                <w:rFonts w:ascii="Trebuchet MS" w:hAnsi="Trebuchet MS"/>
                <w:sz w:val="20"/>
                <w:szCs w:val="20"/>
                <w:bdr w:val="none" w:sz="0" w:space="0" w:color="auto" w:frame="1"/>
                <w:shd w:val="clear" w:color="auto" w:fill="FFFFFF"/>
              </w:rPr>
              <w:t xml:space="preserve"> </w:t>
            </w:r>
            <w:r w:rsidRPr="00665119">
              <w:rPr>
                <w:rFonts w:ascii="Trebuchet MS" w:hAnsi="Trebuchet MS"/>
                <w:sz w:val="20"/>
                <w:szCs w:val="20"/>
                <w:bdr w:val="none" w:sz="0" w:space="0" w:color="auto" w:frame="1"/>
                <w:shd w:val="clear" w:color="auto" w:fill="FFFFFF"/>
              </w:rPr>
              <w:t>care se regăsește pe lista persoanelor vulnerabile</w:t>
            </w:r>
            <w:r w:rsidR="00A05F63">
              <w:rPr>
                <w:rFonts w:ascii="Trebuchet MS" w:hAnsi="Trebuchet MS"/>
                <w:sz w:val="20"/>
                <w:szCs w:val="20"/>
                <w:bdr w:val="none" w:sz="0" w:space="0" w:color="auto" w:frame="1"/>
                <w:shd w:val="clear" w:color="auto" w:fill="FFFFFF"/>
              </w:rPr>
              <w:t>, preluată</w:t>
            </w:r>
            <w:r w:rsidRPr="00665119">
              <w:rPr>
                <w:rFonts w:ascii="Trebuchet MS" w:hAnsi="Trebuchet MS"/>
                <w:sz w:val="20"/>
                <w:szCs w:val="20"/>
                <w:bdr w:val="none" w:sz="0" w:space="0" w:color="auto" w:frame="1"/>
                <w:shd w:val="clear" w:color="auto" w:fill="FFFFFF"/>
              </w:rPr>
              <w:t xml:space="preserve"> </w:t>
            </w:r>
            <w:r w:rsidR="00A05F63">
              <w:rPr>
                <w:rFonts w:ascii="Trebuchet MS" w:hAnsi="Trebuchet MS"/>
                <w:sz w:val="20"/>
                <w:szCs w:val="20"/>
                <w:bdr w:val="none" w:sz="0" w:space="0" w:color="auto" w:frame="1"/>
                <w:shd w:val="clear" w:color="auto" w:fill="FFFFFF"/>
              </w:rPr>
              <w:t>de la</w:t>
            </w:r>
            <w:r w:rsidR="00A05F63" w:rsidRPr="00665119">
              <w:rPr>
                <w:rFonts w:ascii="Trebuchet MS" w:hAnsi="Trebuchet MS"/>
                <w:sz w:val="20"/>
                <w:szCs w:val="20"/>
                <w:bdr w:val="none" w:sz="0" w:space="0" w:color="auto" w:frame="1"/>
                <w:shd w:val="clear" w:color="auto" w:fill="FFFFFF"/>
              </w:rPr>
              <w:t xml:space="preserve"> </w:t>
            </w:r>
            <w:bookmarkEnd w:id="7"/>
            <w:r w:rsidR="00A05F63" w:rsidRPr="00A05F63">
              <w:rPr>
                <w:rFonts w:ascii="Trebuchet MS" w:hAnsi="Trebuchet MS"/>
                <w:sz w:val="20"/>
                <w:szCs w:val="20"/>
                <w:bdr w:val="none" w:sz="0" w:space="0" w:color="auto" w:frame="1"/>
                <w:shd w:val="clear" w:color="auto" w:fill="FFFFFF"/>
              </w:rPr>
              <w:t>Programul Operațional Ajutorarea Persoanelor Dezavantajate (POAD)</w:t>
            </w:r>
            <w:r w:rsidR="00A05F63">
              <w:rPr>
                <w:rFonts w:ascii="Trebuchet MS" w:hAnsi="Trebuchet MS"/>
                <w:sz w:val="20"/>
                <w:szCs w:val="20"/>
                <w:bdr w:val="none" w:sz="0" w:space="0" w:color="auto" w:frame="1"/>
                <w:shd w:val="clear" w:color="auto" w:fill="FFFFFF"/>
              </w:rPr>
              <w:t xml:space="preserve"> din cadrul </w:t>
            </w:r>
            <w:r w:rsidR="00A05F63" w:rsidRPr="00665119">
              <w:rPr>
                <w:rFonts w:ascii="Trebuchet MS" w:hAnsi="Trebuchet MS"/>
                <w:sz w:val="20"/>
                <w:szCs w:val="20"/>
                <w:bdr w:val="none" w:sz="0" w:space="0" w:color="auto" w:frame="1"/>
                <w:shd w:val="clear" w:color="auto" w:fill="FFFFFF"/>
              </w:rPr>
              <w:t>Ministerul Investițiilor și Proiectelor Europene.</w:t>
            </w:r>
          </w:p>
        </w:tc>
      </w:tr>
      <w:tr w:rsidR="005606DD" w:rsidRPr="000453FE" w14:paraId="4229F8C4" w14:textId="77777777" w:rsidTr="000453FE">
        <w:tc>
          <w:tcPr>
            <w:tcW w:w="1259" w:type="pct"/>
            <w:shd w:val="clear" w:color="auto" w:fill="auto"/>
            <w:vAlign w:val="center"/>
          </w:tcPr>
          <w:p w14:paraId="5C53567A" w14:textId="033D498F" w:rsidR="005606DD" w:rsidRPr="000453FE" w:rsidRDefault="005606DD" w:rsidP="00AA3930">
            <w:pPr>
              <w:autoSpaceDE w:val="0"/>
              <w:autoSpaceDN w:val="0"/>
              <w:adjustRightInd w:val="0"/>
              <w:spacing w:before="120" w:after="120" w:line="240" w:lineRule="auto"/>
              <w:rPr>
                <w:rFonts w:ascii="Trebuchet MS" w:hAnsi="Trebuchet MS"/>
                <w:sz w:val="20"/>
                <w:szCs w:val="20"/>
                <w:shd w:val="clear" w:color="auto" w:fill="FFFFFF"/>
              </w:rPr>
            </w:pPr>
            <w:r w:rsidRPr="000453FE">
              <w:rPr>
                <w:rFonts w:ascii="Trebuchet MS" w:hAnsi="Trebuchet MS"/>
                <w:sz w:val="20"/>
                <w:szCs w:val="20"/>
                <w:lang w:eastAsia="ar-SA"/>
              </w:rPr>
              <w:t>Coordonator de reforme şi investiţii (</w:t>
            </w:r>
            <w:r w:rsidRPr="000453FE">
              <w:rPr>
                <w:rFonts w:ascii="Trebuchet MS" w:hAnsi="Trebuchet MS"/>
                <w:sz w:val="20"/>
                <w:szCs w:val="20"/>
              </w:rPr>
              <w:t>CRI</w:t>
            </w:r>
            <w:r w:rsidR="00B07025">
              <w:rPr>
                <w:rFonts w:ascii="Trebuchet MS" w:hAnsi="Trebuchet MS"/>
                <w:sz w:val="20"/>
                <w:szCs w:val="20"/>
              </w:rPr>
              <w:t xml:space="preserve"> </w:t>
            </w:r>
            <w:r w:rsidR="00167A23">
              <w:rPr>
                <w:rFonts w:ascii="Trebuchet MS" w:hAnsi="Trebuchet MS"/>
                <w:sz w:val="20"/>
                <w:szCs w:val="20"/>
              </w:rPr>
              <w:t>DGDRISD</w:t>
            </w:r>
            <w:r w:rsidRPr="000453FE">
              <w:rPr>
                <w:rFonts w:ascii="Trebuchet MS" w:hAnsi="Trebuchet MS"/>
                <w:sz w:val="20"/>
                <w:szCs w:val="20"/>
              </w:rPr>
              <w:t>)</w:t>
            </w:r>
          </w:p>
        </w:tc>
        <w:tc>
          <w:tcPr>
            <w:tcW w:w="3741" w:type="pct"/>
            <w:shd w:val="clear" w:color="auto" w:fill="auto"/>
          </w:tcPr>
          <w:p w14:paraId="04295EE4" w14:textId="79A8EF58" w:rsidR="005606DD" w:rsidRPr="000453FE" w:rsidRDefault="005606DD" w:rsidP="00AA3930">
            <w:pPr>
              <w:autoSpaceDE w:val="0"/>
              <w:autoSpaceDN w:val="0"/>
              <w:adjustRightInd w:val="0"/>
              <w:spacing w:before="120" w:after="120" w:line="240" w:lineRule="auto"/>
              <w:jc w:val="both"/>
              <w:rPr>
                <w:rFonts w:ascii="Trebuchet MS" w:hAnsi="Trebuchet MS"/>
                <w:sz w:val="20"/>
                <w:szCs w:val="20"/>
                <w:bdr w:val="none" w:sz="0" w:space="0" w:color="auto" w:frame="1"/>
                <w:shd w:val="clear" w:color="auto" w:fill="FFFFFF"/>
              </w:rPr>
            </w:pPr>
            <w:r w:rsidRPr="000453FE">
              <w:rPr>
                <w:rFonts w:ascii="Trebuchet MS" w:hAnsi="Trebuchet MS"/>
                <w:sz w:val="20"/>
                <w:szCs w:val="20"/>
                <w:lang w:eastAsia="ar-SA"/>
              </w:rPr>
              <w:t xml:space="preserve">Ministerul Investitiilor </w:t>
            </w:r>
            <w:r w:rsidR="000C385D">
              <w:rPr>
                <w:rFonts w:ascii="Trebuchet MS" w:hAnsi="Trebuchet MS"/>
                <w:sz w:val="20"/>
                <w:szCs w:val="20"/>
                <w:lang w:eastAsia="ar-SA"/>
              </w:rPr>
              <w:t>ș</w:t>
            </w:r>
            <w:r w:rsidRPr="000453FE">
              <w:rPr>
                <w:rFonts w:ascii="Trebuchet MS" w:hAnsi="Trebuchet MS"/>
                <w:sz w:val="20"/>
                <w:szCs w:val="20"/>
                <w:lang w:eastAsia="ar-SA"/>
              </w:rPr>
              <w:t xml:space="preserve">i Proiectelor </w:t>
            </w:r>
            <w:r w:rsidRPr="000453FE">
              <w:rPr>
                <w:rFonts w:ascii="Trebuchet MS" w:hAnsi="Trebuchet MS" w:cs="Calibri"/>
                <w:sz w:val="20"/>
                <w:szCs w:val="20"/>
                <w:lang w:eastAsia="ar-SA"/>
              </w:rPr>
              <w:t>E</w:t>
            </w:r>
            <w:r w:rsidRPr="000453FE">
              <w:rPr>
                <w:rFonts w:ascii="Trebuchet MS" w:hAnsi="Trebuchet MS"/>
                <w:sz w:val="20"/>
                <w:szCs w:val="20"/>
                <w:lang w:eastAsia="ar-SA"/>
              </w:rPr>
              <w:t xml:space="preserve">uropene prin Direcția Generală pentru Dezvoltarea </w:t>
            </w:r>
            <w:r w:rsidR="00CB43DE">
              <w:rPr>
                <w:rFonts w:ascii="Trebuchet MS" w:hAnsi="Trebuchet MS"/>
                <w:sz w:val="20"/>
                <w:szCs w:val="20"/>
                <w:lang w:eastAsia="ar-SA"/>
              </w:rPr>
              <w:t xml:space="preserve">Regională, </w:t>
            </w:r>
            <w:r w:rsidR="00CB43DE" w:rsidRPr="000453FE">
              <w:rPr>
                <w:rFonts w:ascii="Trebuchet MS" w:hAnsi="Trebuchet MS"/>
                <w:sz w:val="20"/>
                <w:szCs w:val="20"/>
                <w:lang w:eastAsia="ar-SA"/>
              </w:rPr>
              <w:t>Inovăr</w:t>
            </w:r>
            <w:r w:rsidR="00CB43DE">
              <w:rPr>
                <w:rFonts w:ascii="Trebuchet MS" w:hAnsi="Trebuchet MS"/>
                <w:sz w:val="20"/>
                <w:szCs w:val="20"/>
                <w:lang w:eastAsia="ar-SA"/>
              </w:rPr>
              <w:t>e</w:t>
            </w:r>
            <w:r w:rsidR="00CB43DE" w:rsidRPr="000453FE">
              <w:rPr>
                <w:rFonts w:ascii="Trebuchet MS" w:hAnsi="Trebuchet MS"/>
                <w:sz w:val="20"/>
                <w:szCs w:val="20"/>
                <w:lang w:eastAsia="ar-SA"/>
              </w:rPr>
              <w:t xml:space="preserve"> </w:t>
            </w:r>
            <w:r w:rsidRPr="000453FE">
              <w:rPr>
                <w:rFonts w:ascii="Trebuchet MS" w:hAnsi="Trebuchet MS"/>
                <w:sz w:val="20"/>
                <w:szCs w:val="20"/>
                <w:lang w:eastAsia="ar-SA"/>
              </w:rPr>
              <w:t>și Societ</w:t>
            </w:r>
            <w:r w:rsidR="00CB43DE">
              <w:rPr>
                <w:rFonts w:ascii="Trebuchet MS" w:hAnsi="Trebuchet MS"/>
                <w:sz w:val="20"/>
                <w:szCs w:val="20"/>
                <w:lang w:eastAsia="ar-SA"/>
              </w:rPr>
              <w:t>ate</w:t>
            </w:r>
            <w:r w:rsidRPr="000453FE">
              <w:rPr>
                <w:rFonts w:ascii="Trebuchet MS" w:hAnsi="Trebuchet MS"/>
                <w:sz w:val="20"/>
                <w:szCs w:val="20"/>
                <w:lang w:eastAsia="ar-SA"/>
              </w:rPr>
              <w:t xml:space="preserve"> Digitalizat</w:t>
            </w:r>
            <w:r w:rsidR="00CB43DE">
              <w:rPr>
                <w:rFonts w:ascii="Trebuchet MS" w:hAnsi="Trebuchet MS"/>
                <w:sz w:val="20"/>
                <w:szCs w:val="20"/>
                <w:lang w:eastAsia="ar-SA"/>
              </w:rPr>
              <w:t>ă</w:t>
            </w:r>
          </w:p>
        </w:tc>
      </w:tr>
      <w:tr w:rsidR="005606DD" w:rsidRPr="000453FE" w14:paraId="2CBE01E6" w14:textId="77777777" w:rsidTr="000453FE">
        <w:tc>
          <w:tcPr>
            <w:tcW w:w="1259" w:type="pct"/>
            <w:shd w:val="clear" w:color="auto" w:fill="auto"/>
            <w:vAlign w:val="center"/>
          </w:tcPr>
          <w:p w14:paraId="5F3949EC" w14:textId="77777777" w:rsidR="005606DD" w:rsidRPr="000453FE" w:rsidRDefault="005606DD" w:rsidP="00AA3930">
            <w:pPr>
              <w:autoSpaceDE w:val="0"/>
              <w:autoSpaceDN w:val="0"/>
              <w:adjustRightInd w:val="0"/>
              <w:spacing w:before="120" w:after="120" w:line="240" w:lineRule="auto"/>
              <w:rPr>
                <w:rFonts w:ascii="Trebuchet MS" w:eastAsia="Calibri" w:hAnsi="Trebuchet MS" w:cs="Calibri"/>
                <w:color w:val="000000"/>
                <w:sz w:val="20"/>
                <w:szCs w:val="20"/>
                <w:lang w:eastAsia="ar-SA"/>
              </w:rPr>
            </w:pPr>
            <w:r w:rsidRPr="000453FE">
              <w:rPr>
                <w:rFonts w:ascii="Trebuchet MS" w:hAnsi="Trebuchet MS"/>
                <w:sz w:val="20"/>
                <w:szCs w:val="20"/>
              </w:rPr>
              <w:t>Coordonator național (CN)</w:t>
            </w:r>
          </w:p>
        </w:tc>
        <w:tc>
          <w:tcPr>
            <w:tcW w:w="3741" w:type="pct"/>
            <w:shd w:val="clear" w:color="auto" w:fill="auto"/>
          </w:tcPr>
          <w:p w14:paraId="33D5D0F4" w14:textId="0F119AB3" w:rsidR="005606DD" w:rsidRPr="000453FE" w:rsidRDefault="005606DD" w:rsidP="00AA3930">
            <w:pPr>
              <w:autoSpaceDE w:val="0"/>
              <w:autoSpaceDN w:val="0"/>
              <w:adjustRightInd w:val="0"/>
              <w:spacing w:before="120" w:after="120" w:line="240" w:lineRule="auto"/>
              <w:jc w:val="both"/>
              <w:rPr>
                <w:rFonts w:ascii="Trebuchet MS" w:hAnsi="Trebuchet MS"/>
                <w:sz w:val="20"/>
                <w:szCs w:val="20"/>
                <w:lang w:eastAsia="ar-SA"/>
              </w:rPr>
            </w:pPr>
            <w:r w:rsidRPr="000453FE">
              <w:rPr>
                <w:rFonts w:ascii="Trebuchet MS" w:hAnsi="Trebuchet MS"/>
                <w:sz w:val="20"/>
                <w:szCs w:val="20"/>
                <w:lang w:eastAsia="ar-SA"/>
              </w:rPr>
              <w:t xml:space="preserve">Ministerul Investitiilor </w:t>
            </w:r>
            <w:r w:rsidR="000C385D">
              <w:rPr>
                <w:rFonts w:ascii="Trebuchet MS" w:hAnsi="Trebuchet MS"/>
                <w:sz w:val="20"/>
                <w:szCs w:val="20"/>
                <w:lang w:eastAsia="ar-SA"/>
              </w:rPr>
              <w:t>ș</w:t>
            </w:r>
            <w:r w:rsidRPr="000453FE">
              <w:rPr>
                <w:rFonts w:ascii="Trebuchet MS" w:hAnsi="Trebuchet MS"/>
                <w:sz w:val="20"/>
                <w:szCs w:val="20"/>
                <w:lang w:eastAsia="ar-SA"/>
              </w:rPr>
              <w:t xml:space="preserve">i Proiectelor </w:t>
            </w:r>
            <w:r w:rsidRPr="000453FE">
              <w:rPr>
                <w:rFonts w:ascii="Trebuchet MS" w:hAnsi="Trebuchet MS" w:cs="Calibri"/>
                <w:sz w:val="20"/>
                <w:szCs w:val="20"/>
                <w:lang w:eastAsia="ar-SA"/>
              </w:rPr>
              <w:t>E</w:t>
            </w:r>
            <w:r w:rsidRPr="000453FE">
              <w:rPr>
                <w:rFonts w:ascii="Trebuchet MS" w:hAnsi="Trebuchet MS"/>
                <w:sz w:val="20"/>
                <w:szCs w:val="20"/>
                <w:lang w:eastAsia="ar-SA"/>
              </w:rPr>
              <w:t>uropene prin Direcția Generală pentru Management Mecanism de Redresare și Reziliență</w:t>
            </w:r>
          </w:p>
        </w:tc>
      </w:tr>
      <w:tr w:rsidR="005606DD" w:rsidRPr="000453FE" w14:paraId="1F773C14" w14:textId="77777777" w:rsidTr="009E146B">
        <w:trPr>
          <w:trHeight w:val="763"/>
        </w:trPr>
        <w:tc>
          <w:tcPr>
            <w:tcW w:w="1259" w:type="pct"/>
            <w:vAlign w:val="center"/>
          </w:tcPr>
          <w:p w14:paraId="105BA58E" w14:textId="31688A7D"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Ghișeu unic de eficiență energetică</w:t>
            </w:r>
            <w:r w:rsidR="000C385D">
              <w:rPr>
                <w:rFonts w:ascii="Trebuchet MS" w:hAnsi="Trebuchet MS"/>
                <w:sz w:val="20"/>
                <w:szCs w:val="20"/>
              </w:rPr>
              <w:t xml:space="preserve"> - GUEE</w:t>
            </w:r>
            <w:r w:rsidR="00BB2FB7" w:rsidRPr="000453FE">
              <w:rPr>
                <w:rFonts w:ascii="Trebuchet MS" w:hAnsi="Trebuchet MS"/>
                <w:sz w:val="20"/>
                <w:szCs w:val="20"/>
              </w:rPr>
              <w:t xml:space="preserve"> (eng. One Stop Shop - </w:t>
            </w:r>
            <w:r w:rsidR="007E00B8">
              <w:rPr>
                <w:rFonts w:ascii="Trebuchet MS" w:hAnsi="Trebuchet MS"/>
                <w:sz w:val="20"/>
                <w:szCs w:val="20"/>
              </w:rPr>
              <w:t>GUEE</w:t>
            </w:r>
            <w:r w:rsidR="00BB2FB7" w:rsidRPr="000453FE">
              <w:rPr>
                <w:rFonts w:ascii="Trebuchet MS" w:hAnsi="Trebuchet MS"/>
                <w:sz w:val="20"/>
                <w:szCs w:val="20"/>
              </w:rPr>
              <w:t>)</w:t>
            </w:r>
          </w:p>
        </w:tc>
        <w:tc>
          <w:tcPr>
            <w:tcW w:w="3741" w:type="pct"/>
            <w:vAlign w:val="center"/>
          </w:tcPr>
          <w:p w14:paraId="26EAF9A0" w14:textId="47AF7397" w:rsidR="005606DD" w:rsidRPr="000453FE" w:rsidRDefault="005606DD">
            <w:pPr>
              <w:autoSpaceDE w:val="0"/>
              <w:autoSpaceDN w:val="0"/>
              <w:adjustRightInd w:val="0"/>
              <w:spacing w:before="120" w:after="120" w:line="240" w:lineRule="auto"/>
              <w:contextualSpacing/>
              <w:rPr>
                <w:rFonts w:ascii="Trebuchet MS" w:hAnsi="Trebuchet MS"/>
                <w:sz w:val="20"/>
                <w:szCs w:val="20"/>
              </w:rPr>
            </w:pPr>
            <w:r w:rsidRPr="000453FE">
              <w:rPr>
                <w:rFonts w:ascii="Trebuchet MS" w:hAnsi="Trebuchet MS"/>
                <w:sz w:val="20"/>
                <w:szCs w:val="20"/>
              </w:rPr>
              <w:t xml:space="preserve">Ghișeu înființat în conformitate cu </w:t>
            </w:r>
            <w:bookmarkStart w:id="9" w:name="_Hlk172804684"/>
            <w:r w:rsidRPr="000453FE">
              <w:rPr>
                <w:rFonts w:ascii="Trebuchet MS" w:hAnsi="Trebuchet MS"/>
                <w:sz w:val="20"/>
                <w:szCs w:val="20"/>
              </w:rPr>
              <w:t xml:space="preserve">prevederile </w:t>
            </w:r>
            <w:r w:rsidR="00EC16B8" w:rsidRPr="00EC16B8">
              <w:rPr>
                <w:rFonts w:ascii="Trebuchet MS" w:hAnsi="Trebuchet MS"/>
                <w:i/>
                <w:sz w:val="20"/>
                <w:szCs w:val="20"/>
              </w:rPr>
              <w:t>OUG nr. 92/28.06.2024 privind înfiinţarea reţelei naţionale de ghişee unice de eficienţă energetică</w:t>
            </w:r>
            <w:bookmarkEnd w:id="9"/>
            <w:r w:rsidRPr="00EE3BCC">
              <w:rPr>
                <w:rFonts w:ascii="Trebuchet MS" w:hAnsi="Trebuchet MS"/>
                <w:i/>
                <w:sz w:val="20"/>
                <w:szCs w:val="20"/>
              </w:rPr>
              <w:t>.</w:t>
            </w:r>
          </w:p>
        </w:tc>
      </w:tr>
      <w:tr w:rsidR="005606DD" w:rsidRPr="000453FE" w14:paraId="3423BDCD" w14:textId="77777777" w:rsidTr="000453FE">
        <w:tc>
          <w:tcPr>
            <w:tcW w:w="1259" w:type="pct"/>
            <w:vAlign w:val="center"/>
          </w:tcPr>
          <w:p w14:paraId="1D618DE3"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Regulamentul RRF</w:t>
            </w:r>
          </w:p>
        </w:tc>
        <w:tc>
          <w:tcPr>
            <w:tcW w:w="3741" w:type="pct"/>
          </w:tcPr>
          <w:p w14:paraId="428CF1C4" w14:textId="77777777"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REGULAMENTUL (UE) 2021/241 AL PARLAMENTULUI EUROPEAN ȘI AL CONSILIULUI din 12 februarie 2021 de instituire a Mecanismului de redresare și reziliență</w:t>
            </w:r>
          </w:p>
        </w:tc>
      </w:tr>
      <w:tr w:rsidR="005606DD" w:rsidRPr="000453FE" w14:paraId="21DF3B83" w14:textId="77777777" w:rsidTr="000453FE">
        <w:tc>
          <w:tcPr>
            <w:tcW w:w="1259" w:type="pct"/>
            <w:vAlign w:val="center"/>
          </w:tcPr>
          <w:p w14:paraId="5A3533E4" w14:textId="505E625A"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Solicitant de finanțare/ Solicitant</w:t>
            </w:r>
          </w:p>
        </w:tc>
        <w:tc>
          <w:tcPr>
            <w:tcW w:w="3741" w:type="pct"/>
          </w:tcPr>
          <w:p w14:paraId="4614AA8A" w14:textId="2DF2FA6B" w:rsidR="009A73D4"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Operatorul economic care îndeplinește condițiile de eligibilitate din prezentul ghid și care depune proiect în numele beneficiarilor finali cu care a încheiat în prealabil contracte comerciale.</w:t>
            </w:r>
          </w:p>
        </w:tc>
      </w:tr>
      <w:tr w:rsidR="005606DD" w:rsidRPr="000453FE" w14:paraId="1906BE55" w14:textId="77777777" w:rsidTr="000453FE">
        <w:tc>
          <w:tcPr>
            <w:tcW w:w="1259" w:type="pct"/>
            <w:vAlign w:val="center"/>
          </w:tcPr>
          <w:p w14:paraId="0BFAE018"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Voucher</w:t>
            </w:r>
          </w:p>
        </w:tc>
        <w:tc>
          <w:tcPr>
            <w:tcW w:w="3741" w:type="pct"/>
          </w:tcPr>
          <w:p w14:paraId="3273A17B" w14:textId="77777777"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Bon valoric în sumă fixă, alocat unui tip de activitate prevăzută în prezentul ghid, emis pentru un beneficiar final sub forma unui cod virtual.</w:t>
            </w:r>
          </w:p>
        </w:tc>
      </w:tr>
    </w:tbl>
    <w:p w14:paraId="3D9540F5" w14:textId="2C09B266" w:rsidR="005606DD" w:rsidRDefault="005606DD"/>
    <w:p w14:paraId="2EE69D58" w14:textId="77777777" w:rsidR="003D18BD" w:rsidRDefault="003D18BD"/>
    <w:p w14:paraId="21C0862E" w14:textId="585B01E3" w:rsidR="00D97F67" w:rsidRDefault="00BA3451" w:rsidP="00FB6618">
      <w:pPr>
        <w:pStyle w:val="Heading1"/>
        <w:numPr>
          <w:ilvl w:val="0"/>
          <w:numId w:val="1"/>
        </w:numPr>
        <w:ind w:left="360"/>
      </w:pPr>
      <w:bookmarkStart w:id="10" w:name="_Toc177048151"/>
      <w:r w:rsidRPr="00AF5967">
        <w:lastRenderedPageBreak/>
        <w:t>INFORMAȚII DESPRE APELUL DE PROIECTE</w:t>
      </w:r>
      <w:bookmarkEnd w:id="10"/>
    </w:p>
    <w:p w14:paraId="35B01853" w14:textId="77777777" w:rsidR="00A16C7D" w:rsidRPr="00A16C7D" w:rsidRDefault="00A16C7D" w:rsidP="00A16C7D"/>
    <w:p w14:paraId="71E86761" w14:textId="79F9BBC2" w:rsidR="00D97F67" w:rsidRPr="00A16C7D" w:rsidRDefault="00BA3451">
      <w:pPr>
        <w:pStyle w:val="Heading2"/>
        <w:spacing w:before="0" w:after="120" w:line="240" w:lineRule="auto"/>
        <w:rPr>
          <w:rFonts w:ascii="Trebuchet MS" w:hAnsi="Trebuchet MS"/>
          <w:b/>
          <w:bCs/>
          <w:color w:val="0070C0"/>
          <w:sz w:val="20"/>
          <w:szCs w:val="20"/>
        </w:rPr>
      </w:pPr>
      <w:bookmarkStart w:id="11" w:name="_Toc177048152"/>
      <w:r w:rsidRPr="00A16C7D">
        <w:rPr>
          <w:rFonts w:ascii="Trebuchet MS" w:hAnsi="Trebuchet MS"/>
          <w:b/>
          <w:bCs/>
          <w:color w:val="0070C0"/>
          <w:sz w:val="20"/>
          <w:szCs w:val="20"/>
        </w:rPr>
        <w:t>1.1 Pilonul, componenta, obiectivul general</w:t>
      </w:r>
      <w:r w:rsidR="00BB2FB7" w:rsidRPr="00A16C7D">
        <w:rPr>
          <w:rFonts w:ascii="Trebuchet MS" w:hAnsi="Trebuchet MS"/>
          <w:b/>
          <w:bCs/>
          <w:color w:val="0070C0"/>
          <w:sz w:val="20"/>
          <w:szCs w:val="20"/>
        </w:rPr>
        <w:t xml:space="preserve"> </w:t>
      </w:r>
      <w:r w:rsidR="00BB2FB7" w:rsidRPr="00A16C7D">
        <w:rPr>
          <w:rFonts w:ascii="Trebuchet MS" w:hAnsi="Trebuchet MS"/>
          <w:b/>
          <w:bCs/>
          <w:color w:val="0070C0"/>
          <w:sz w:val="20"/>
          <w:szCs w:val="20"/>
          <w:lang w:val="en-US"/>
        </w:rPr>
        <w:t>și definiții</w:t>
      </w:r>
      <w:bookmarkEnd w:id="11"/>
    </w:p>
    <w:p w14:paraId="62AE5633" w14:textId="77777777"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Pilonul: I - Tranziția verde</w:t>
      </w:r>
    </w:p>
    <w:p w14:paraId="552DC44F" w14:textId="77777777"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 xml:space="preserve">Componenta: C16 </w:t>
      </w:r>
      <w:bookmarkStart w:id="12" w:name="_Hlk160443472"/>
      <w:r w:rsidRPr="00AF5967">
        <w:rPr>
          <w:rFonts w:ascii="Trebuchet MS" w:hAnsi="Trebuchet MS" w:cs="Trebuchet MS,Bold"/>
          <w:b/>
          <w:bCs/>
          <w:sz w:val="20"/>
          <w:szCs w:val="20"/>
        </w:rPr>
        <w:t>REPowerEU</w:t>
      </w:r>
    </w:p>
    <w:tbl>
      <w:tblPr>
        <w:tblStyle w:val="TableGrid"/>
        <w:tblW w:w="0" w:type="auto"/>
        <w:tblLook w:val="04A0" w:firstRow="1" w:lastRow="0" w:firstColumn="1" w:lastColumn="0" w:noHBand="0" w:noVBand="1"/>
      </w:tblPr>
      <w:tblGrid>
        <w:gridCol w:w="9628"/>
      </w:tblGrid>
      <w:tr w:rsidR="00D97F67" w:rsidRPr="00AF5967" w14:paraId="0418B118" w14:textId="77777777">
        <w:tc>
          <w:tcPr>
            <w:tcW w:w="9628" w:type="dxa"/>
          </w:tcPr>
          <w:bookmarkEnd w:id="12"/>
          <w:p w14:paraId="57D0E61C" w14:textId="492F0F10" w:rsidR="00D97F67" w:rsidRPr="00AF5967" w:rsidRDefault="008427E4">
            <w:pPr>
              <w:tabs>
                <w:tab w:val="left" w:pos="6030"/>
              </w:tabs>
              <w:spacing w:after="120" w:line="240" w:lineRule="auto"/>
              <w:jc w:val="both"/>
              <w:rPr>
                <w:rFonts w:ascii="Trebuchet MS" w:hAnsi="Trebuchet MS" w:cs="Trebuchet MS,Bold"/>
                <w:sz w:val="20"/>
                <w:szCs w:val="20"/>
              </w:rPr>
            </w:pPr>
            <w:r w:rsidRPr="008427E4">
              <w:rPr>
                <w:rFonts w:ascii="Trebuchet MS" w:hAnsi="Trebuchet MS" w:cs="Trebuchet MS,Bold"/>
                <w:b/>
                <w:sz w:val="20"/>
                <w:szCs w:val="20"/>
              </w:rPr>
              <w:t xml:space="preserve">Obiectiv componentă: </w:t>
            </w:r>
            <w:r w:rsidRPr="00EE3BCC">
              <w:rPr>
                <w:rFonts w:ascii="Trebuchet MS" w:hAnsi="Trebuchet MS" w:cs="Trebuchet MS,Bold"/>
                <w:sz w:val="20"/>
                <w:szCs w:val="20"/>
              </w:rPr>
              <w:t>Creșterea rezilienței și independenței energetice a României prin creșterea ponderii producției de energie electrică din surse regenerabile (în principal solar și eolian) atât la persoanele fizice, cât și la operatorii economici, decarbonizarea sectorului rezidențial prin creșterea eficienței energetice a clădirilor, dezvoltarea și digitalizarea capacităților de transport, precum și calificarea resurselor umane în raport cu cerințele specifice sectorului de energie regenerabilă.</w:t>
            </w:r>
          </w:p>
        </w:tc>
      </w:tr>
    </w:tbl>
    <w:p w14:paraId="424E8EEE" w14:textId="77777777" w:rsidR="00D97F67" w:rsidRPr="00AF5967" w:rsidRDefault="00D97F67">
      <w:pPr>
        <w:tabs>
          <w:tab w:val="left" w:pos="6030"/>
        </w:tabs>
        <w:spacing w:after="120" w:line="240" w:lineRule="auto"/>
        <w:jc w:val="both"/>
        <w:rPr>
          <w:rFonts w:ascii="Trebuchet MS" w:hAnsi="Trebuchet MS" w:cs="Trebuchet MS,Bold"/>
          <w:b/>
          <w:sz w:val="20"/>
          <w:szCs w:val="20"/>
        </w:rPr>
      </w:pPr>
    </w:p>
    <w:p w14:paraId="5ACE168D" w14:textId="017E86C6"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 xml:space="preserve">Investiția: 7 - </w:t>
      </w:r>
      <w:bookmarkStart w:id="13" w:name="_Hlk160443423"/>
      <w:r w:rsidRPr="00AF5967">
        <w:rPr>
          <w:rFonts w:ascii="Trebuchet MS" w:hAnsi="Trebuchet MS" w:cs="Trebuchet MS,Bold"/>
          <w:b/>
          <w:bCs/>
          <w:sz w:val="20"/>
          <w:szCs w:val="20"/>
        </w:rPr>
        <w:t>Schema de granturi sub formă de bonuri valorice pentru îmbunătățirea eficienței energetice a gospodăriilor</w:t>
      </w:r>
      <w:bookmarkEnd w:id="13"/>
    </w:p>
    <w:tbl>
      <w:tblPr>
        <w:tblStyle w:val="TableGrid"/>
        <w:tblW w:w="0" w:type="auto"/>
        <w:tblLook w:val="04A0" w:firstRow="1" w:lastRow="0" w:firstColumn="1" w:lastColumn="0" w:noHBand="0" w:noVBand="1"/>
      </w:tblPr>
      <w:tblGrid>
        <w:gridCol w:w="9628"/>
      </w:tblGrid>
      <w:tr w:rsidR="00D97F67" w:rsidRPr="00AF5967" w14:paraId="454F3CF7" w14:textId="77777777">
        <w:tc>
          <w:tcPr>
            <w:tcW w:w="9628" w:type="dxa"/>
          </w:tcPr>
          <w:p w14:paraId="67A176BA" w14:textId="4A39EC8D" w:rsidR="00E66407" w:rsidRPr="00E66407" w:rsidRDefault="00E66407" w:rsidP="00E66407">
            <w:pPr>
              <w:tabs>
                <w:tab w:val="left" w:pos="6030"/>
              </w:tabs>
              <w:spacing w:after="120" w:line="240" w:lineRule="auto"/>
              <w:jc w:val="both"/>
              <w:rPr>
                <w:rFonts w:ascii="Trebuchet MS" w:hAnsi="Trebuchet MS" w:cs="Trebuchet MS,Bold"/>
                <w:b/>
                <w:sz w:val="20"/>
                <w:szCs w:val="20"/>
              </w:rPr>
            </w:pPr>
            <w:r w:rsidRPr="00E66407">
              <w:rPr>
                <w:rFonts w:ascii="Trebuchet MS" w:hAnsi="Trebuchet MS" w:cs="Trebuchet MS,Bold"/>
                <w:b/>
                <w:sz w:val="20"/>
                <w:szCs w:val="20"/>
              </w:rPr>
              <w:t xml:space="preserve">Obiectivul general al investiției: </w:t>
            </w:r>
            <w:r w:rsidRPr="00EE3BCC">
              <w:rPr>
                <w:rFonts w:ascii="Trebuchet MS" w:hAnsi="Trebuchet MS" w:cs="Trebuchet MS,Bold"/>
                <w:sz w:val="20"/>
                <w:szCs w:val="20"/>
              </w:rPr>
              <w:t>Reducerea consumului de energie la nivel național prin creșterea eficienței energetice a clădirilor rezidențiale unifamiliale</w:t>
            </w:r>
            <w:r w:rsidR="00B62C0F">
              <w:rPr>
                <w:rStyle w:val="FootnoteReference"/>
                <w:rFonts w:ascii="Trebuchet MS" w:hAnsi="Trebuchet MS" w:cs="Trebuchet MS,Bold"/>
                <w:sz w:val="20"/>
                <w:szCs w:val="20"/>
              </w:rPr>
              <w:footnoteReference w:id="1"/>
            </w:r>
            <w:r w:rsidRPr="00EE3BCC">
              <w:rPr>
                <w:rFonts w:ascii="Trebuchet MS" w:hAnsi="Trebuchet MS" w:cs="Trebuchet MS,Bold"/>
                <w:sz w:val="20"/>
                <w:szCs w:val="20"/>
              </w:rPr>
              <w:t>, facilitând tranziția către un sistem energetic național bazat pe producția de energie din surse regenerabile.</w:t>
            </w:r>
          </w:p>
          <w:p w14:paraId="61C45DCC" w14:textId="51C84780" w:rsidR="00D97F67" w:rsidRPr="00AF5967" w:rsidRDefault="00E66407">
            <w:pPr>
              <w:tabs>
                <w:tab w:val="left" w:pos="6030"/>
              </w:tabs>
              <w:spacing w:after="120" w:line="240" w:lineRule="auto"/>
              <w:jc w:val="both"/>
              <w:rPr>
                <w:rFonts w:ascii="Trebuchet MS" w:hAnsi="Trebuchet MS" w:cs="Trebuchet MS,Bold"/>
                <w:sz w:val="20"/>
                <w:szCs w:val="20"/>
              </w:rPr>
            </w:pPr>
            <w:r w:rsidRPr="00E66407">
              <w:rPr>
                <w:rFonts w:ascii="Trebuchet MS" w:hAnsi="Trebuchet MS" w:cs="Trebuchet MS,Bold"/>
                <w:b/>
                <w:sz w:val="20"/>
                <w:szCs w:val="20"/>
              </w:rPr>
              <w:t xml:space="preserve">Obiectivul specific al investiției: </w:t>
            </w:r>
            <w:r w:rsidRPr="00EE3BCC">
              <w:rPr>
                <w:rFonts w:ascii="Trebuchet MS" w:hAnsi="Trebuchet MS" w:cs="Trebuchet MS,Bold"/>
                <w:sz w:val="20"/>
                <w:szCs w:val="20"/>
              </w:rPr>
              <w:t>Crearea unui voucher raportat la media suprafeței utile locuibile în România care să stimuleze participarea populației, în special a segmentului vulnerabil la renovarea clădirilor rezidențiale unifamiliale aflate în proprietate proprie, în scopul creșterii cu minim 30% a eficienței energetice, echivalentul unei economii de cca. 584 GWh/an.</w:t>
            </w:r>
          </w:p>
        </w:tc>
      </w:tr>
    </w:tbl>
    <w:p w14:paraId="0BE2B21D"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12D7C8F9" w14:textId="77777777"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Contribuția la obiectivele RePowerEU</w:t>
      </w:r>
    </w:p>
    <w:tbl>
      <w:tblPr>
        <w:tblStyle w:val="TableGrid"/>
        <w:tblW w:w="0" w:type="auto"/>
        <w:tblLook w:val="04A0" w:firstRow="1" w:lastRow="0" w:firstColumn="1" w:lastColumn="0" w:noHBand="0" w:noVBand="1"/>
      </w:tblPr>
      <w:tblGrid>
        <w:gridCol w:w="9628"/>
      </w:tblGrid>
      <w:tr w:rsidR="00D97F67" w:rsidRPr="00AF5967" w14:paraId="6385B43E" w14:textId="77777777">
        <w:tc>
          <w:tcPr>
            <w:tcW w:w="9628" w:type="dxa"/>
          </w:tcPr>
          <w:p w14:paraId="7B45A20A" w14:textId="0C370CEB"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 xml:space="preserve">Reforma răspunde obiectivelor RePowerEU în conformitate cu prevederile art. 21c, </w:t>
            </w:r>
            <w:r w:rsidR="00CD67EF">
              <w:rPr>
                <w:rFonts w:ascii="Trebuchet MS" w:hAnsi="Trebuchet MS" w:cs="Trebuchet MS,Bold"/>
                <w:sz w:val="20"/>
                <w:szCs w:val="20"/>
              </w:rPr>
              <w:t>alin</w:t>
            </w:r>
            <w:r w:rsidRPr="00AF5967">
              <w:rPr>
                <w:rFonts w:ascii="Trebuchet MS" w:hAnsi="Trebuchet MS" w:cs="Trebuchet MS,Bold"/>
                <w:sz w:val="20"/>
                <w:szCs w:val="20"/>
              </w:rPr>
              <w:t>.</w:t>
            </w:r>
            <w:r w:rsidR="00CD67EF">
              <w:rPr>
                <w:rFonts w:ascii="Trebuchet MS" w:hAnsi="Trebuchet MS" w:cs="Trebuchet MS,Bold"/>
                <w:sz w:val="20"/>
                <w:szCs w:val="20"/>
              </w:rPr>
              <w:t>(</w:t>
            </w:r>
            <w:r w:rsidRPr="00AF5967">
              <w:rPr>
                <w:rFonts w:ascii="Trebuchet MS" w:hAnsi="Trebuchet MS" w:cs="Trebuchet MS,Bold"/>
                <w:sz w:val="20"/>
                <w:szCs w:val="20"/>
              </w:rPr>
              <w:t>3</w:t>
            </w:r>
            <w:r w:rsidR="00CD67EF">
              <w:rPr>
                <w:rFonts w:ascii="Trebuchet MS" w:hAnsi="Trebuchet MS" w:cs="Trebuchet MS,Bold"/>
                <w:sz w:val="20"/>
                <w:szCs w:val="20"/>
              </w:rPr>
              <w:t>)</w:t>
            </w:r>
            <w:r w:rsidRPr="00AF5967">
              <w:rPr>
                <w:rFonts w:ascii="Trebuchet MS" w:hAnsi="Trebuchet MS" w:cs="Trebuchet MS,Bold"/>
                <w:sz w:val="20"/>
                <w:szCs w:val="20"/>
              </w:rPr>
              <w:t xml:space="preserve">, lit. </w:t>
            </w:r>
            <w:r w:rsidR="00CD67EF">
              <w:rPr>
                <w:rFonts w:ascii="Trebuchet MS" w:hAnsi="Trebuchet MS" w:cs="Trebuchet MS,Bold"/>
                <w:sz w:val="20"/>
                <w:szCs w:val="20"/>
              </w:rPr>
              <w:t>(</w:t>
            </w:r>
            <w:r w:rsidRPr="00AF5967">
              <w:rPr>
                <w:rFonts w:ascii="Trebuchet MS" w:hAnsi="Trebuchet MS" w:cs="Trebuchet MS,Bold"/>
                <w:sz w:val="20"/>
                <w:szCs w:val="20"/>
              </w:rPr>
              <w:t>b</w:t>
            </w:r>
            <w:r w:rsidR="00CD67EF">
              <w:rPr>
                <w:rFonts w:ascii="Trebuchet MS" w:hAnsi="Trebuchet MS" w:cs="Trebuchet MS,Bold"/>
                <w:sz w:val="20"/>
                <w:szCs w:val="20"/>
              </w:rPr>
              <w:t>)</w:t>
            </w:r>
            <w:r w:rsidRPr="00AF5967">
              <w:rPr>
                <w:rFonts w:ascii="Trebuchet MS" w:hAnsi="Trebuchet MS" w:cs="Trebuchet MS,Bold"/>
                <w:sz w:val="20"/>
                <w:szCs w:val="20"/>
              </w:rPr>
              <w:t xml:space="preserve"> și </w:t>
            </w:r>
            <w:r w:rsidR="00CD67EF">
              <w:rPr>
                <w:rFonts w:ascii="Trebuchet MS" w:hAnsi="Trebuchet MS" w:cs="Trebuchet MS,Bold"/>
                <w:sz w:val="20"/>
                <w:szCs w:val="20"/>
              </w:rPr>
              <w:t>(</w:t>
            </w:r>
            <w:r w:rsidRPr="00AF5967">
              <w:rPr>
                <w:rFonts w:ascii="Trebuchet MS" w:hAnsi="Trebuchet MS" w:cs="Trebuchet MS,Bold"/>
                <w:sz w:val="20"/>
                <w:szCs w:val="20"/>
              </w:rPr>
              <w:t>c</w:t>
            </w:r>
            <w:r w:rsidR="00CD67EF">
              <w:rPr>
                <w:rFonts w:ascii="Trebuchet MS" w:hAnsi="Trebuchet MS" w:cs="Trebuchet MS,Bold"/>
                <w:sz w:val="20"/>
                <w:szCs w:val="20"/>
              </w:rPr>
              <w:t>)</w:t>
            </w:r>
            <w:r w:rsidRPr="00AF5967">
              <w:rPr>
                <w:rFonts w:ascii="Trebuchet MS" w:hAnsi="Trebuchet MS" w:cs="Trebuchet MS,Bold"/>
                <w:sz w:val="20"/>
                <w:szCs w:val="20"/>
              </w:rPr>
              <w:t xml:space="preserve"> din Regulamentul (UE) 241/2021, cu modificările și completările ulterioare: </w:t>
            </w:r>
          </w:p>
          <w:p w14:paraId="39665291" w14:textId="77777777" w:rsidR="00D97F67" w:rsidRPr="00AF5967" w:rsidRDefault="00BA3451">
            <w:pPr>
              <w:tabs>
                <w:tab w:val="left" w:pos="6030"/>
              </w:tabs>
              <w:spacing w:after="120" w:line="240" w:lineRule="auto"/>
              <w:jc w:val="both"/>
              <w:rPr>
                <w:rFonts w:ascii="Trebuchet MS" w:hAnsi="Trebuchet MS" w:cs="Trebuchet MS,Bold"/>
                <w:i/>
                <w:sz w:val="20"/>
                <w:szCs w:val="20"/>
              </w:rPr>
            </w:pPr>
            <w:r w:rsidRPr="00AF5967">
              <w:rPr>
                <w:rFonts w:ascii="Trebuchet MS" w:hAnsi="Trebuchet MS" w:cs="Trebuchet MS,Bold"/>
                <w:i/>
                <w:sz w:val="20"/>
                <w:szCs w:val="20"/>
              </w:rPr>
              <w:t>(b) stimularea eficienței energetice a clădirilor și a infrastructurii energetice critice, decarbonizarea industriei, creșterea producției, a utilizării biometanului durabil și a hidrogenului din surse regenerabile sau obținut fără arderea de combustibili fosili, precum și creșterea ponderii și accelerarea implementării energiei din surse regenerabile;</w:t>
            </w:r>
          </w:p>
          <w:p w14:paraId="257A651C" w14:textId="77777777"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i/>
                <w:sz w:val="20"/>
                <w:szCs w:val="20"/>
              </w:rPr>
              <w:t>(c) combaterea sărăciei energetice.</w:t>
            </w:r>
          </w:p>
        </w:tc>
      </w:tr>
    </w:tbl>
    <w:p w14:paraId="1B609CE5" w14:textId="3C9FDCEF" w:rsidR="00D97F67" w:rsidRDefault="00D97F67">
      <w:pPr>
        <w:tabs>
          <w:tab w:val="left" w:pos="6030"/>
        </w:tabs>
        <w:spacing w:after="120" w:line="240" w:lineRule="auto"/>
        <w:jc w:val="both"/>
        <w:rPr>
          <w:rFonts w:ascii="Trebuchet MS" w:hAnsi="Trebuchet MS" w:cs="Trebuchet MS,Bold"/>
          <w:b/>
          <w:bCs/>
          <w:sz w:val="20"/>
          <w:szCs w:val="20"/>
        </w:rPr>
      </w:pPr>
    </w:p>
    <w:p w14:paraId="5BEB8D5F" w14:textId="77777777" w:rsidR="00541355" w:rsidRPr="00AF5967" w:rsidRDefault="00541355">
      <w:pPr>
        <w:tabs>
          <w:tab w:val="left" w:pos="6030"/>
        </w:tabs>
        <w:spacing w:after="120" w:line="240" w:lineRule="auto"/>
        <w:jc w:val="both"/>
        <w:rPr>
          <w:rFonts w:ascii="Trebuchet MS" w:hAnsi="Trebuchet MS" w:cs="Trebuchet MS,Bold"/>
          <w:b/>
          <w:bCs/>
          <w:sz w:val="20"/>
          <w:szCs w:val="20"/>
        </w:rPr>
      </w:pPr>
    </w:p>
    <w:p w14:paraId="646FC605" w14:textId="6022490E" w:rsidR="00D97F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Axa 1 –</w:t>
      </w:r>
      <w:r w:rsidRPr="00AF5967">
        <w:rPr>
          <w:rFonts w:ascii="Trebuchet MS" w:hAnsi="Trebuchet MS"/>
          <w:b/>
          <w:bCs/>
          <w:sz w:val="20"/>
          <w:szCs w:val="20"/>
        </w:rPr>
        <w:t xml:space="preserve"> </w:t>
      </w:r>
      <w:r w:rsidRPr="00AF5967">
        <w:rPr>
          <w:rFonts w:ascii="Trebuchet MS" w:hAnsi="Trebuchet MS" w:cs="Trebuchet MS,Bold"/>
          <w:b/>
          <w:bCs/>
          <w:sz w:val="20"/>
          <w:szCs w:val="20"/>
        </w:rPr>
        <w:t xml:space="preserve">Renovare ce vizează </w:t>
      </w:r>
      <w:r w:rsidRPr="00807CBE">
        <w:rPr>
          <w:rFonts w:ascii="Trebuchet MS" w:hAnsi="Trebuchet MS" w:cs="Trebuchet MS,Bold"/>
          <w:b/>
          <w:bCs/>
          <w:sz w:val="20"/>
          <w:szCs w:val="20"/>
        </w:rPr>
        <w:t xml:space="preserve">eficiența energetică combinată cu instalare </w:t>
      </w:r>
      <w:r w:rsidRPr="00AF5967">
        <w:rPr>
          <w:rFonts w:ascii="Trebuchet MS" w:hAnsi="Trebuchet MS" w:cs="Trebuchet MS,Bold"/>
          <w:b/>
          <w:bCs/>
          <w:sz w:val="20"/>
          <w:szCs w:val="20"/>
        </w:rPr>
        <w:t xml:space="preserve">de panouri fotovoltaice pe clădirile rezidențiale unifamiliale, numai pentru gospodăriile sărace din punct de vedere energetic și pentru consumatorii de energie vulnerabili </w:t>
      </w:r>
    </w:p>
    <w:p w14:paraId="1E5996F3" w14:textId="36F7431A" w:rsidR="00524ED9" w:rsidRPr="00CE4CAA" w:rsidRDefault="00524ED9">
      <w:pPr>
        <w:tabs>
          <w:tab w:val="left" w:pos="6030"/>
        </w:tabs>
        <w:spacing w:after="120" w:line="240" w:lineRule="auto"/>
        <w:jc w:val="both"/>
        <w:rPr>
          <w:rFonts w:ascii="Trebuchet MS" w:hAnsi="Trebuchet MS" w:cs="Trebuchet MS,Bold"/>
          <w:bCs/>
          <w:sz w:val="20"/>
          <w:szCs w:val="20"/>
        </w:rPr>
      </w:pPr>
      <w:r w:rsidRPr="00CE4CAA">
        <w:rPr>
          <w:rFonts w:ascii="Trebuchet MS" w:hAnsi="Trebuchet MS" w:cs="Trebuchet MS,Bold"/>
          <w:bCs/>
          <w:sz w:val="20"/>
          <w:szCs w:val="20"/>
        </w:rPr>
        <w:t xml:space="preserve">Conform calendarului propus prin PNRR, ținta nr. 529, cel puțin 33 000 de locuințe trebuie să </w:t>
      </w:r>
      <w:r w:rsidR="003C242E">
        <w:rPr>
          <w:rFonts w:ascii="Trebuchet MS" w:hAnsi="Trebuchet MS" w:cs="Trebuchet MS,Bold"/>
          <w:bCs/>
          <w:sz w:val="20"/>
          <w:szCs w:val="20"/>
        </w:rPr>
        <w:t>fie</w:t>
      </w:r>
      <w:r w:rsidRPr="00CE4CAA">
        <w:rPr>
          <w:rFonts w:ascii="Trebuchet MS" w:hAnsi="Trebuchet MS" w:cs="Trebuchet MS,Bold"/>
          <w:bCs/>
          <w:sz w:val="20"/>
          <w:szCs w:val="20"/>
        </w:rPr>
        <w:t xml:space="preserve"> renovate în conformitate cu cerințele stabilite la jalonul 528 până la 31 august 2026.</w:t>
      </w:r>
    </w:p>
    <w:p w14:paraId="340960DE" w14:textId="253B02DD" w:rsidR="00BE7A42" w:rsidRPr="00CE4CAA" w:rsidRDefault="00BE7A42" w:rsidP="00030484">
      <w:pPr>
        <w:pStyle w:val="Default"/>
      </w:pPr>
      <w:r w:rsidRPr="00CE4CAA">
        <w:rPr>
          <w:rFonts w:cs="Trebuchet MS,Bold"/>
          <w:bCs/>
        </w:rPr>
        <w:t>Jalon 528-</w:t>
      </w:r>
      <w:r w:rsidRPr="00CE4CAA">
        <w:t xml:space="preserve"> Lansarea cererilor de proiecte</w:t>
      </w:r>
      <w:r w:rsidR="00573FA4">
        <w:t xml:space="preserve"> </w:t>
      </w:r>
      <w:r w:rsidR="00B12B29" w:rsidRPr="00CE4CAA">
        <w:t>-</w:t>
      </w:r>
      <w:r w:rsidRPr="00CE4CAA">
        <w:t xml:space="preserve"> T2 2024</w:t>
      </w:r>
    </w:p>
    <w:p w14:paraId="242DF465" w14:textId="46D60AF8" w:rsidR="00BE7A42" w:rsidRPr="00E2021C" w:rsidRDefault="00BE7A42">
      <w:pPr>
        <w:pStyle w:val="Default"/>
      </w:pPr>
      <w:r w:rsidRPr="00CE4CAA">
        <w:t xml:space="preserve">Tinta 529 - Cel puțin 33 000 de locuințe trebuie să </w:t>
      </w:r>
      <w:r w:rsidR="00CD74C1">
        <w:t>fie</w:t>
      </w:r>
      <w:r w:rsidRPr="00CE4CAA">
        <w:t xml:space="preserve"> renovate în conformitate cu cerințele stabilite la </w:t>
      </w:r>
      <w:r w:rsidR="00E2021C">
        <w:t>J</w:t>
      </w:r>
      <w:r w:rsidRPr="00CE4CAA">
        <w:t>alonul 528</w:t>
      </w:r>
      <w:r w:rsidR="00573FA4">
        <w:t xml:space="preserve"> </w:t>
      </w:r>
      <w:r w:rsidRPr="00CE4CAA">
        <w:t>- T3 2026</w:t>
      </w:r>
    </w:p>
    <w:p w14:paraId="2F0C9CF0" w14:textId="77777777" w:rsidR="00D97F67" w:rsidRPr="00AF5967" w:rsidRDefault="00D97F67">
      <w:pPr>
        <w:tabs>
          <w:tab w:val="left" w:pos="6030"/>
        </w:tabs>
        <w:spacing w:after="120" w:line="240" w:lineRule="auto"/>
        <w:jc w:val="both"/>
        <w:rPr>
          <w:rFonts w:ascii="Trebuchet MS" w:hAnsi="Trebuchet MS" w:cs="Trebuchet MS,Bold"/>
          <w:b/>
          <w:bCs/>
          <w:sz w:val="20"/>
          <w:szCs w:val="20"/>
        </w:rPr>
      </w:pPr>
    </w:p>
    <w:p w14:paraId="11ED64FA" w14:textId="1F048A9C" w:rsidR="00D97F67" w:rsidRPr="00A16C7D" w:rsidRDefault="00BA3451" w:rsidP="00E2021C">
      <w:pPr>
        <w:pStyle w:val="Heading2"/>
        <w:spacing w:before="0" w:after="120" w:line="240" w:lineRule="auto"/>
        <w:jc w:val="both"/>
        <w:rPr>
          <w:rFonts w:ascii="Trebuchet MS" w:hAnsi="Trebuchet MS"/>
          <w:b/>
          <w:bCs/>
          <w:color w:val="0070C0"/>
          <w:sz w:val="20"/>
          <w:szCs w:val="20"/>
        </w:rPr>
      </w:pPr>
      <w:bookmarkStart w:id="14" w:name="_Toc177048153"/>
      <w:r w:rsidRPr="00A16C7D">
        <w:rPr>
          <w:rFonts w:ascii="Trebuchet MS" w:hAnsi="Trebuchet MS"/>
          <w:b/>
          <w:bCs/>
          <w:color w:val="0070C0"/>
          <w:sz w:val="20"/>
          <w:szCs w:val="20"/>
        </w:rPr>
        <w:lastRenderedPageBreak/>
        <w:t xml:space="preserve">1.2 Tipul apelului de proiecte, durata și perioada de depunere, mecanismul de înrolare a </w:t>
      </w:r>
      <w:r w:rsidR="00E97B90" w:rsidRPr="00A16C7D">
        <w:rPr>
          <w:rFonts w:ascii="Trebuchet MS" w:hAnsi="Trebuchet MS"/>
          <w:b/>
          <w:bCs/>
          <w:color w:val="0070C0"/>
          <w:sz w:val="20"/>
          <w:szCs w:val="20"/>
        </w:rPr>
        <w:t>beneficiarilor finali</w:t>
      </w:r>
      <w:r w:rsidRPr="00A16C7D">
        <w:rPr>
          <w:rFonts w:ascii="Trebuchet MS" w:hAnsi="Trebuchet MS"/>
          <w:b/>
          <w:bCs/>
          <w:color w:val="0070C0"/>
          <w:sz w:val="20"/>
          <w:szCs w:val="20"/>
        </w:rPr>
        <w:t>, modalitatea de depunere a cererilor de proiecte</w:t>
      </w:r>
      <w:bookmarkEnd w:id="14"/>
    </w:p>
    <w:p w14:paraId="5B4790BA" w14:textId="77777777" w:rsidR="00D97F67" w:rsidRPr="00AF5967" w:rsidRDefault="00BA3451">
      <w:pPr>
        <w:tabs>
          <w:tab w:val="left" w:pos="6030"/>
        </w:tabs>
        <w:spacing w:after="120" w:line="240" w:lineRule="auto"/>
        <w:jc w:val="both"/>
        <w:rPr>
          <w:rFonts w:ascii="Trebuchet MS" w:hAnsi="Trebuchet MS" w:cs="Trebuchet MS,Bold"/>
          <w:sz w:val="20"/>
          <w:szCs w:val="20"/>
          <w:lang w:val="it-IT"/>
        </w:rPr>
      </w:pPr>
      <w:r w:rsidRPr="00AF5967">
        <w:rPr>
          <w:rFonts w:ascii="Trebuchet MS" w:hAnsi="Trebuchet MS" w:cs="Trebuchet MS,Bold"/>
          <w:b/>
          <w:bCs/>
          <w:sz w:val="20"/>
          <w:szCs w:val="20"/>
        </w:rPr>
        <w:t>Tipul apelului</w:t>
      </w:r>
      <w:r w:rsidRPr="00AF5967">
        <w:rPr>
          <w:rFonts w:ascii="Trebuchet MS" w:hAnsi="Trebuchet MS" w:cs="Trebuchet MS,Bold"/>
          <w:b/>
          <w:bCs/>
          <w:sz w:val="20"/>
          <w:szCs w:val="20"/>
          <w:lang w:val="it-IT"/>
        </w:rPr>
        <w:t>:</w:t>
      </w:r>
      <w:r w:rsidRPr="00AF5967">
        <w:rPr>
          <w:rFonts w:ascii="Trebuchet MS" w:hAnsi="Trebuchet MS" w:cs="Trebuchet MS,Bold"/>
          <w:sz w:val="20"/>
          <w:szCs w:val="20"/>
          <w:lang w:val="it-IT"/>
        </w:rPr>
        <w:t xml:space="preserve"> </w:t>
      </w:r>
    </w:p>
    <w:tbl>
      <w:tblPr>
        <w:tblStyle w:val="TableGrid"/>
        <w:tblW w:w="0" w:type="auto"/>
        <w:tblLook w:val="04A0" w:firstRow="1" w:lastRow="0" w:firstColumn="1" w:lastColumn="0" w:noHBand="0" w:noVBand="1"/>
      </w:tblPr>
      <w:tblGrid>
        <w:gridCol w:w="9628"/>
      </w:tblGrid>
      <w:tr w:rsidR="00D97F67" w:rsidRPr="00AF5967" w14:paraId="3B83D33A" w14:textId="77777777">
        <w:tc>
          <w:tcPr>
            <w:tcW w:w="9628" w:type="dxa"/>
          </w:tcPr>
          <w:p w14:paraId="779293A5" w14:textId="7D629820" w:rsidR="00D97F67" w:rsidRPr="00AF5967" w:rsidRDefault="00BA3451" w:rsidP="00E2021C">
            <w:pPr>
              <w:autoSpaceDE w:val="0"/>
              <w:autoSpaceDN w:val="0"/>
              <w:adjustRightInd w:val="0"/>
              <w:spacing w:after="120" w:line="240" w:lineRule="auto"/>
              <w:jc w:val="both"/>
              <w:rPr>
                <w:rFonts w:ascii="Trebuchet MS" w:hAnsi="Trebuchet MS" w:cs="Trebuchet MS,Bold"/>
                <w:sz w:val="20"/>
                <w:szCs w:val="20"/>
              </w:rPr>
            </w:pPr>
            <w:r w:rsidRPr="00AF5967">
              <w:rPr>
                <w:rFonts w:ascii="Trebuchet MS" w:hAnsi="Trebuchet MS"/>
                <w:sz w:val="20"/>
                <w:szCs w:val="20"/>
              </w:rPr>
              <w:t xml:space="preserve">Pentru Componenta C16, Investiția 7, Axa 1, prin prezentul Ghid se lansează apelul cu titlul: </w:t>
            </w:r>
            <w:r w:rsidRPr="00AF5967">
              <w:rPr>
                <w:rFonts w:ascii="Trebuchet MS" w:hAnsi="Trebuchet MS"/>
                <w:b/>
                <w:sz w:val="20"/>
                <w:szCs w:val="20"/>
              </w:rPr>
              <w:t>PNRR/2024/C16 RePowerEU/I7/AXA1/1</w:t>
            </w:r>
          </w:p>
          <w:p w14:paraId="5791F3AB" w14:textId="0B6BEA6C" w:rsidR="00D97F67" w:rsidRPr="00AF5967" w:rsidRDefault="00BA3451" w:rsidP="00E2021C">
            <w:pPr>
              <w:autoSpaceDE w:val="0"/>
              <w:autoSpaceDN w:val="0"/>
              <w:adjustRightInd w:val="0"/>
              <w:spacing w:after="120" w:line="240" w:lineRule="auto"/>
              <w:jc w:val="both"/>
              <w:rPr>
                <w:rFonts w:ascii="Trebuchet MS" w:hAnsi="Trebuchet MS"/>
                <w:sz w:val="20"/>
                <w:szCs w:val="20"/>
              </w:rPr>
            </w:pPr>
            <w:r w:rsidRPr="00AF5967">
              <w:rPr>
                <w:rFonts w:ascii="Trebuchet MS" w:hAnsi="Trebuchet MS"/>
                <w:sz w:val="20"/>
                <w:szCs w:val="20"/>
              </w:rPr>
              <w:t xml:space="preserve">Apelul este deschis pentru toți solicitanții eligibili pentru acest apel de proiecte, în limita </w:t>
            </w:r>
            <w:r w:rsidR="003140A8">
              <w:rPr>
                <w:rFonts w:ascii="Trebuchet MS" w:hAnsi="Trebuchet MS"/>
                <w:sz w:val="20"/>
                <w:szCs w:val="20"/>
              </w:rPr>
              <w:t>alocării</w:t>
            </w:r>
            <w:r w:rsidR="003140A8" w:rsidRPr="00AF5967">
              <w:rPr>
                <w:rFonts w:ascii="Trebuchet MS" w:hAnsi="Trebuchet MS"/>
                <w:sz w:val="20"/>
                <w:szCs w:val="20"/>
              </w:rPr>
              <w:t xml:space="preserve"> </w:t>
            </w:r>
            <w:r w:rsidRPr="00AF5967">
              <w:rPr>
                <w:rFonts w:ascii="Trebuchet MS" w:hAnsi="Trebuchet MS"/>
                <w:sz w:val="20"/>
                <w:szCs w:val="20"/>
              </w:rPr>
              <w:t>maxim</w:t>
            </w:r>
            <w:r w:rsidR="003140A8">
              <w:rPr>
                <w:rFonts w:ascii="Trebuchet MS" w:hAnsi="Trebuchet MS"/>
                <w:sz w:val="20"/>
                <w:szCs w:val="20"/>
              </w:rPr>
              <w:t>e</w:t>
            </w:r>
            <w:r w:rsidRPr="00AF5967">
              <w:rPr>
                <w:rFonts w:ascii="Trebuchet MS" w:hAnsi="Trebuchet MS"/>
                <w:sz w:val="20"/>
                <w:szCs w:val="20"/>
              </w:rPr>
              <w:t xml:space="preserve"> eligibil</w:t>
            </w:r>
            <w:r w:rsidR="003140A8">
              <w:rPr>
                <w:rFonts w:ascii="Trebuchet MS" w:hAnsi="Trebuchet MS"/>
                <w:sz w:val="20"/>
                <w:szCs w:val="20"/>
              </w:rPr>
              <w:t>e</w:t>
            </w:r>
            <w:r w:rsidRPr="00AF5967">
              <w:rPr>
                <w:rFonts w:ascii="Trebuchet MS" w:hAnsi="Trebuchet MS"/>
                <w:sz w:val="20"/>
                <w:szCs w:val="20"/>
              </w:rPr>
              <w:t>.</w:t>
            </w:r>
          </w:p>
          <w:p w14:paraId="67D33F6A" w14:textId="7A1B2A81" w:rsidR="00863AE6" w:rsidRDefault="00863AE6" w:rsidP="00E2021C">
            <w:pPr>
              <w:tabs>
                <w:tab w:val="left" w:pos="6030"/>
              </w:tabs>
              <w:spacing w:after="120" w:line="240" w:lineRule="auto"/>
              <w:jc w:val="both"/>
              <w:rPr>
                <w:rFonts w:ascii="Trebuchet MS" w:hAnsi="Trebuchet MS"/>
                <w:sz w:val="20"/>
                <w:szCs w:val="20"/>
              </w:rPr>
            </w:pPr>
            <w:r w:rsidRPr="00863AE6">
              <w:rPr>
                <w:rFonts w:ascii="Trebuchet MS" w:hAnsi="Trebuchet MS"/>
                <w:sz w:val="20"/>
                <w:szCs w:val="20"/>
              </w:rPr>
              <w:t xml:space="preserve">Apelul de proiecte este de tip competitiv, cu termen limită de depunere a cererilor de finanțare pe bază de criterii de selecție și </w:t>
            </w:r>
            <w:r w:rsidR="009F7128">
              <w:rPr>
                <w:rFonts w:ascii="Trebuchet MS" w:hAnsi="Trebuchet MS"/>
                <w:sz w:val="20"/>
                <w:szCs w:val="20"/>
              </w:rPr>
              <w:t>punctaj</w:t>
            </w:r>
            <w:r w:rsidRPr="00863AE6">
              <w:rPr>
                <w:rFonts w:ascii="Trebuchet MS" w:hAnsi="Trebuchet MS"/>
                <w:sz w:val="20"/>
                <w:szCs w:val="20"/>
              </w:rPr>
              <w:t xml:space="preserve"> obținut.</w:t>
            </w:r>
          </w:p>
          <w:p w14:paraId="6842D396" w14:textId="34213C83" w:rsidR="00ED7F7C" w:rsidRPr="00ED7F7C" w:rsidRDefault="00ED7F7C" w:rsidP="00E2021C">
            <w:pPr>
              <w:tabs>
                <w:tab w:val="left" w:pos="6030"/>
              </w:tabs>
              <w:spacing w:after="120" w:line="240" w:lineRule="auto"/>
              <w:jc w:val="both"/>
              <w:rPr>
                <w:rFonts w:ascii="Trebuchet MS" w:hAnsi="Trebuchet MS"/>
                <w:sz w:val="20"/>
                <w:szCs w:val="20"/>
              </w:rPr>
            </w:pPr>
            <w:r w:rsidRPr="00ED7F7C">
              <w:rPr>
                <w:rFonts w:ascii="Trebuchet MS" w:hAnsi="Trebuchet MS"/>
                <w:sz w:val="20"/>
                <w:szCs w:val="20"/>
              </w:rPr>
              <w:t>Selecția cererilor de finanțare se v</w:t>
            </w:r>
            <w:r>
              <w:rPr>
                <w:rFonts w:ascii="Trebuchet MS" w:hAnsi="Trebuchet MS"/>
                <w:sz w:val="20"/>
                <w:szCs w:val="20"/>
              </w:rPr>
              <w:t>a</w:t>
            </w:r>
            <w:r w:rsidRPr="00ED7F7C">
              <w:rPr>
                <w:rFonts w:ascii="Trebuchet MS" w:hAnsi="Trebuchet MS"/>
                <w:sz w:val="20"/>
                <w:szCs w:val="20"/>
              </w:rPr>
              <w:t xml:space="preserve"> realiza în ordinea descrescătoare a </w:t>
            </w:r>
            <w:r w:rsidR="00E91529">
              <w:rPr>
                <w:rFonts w:ascii="Trebuchet MS" w:hAnsi="Trebuchet MS"/>
                <w:sz w:val="20"/>
                <w:szCs w:val="20"/>
              </w:rPr>
              <w:t>punctajelor</w:t>
            </w:r>
            <w:r w:rsidRPr="00ED7F7C">
              <w:rPr>
                <w:rFonts w:ascii="Trebuchet MS" w:hAnsi="Trebuchet MS"/>
                <w:sz w:val="20"/>
                <w:szCs w:val="20"/>
              </w:rPr>
              <w:t xml:space="preserve"> obținute în urma etapei de evaluare și selecție.</w:t>
            </w:r>
          </w:p>
          <w:p w14:paraId="606FC921" w14:textId="069B5EBE" w:rsidR="00D97F67" w:rsidRPr="00AF5967" w:rsidRDefault="00ED7F7C" w:rsidP="00E2021C">
            <w:pPr>
              <w:tabs>
                <w:tab w:val="left" w:pos="6030"/>
              </w:tabs>
              <w:spacing w:after="120" w:line="240" w:lineRule="auto"/>
              <w:jc w:val="both"/>
              <w:rPr>
                <w:rFonts w:ascii="Trebuchet MS" w:hAnsi="Trebuchet MS" w:cs="Trebuchet MS,Bold"/>
                <w:bCs/>
                <w:sz w:val="20"/>
                <w:szCs w:val="20"/>
              </w:rPr>
            </w:pPr>
            <w:r w:rsidRPr="00ED7F7C">
              <w:rPr>
                <w:rFonts w:ascii="Trebuchet MS" w:hAnsi="Trebuchet MS"/>
                <w:sz w:val="20"/>
                <w:szCs w:val="20"/>
              </w:rPr>
              <w:t>Apelul este dedicat consumatorilor vulnerabili de energie.</w:t>
            </w:r>
          </w:p>
        </w:tc>
      </w:tr>
    </w:tbl>
    <w:p w14:paraId="4B4B228C" w14:textId="769B5977" w:rsidR="00D97F67" w:rsidRDefault="00D97F67">
      <w:pPr>
        <w:tabs>
          <w:tab w:val="left" w:pos="6030"/>
        </w:tabs>
        <w:spacing w:after="120" w:line="240" w:lineRule="auto"/>
        <w:jc w:val="both"/>
        <w:rPr>
          <w:rFonts w:ascii="Trebuchet MS" w:hAnsi="Trebuchet MS" w:cs="Trebuchet MS,Bold"/>
          <w:sz w:val="20"/>
          <w:szCs w:val="20"/>
        </w:rPr>
      </w:pPr>
    </w:p>
    <w:p w14:paraId="40C40FE9" w14:textId="77777777" w:rsidR="00541355" w:rsidRPr="00AF5967" w:rsidRDefault="00541355">
      <w:pPr>
        <w:tabs>
          <w:tab w:val="left" w:pos="6030"/>
        </w:tabs>
        <w:spacing w:after="120" w:line="240" w:lineRule="auto"/>
        <w:jc w:val="both"/>
        <w:rPr>
          <w:rFonts w:ascii="Trebuchet MS" w:hAnsi="Trebuchet MS" w:cs="Trebuchet MS,Bold"/>
          <w:sz w:val="20"/>
          <w:szCs w:val="20"/>
        </w:rPr>
      </w:pPr>
    </w:p>
    <w:p w14:paraId="1C7943D5" w14:textId="67164848"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b/>
          <w:bCs/>
          <w:sz w:val="20"/>
          <w:szCs w:val="20"/>
        </w:rPr>
        <w:t>Perioada de</w:t>
      </w:r>
      <w:r w:rsidR="00022D0C">
        <w:rPr>
          <w:rFonts w:ascii="Trebuchet MS" w:hAnsi="Trebuchet MS" w:cs="Trebuchet MS,Bold"/>
          <w:b/>
          <w:bCs/>
          <w:sz w:val="20"/>
          <w:szCs w:val="20"/>
        </w:rPr>
        <w:t xml:space="preserve"> înrolare,</w:t>
      </w:r>
      <w:r w:rsidRPr="00AF5967">
        <w:rPr>
          <w:rFonts w:ascii="Trebuchet MS" w:hAnsi="Trebuchet MS" w:cs="Trebuchet MS,Bold"/>
          <w:b/>
          <w:bCs/>
          <w:sz w:val="20"/>
          <w:szCs w:val="20"/>
        </w:rPr>
        <w:t xml:space="preserve"> depunere a propunerilor de proiecte și durata apelului:</w:t>
      </w:r>
      <w:r w:rsidRPr="00AF5967">
        <w:rPr>
          <w:rFonts w:ascii="Trebuchet MS" w:hAnsi="Trebuchet MS" w:cs="Trebuchet MS,Bold"/>
          <w:sz w:val="20"/>
          <w:szCs w:val="20"/>
        </w:rPr>
        <w:t xml:space="preserve"> </w:t>
      </w:r>
    </w:p>
    <w:tbl>
      <w:tblPr>
        <w:tblStyle w:val="TableGrid"/>
        <w:tblW w:w="5000" w:type="pct"/>
        <w:tblLook w:val="04A0" w:firstRow="1" w:lastRow="0" w:firstColumn="1" w:lastColumn="0" w:noHBand="0" w:noVBand="1"/>
      </w:tblPr>
      <w:tblGrid>
        <w:gridCol w:w="9628"/>
      </w:tblGrid>
      <w:tr w:rsidR="00D97F67" w:rsidRPr="00AF5967" w14:paraId="35A7D411" w14:textId="77777777" w:rsidTr="00E2021C">
        <w:tc>
          <w:tcPr>
            <w:tcW w:w="5000" w:type="pct"/>
          </w:tcPr>
          <w:p w14:paraId="584F60BC" w14:textId="674C10F9" w:rsidR="00202C11" w:rsidRPr="00260EE8" w:rsidRDefault="00BA3451" w:rsidP="00E2021C">
            <w:pPr>
              <w:jc w:val="both"/>
              <w:rPr>
                <w:rFonts w:ascii="Trebuchet MS" w:hAnsi="Trebuchet MS"/>
                <w:b/>
                <w:sz w:val="20"/>
                <w:szCs w:val="20"/>
              </w:rPr>
            </w:pPr>
            <w:r w:rsidRPr="00260EE8">
              <w:rPr>
                <w:rFonts w:ascii="Trebuchet MS" w:hAnsi="Trebuchet MS"/>
                <w:b/>
                <w:sz w:val="20"/>
                <w:szCs w:val="20"/>
              </w:rPr>
              <w:t>Dat</w:t>
            </w:r>
            <w:r w:rsidR="00E66407" w:rsidRPr="00260EE8">
              <w:rPr>
                <w:rFonts w:ascii="Trebuchet MS" w:hAnsi="Trebuchet MS"/>
                <w:b/>
                <w:sz w:val="20"/>
                <w:szCs w:val="20"/>
              </w:rPr>
              <w:t>ă</w:t>
            </w:r>
            <w:r w:rsidRPr="00260EE8">
              <w:rPr>
                <w:rFonts w:ascii="Trebuchet MS" w:hAnsi="Trebuchet MS"/>
                <w:b/>
                <w:sz w:val="20"/>
                <w:szCs w:val="20"/>
              </w:rPr>
              <w:t xml:space="preserve"> și </w:t>
            </w:r>
            <w:r w:rsidR="00E66407" w:rsidRPr="00260EE8">
              <w:rPr>
                <w:rFonts w:ascii="Trebuchet MS" w:hAnsi="Trebuchet MS"/>
                <w:b/>
                <w:sz w:val="20"/>
                <w:szCs w:val="20"/>
              </w:rPr>
              <w:t xml:space="preserve">oră </w:t>
            </w:r>
            <w:r w:rsidRPr="00260EE8">
              <w:rPr>
                <w:rFonts w:ascii="Trebuchet MS" w:hAnsi="Trebuchet MS"/>
                <w:b/>
                <w:sz w:val="20"/>
                <w:szCs w:val="20"/>
              </w:rPr>
              <w:t xml:space="preserve">lansare apel </w:t>
            </w:r>
            <w:r w:rsidR="0020170E" w:rsidRPr="00260EE8">
              <w:rPr>
                <w:rFonts w:ascii="Trebuchet MS" w:hAnsi="Trebuchet MS"/>
                <w:b/>
                <w:sz w:val="20"/>
                <w:szCs w:val="20"/>
              </w:rPr>
              <w:t>cereri înrolare (Etapa I)</w:t>
            </w:r>
            <w:r w:rsidRPr="00260EE8">
              <w:rPr>
                <w:rFonts w:ascii="Trebuchet MS" w:hAnsi="Trebuchet MS"/>
                <w:b/>
                <w:sz w:val="20"/>
                <w:szCs w:val="20"/>
              </w:rPr>
              <w:t xml:space="preserve">: </w:t>
            </w:r>
            <w:r w:rsidR="00167A23">
              <w:rPr>
                <w:rFonts w:ascii="Trebuchet MS" w:hAnsi="Trebuchet MS"/>
                <w:b/>
                <w:sz w:val="20"/>
                <w:szCs w:val="20"/>
              </w:rPr>
              <w:t>16</w:t>
            </w:r>
            <w:r w:rsidR="00A7224D" w:rsidRPr="00260EE8">
              <w:rPr>
                <w:rFonts w:ascii="Trebuchet MS" w:hAnsi="Trebuchet MS"/>
                <w:b/>
                <w:sz w:val="20"/>
                <w:szCs w:val="20"/>
              </w:rPr>
              <w:t>.</w:t>
            </w:r>
            <w:r w:rsidR="00B53F70">
              <w:rPr>
                <w:rFonts w:ascii="Trebuchet MS" w:hAnsi="Trebuchet MS"/>
                <w:b/>
                <w:sz w:val="20"/>
                <w:szCs w:val="20"/>
              </w:rPr>
              <w:t>09</w:t>
            </w:r>
            <w:r w:rsidR="00A7224D" w:rsidRPr="00260EE8">
              <w:rPr>
                <w:rFonts w:ascii="Trebuchet MS" w:hAnsi="Trebuchet MS"/>
                <w:b/>
                <w:sz w:val="20"/>
                <w:szCs w:val="20"/>
              </w:rPr>
              <w:t>.</w:t>
            </w:r>
            <w:r w:rsidR="00E66407" w:rsidRPr="00260EE8">
              <w:rPr>
                <w:rFonts w:ascii="Trebuchet MS" w:hAnsi="Trebuchet MS"/>
                <w:b/>
                <w:sz w:val="20"/>
                <w:szCs w:val="20"/>
              </w:rPr>
              <w:t>2024</w:t>
            </w:r>
            <w:r w:rsidR="00A7224D" w:rsidRPr="00260EE8">
              <w:rPr>
                <w:rFonts w:ascii="Trebuchet MS" w:hAnsi="Trebuchet MS"/>
                <w:b/>
                <w:sz w:val="20"/>
                <w:szCs w:val="20"/>
              </w:rPr>
              <w:t xml:space="preserve">, </w:t>
            </w:r>
            <w:r w:rsidRPr="00260EE8">
              <w:rPr>
                <w:rFonts w:ascii="Trebuchet MS" w:hAnsi="Trebuchet MS"/>
                <w:b/>
                <w:sz w:val="20"/>
                <w:szCs w:val="20"/>
              </w:rPr>
              <w:t xml:space="preserve">ora </w:t>
            </w:r>
            <w:r w:rsidR="0016377C" w:rsidRPr="00260EE8">
              <w:rPr>
                <w:rFonts w:ascii="Trebuchet MS" w:hAnsi="Trebuchet MS"/>
                <w:b/>
                <w:sz w:val="20"/>
                <w:szCs w:val="20"/>
              </w:rPr>
              <w:t>10</w:t>
            </w:r>
            <w:r w:rsidRPr="00260EE8">
              <w:rPr>
                <w:rFonts w:ascii="Trebuchet MS" w:hAnsi="Trebuchet MS"/>
                <w:b/>
                <w:sz w:val="20"/>
                <w:szCs w:val="20"/>
              </w:rPr>
              <w:t>:00</w:t>
            </w:r>
          </w:p>
          <w:p w14:paraId="231AF54A" w14:textId="1C3D7268" w:rsidR="00175750" w:rsidRDefault="00202C11" w:rsidP="00E2021C">
            <w:pPr>
              <w:jc w:val="both"/>
              <w:rPr>
                <w:rFonts w:ascii="Trebuchet MS" w:hAnsi="Trebuchet MS"/>
                <w:b/>
                <w:sz w:val="20"/>
                <w:szCs w:val="20"/>
              </w:rPr>
            </w:pPr>
            <w:r w:rsidRPr="00260EE8">
              <w:rPr>
                <w:rFonts w:ascii="Trebuchet MS" w:hAnsi="Trebuchet MS"/>
                <w:sz w:val="20"/>
                <w:szCs w:val="20"/>
              </w:rPr>
              <w:t xml:space="preserve">*Perioada de înrolare a operatorilor economici </w:t>
            </w:r>
            <w:r w:rsidR="003D5742">
              <w:rPr>
                <w:rFonts w:ascii="Trebuchet MS" w:hAnsi="Trebuchet MS"/>
                <w:sz w:val="20"/>
                <w:szCs w:val="20"/>
              </w:rPr>
              <w:t>este</w:t>
            </w:r>
            <w:r w:rsidR="00175750" w:rsidRPr="00260EE8">
              <w:rPr>
                <w:rFonts w:ascii="Trebuchet MS" w:hAnsi="Trebuchet MS"/>
                <w:sz w:val="20"/>
                <w:szCs w:val="20"/>
              </w:rPr>
              <w:t xml:space="preserve"> până la data de </w:t>
            </w:r>
            <w:r w:rsidR="00794ED6">
              <w:rPr>
                <w:rFonts w:ascii="Trebuchet MS" w:hAnsi="Trebuchet MS"/>
                <w:b/>
                <w:sz w:val="20"/>
                <w:szCs w:val="20"/>
              </w:rPr>
              <w:t>15</w:t>
            </w:r>
            <w:r w:rsidR="00175750" w:rsidRPr="00260EE8">
              <w:rPr>
                <w:rFonts w:ascii="Trebuchet MS" w:hAnsi="Trebuchet MS"/>
                <w:b/>
                <w:sz w:val="20"/>
                <w:szCs w:val="20"/>
              </w:rPr>
              <w:t>.</w:t>
            </w:r>
            <w:r w:rsidR="00794ED6">
              <w:rPr>
                <w:rFonts w:ascii="Trebuchet MS" w:hAnsi="Trebuchet MS"/>
                <w:b/>
                <w:sz w:val="20"/>
                <w:szCs w:val="20"/>
              </w:rPr>
              <w:t>11</w:t>
            </w:r>
            <w:r w:rsidR="00175750" w:rsidRPr="00260EE8">
              <w:rPr>
                <w:rFonts w:ascii="Trebuchet MS" w:hAnsi="Trebuchet MS"/>
                <w:b/>
                <w:sz w:val="20"/>
                <w:szCs w:val="20"/>
              </w:rPr>
              <w:t xml:space="preserve">.2024, ora </w:t>
            </w:r>
            <w:r w:rsidR="00794ED6" w:rsidRPr="00260EE8">
              <w:rPr>
                <w:rFonts w:ascii="Trebuchet MS" w:hAnsi="Trebuchet MS"/>
                <w:b/>
                <w:sz w:val="20"/>
                <w:szCs w:val="20"/>
              </w:rPr>
              <w:t>1</w:t>
            </w:r>
            <w:r w:rsidR="00794ED6">
              <w:rPr>
                <w:rFonts w:ascii="Trebuchet MS" w:hAnsi="Trebuchet MS"/>
                <w:b/>
                <w:sz w:val="20"/>
                <w:szCs w:val="20"/>
              </w:rPr>
              <w:t>4</w:t>
            </w:r>
            <w:r w:rsidR="00175750" w:rsidRPr="00260EE8">
              <w:rPr>
                <w:rFonts w:ascii="Trebuchet MS" w:hAnsi="Trebuchet MS"/>
                <w:b/>
                <w:sz w:val="20"/>
                <w:szCs w:val="20"/>
              </w:rPr>
              <w:t>:00</w:t>
            </w:r>
            <w:r w:rsidR="008F498C" w:rsidRPr="00260EE8">
              <w:rPr>
                <w:rFonts w:ascii="Trebuchet MS" w:hAnsi="Trebuchet MS"/>
                <w:b/>
                <w:sz w:val="20"/>
                <w:szCs w:val="20"/>
              </w:rPr>
              <w:t>.</w:t>
            </w:r>
            <w:r w:rsidR="0016377C" w:rsidRPr="00260EE8">
              <w:rPr>
                <w:rFonts w:ascii="Trebuchet MS" w:hAnsi="Trebuchet MS"/>
                <w:b/>
                <w:sz w:val="20"/>
                <w:szCs w:val="20"/>
              </w:rPr>
              <w:t xml:space="preserve"> Publicarea rezultatelor se va realiza</w:t>
            </w:r>
            <w:r w:rsidR="00A311A2" w:rsidRPr="00260EE8">
              <w:rPr>
                <w:rFonts w:ascii="Trebuchet MS" w:hAnsi="Trebuchet MS"/>
                <w:b/>
                <w:sz w:val="20"/>
                <w:szCs w:val="20"/>
              </w:rPr>
              <w:t xml:space="preserve"> până la data de </w:t>
            </w:r>
            <w:r w:rsidR="00794ED6">
              <w:rPr>
                <w:rFonts w:ascii="Trebuchet MS" w:hAnsi="Trebuchet MS"/>
                <w:b/>
                <w:sz w:val="20"/>
                <w:szCs w:val="20"/>
              </w:rPr>
              <w:t>29</w:t>
            </w:r>
            <w:r w:rsidR="00A311A2" w:rsidRPr="00260EE8">
              <w:rPr>
                <w:rFonts w:ascii="Trebuchet MS" w:hAnsi="Trebuchet MS"/>
                <w:b/>
                <w:sz w:val="20"/>
                <w:szCs w:val="20"/>
              </w:rPr>
              <w:t>.</w:t>
            </w:r>
            <w:r w:rsidR="003D5742">
              <w:rPr>
                <w:rFonts w:ascii="Trebuchet MS" w:hAnsi="Trebuchet MS"/>
                <w:b/>
                <w:sz w:val="20"/>
                <w:szCs w:val="20"/>
              </w:rPr>
              <w:t>11</w:t>
            </w:r>
            <w:r w:rsidR="00A311A2" w:rsidRPr="00260EE8">
              <w:rPr>
                <w:rFonts w:ascii="Trebuchet MS" w:hAnsi="Trebuchet MS"/>
                <w:b/>
                <w:sz w:val="20"/>
                <w:szCs w:val="20"/>
              </w:rPr>
              <w:t>.2024.</w:t>
            </w:r>
            <w:r w:rsidR="001D79C6">
              <w:rPr>
                <w:rFonts w:ascii="Trebuchet MS" w:hAnsi="Trebuchet MS"/>
                <w:b/>
                <w:sz w:val="20"/>
                <w:szCs w:val="20"/>
              </w:rPr>
              <w:t xml:space="preserve"> Atât înrolarea, cât și depunerea cererilor de finanțare se realizează p</w:t>
            </w:r>
            <w:r w:rsidR="004D6F41">
              <w:rPr>
                <w:rFonts w:ascii="Trebuchet MS" w:hAnsi="Trebuchet MS"/>
                <w:b/>
                <w:sz w:val="20"/>
                <w:szCs w:val="20"/>
              </w:rPr>
              <w:t>rin</w:t>
            </w:r>
            <w:r w:rsidR="001D79C6">
              <w:rPr>
                <w:rFonts w:ascii="Trebuchet MS" w:hAnsi="Trebuchet MS"/>
                <w:b/>
                <w:sz w:val="20"/>
                <w:szCs w:val="20"/>
              </w:rPr>
              <w:t xml:space="preserve"> platforma ele</w:t>
            </w:r>
            <w:r w:rsidR="00C96EFF">
              <w:rPr>
                <w:rFonts w:ascii="Trebuchet MS" w:hAnsi="Trebuchet MS"/>
                <w:b/>
                <w:sz w:val="20"/>
                <w:szCs w:val="20"/>
              </w:rPr>
              <w:t>c</w:t>
            </w:r>
            <w:r w:rsidR="001D79C6">
              <w:rPr>
                <w:rFonts w:ascii="Trebuchet MS" w:hAnsi="Trebuchet MS"/>
                <w:b/>
                <w:sz w:val="20"/>
                <w:szCs w:val="20"/>
              </w:rPr>
              <w:t>tronică</w:t>
            </w:r>
            <w:r w:rsidR="004D6F41">
              <w:rPr>
                <w:rFonts w:ascii="Trebuchet MS" w:hAnsi="Trebuchet MS"/>
                <w:b/>
                <w:sz w:val="20"/>
                <w:szCs w:val="20"/>
              </w:rPr>
              <w:t xml:space="preserve"> a PNRR</w:t>
            </w:r>
            <w:r w:rsidR="001D79C6">
              <w:rPr>
                <w:rFonts w:ascii="Trebuchet MS" w:hAnsi="Trebuchet MS"/>
                <w:b/>
                <w:sz w:val="20"/>
                <w:szCs w:val="20"/>
              </w:rPr>
              <w:t>:</w:t>
            </w:r>
            <w:r w:rsidR="004D6F41">
              <w:t xml:space="preserve"> </w:t>
            </w:r>
            <w:hyperlink r:id="rId19" w:history="1">
              <w:r w:rsidR="004D6F41" w:rsidRPr="00CD2779">
                <w:rPr>
                  <w:rStyle w:val="Hyperlink"/>
                  <w:rFonts w:ascii="Trebuchet MS" w:hAnsi="Trebuchet MS"/>
                  <w:b/>
                  <w:sz w:val="20"/>
                  <w:szCs w:val="20"/>
                </w:rPr>
                <w:t>https://proiecte.pnrr.gov.ro</w:t>
              </w:r>
            </w:hyperlink>
            <w:r w:rsidR="004D6F41">
              <w:rPr>
                <w:rFonts w:ascii="Trebuchet MS" w:hAnsi="Trebuchet MS"/>
                <w:b/>
                <w:sz w:val="20"/>
                <w:szCs w:val="20"/>
              </w:rPr>
              <w:t xml:space="preserve">. </w:t>
            </w:r>
          </w:p>
          <w:p w14:paraId="49BA00E1" w14:textId="045E561F" w:rsidR="00E2021C" w:rsidRPr="00260EE8" w:rsidRDefault="00E2021C" w:rsidP="00E2021C">
            <w:pPr>
              <w:jc w:val="both"/>
              <w:rPr>
                <w:rFonts w:ascii="Trebuchet MS" w:hAnsi="Trebuchet MS"/>
                <w:b/>
                <w:sz w:val="20"/>
                <w:szCs w:val="20"/>
              </w:rPr>
            </w:pPr>
            <w:r w:rsidRPr="00260EE8">
              <w:rPr>
                <w:rFonts w:ascii="Trebuchet MS" w:hAnsi="Trebuchet MS"/>
                <w:noProof/>
                <w:sz w:val="20"/>
                <w:szCs w:val="20"/>
                <w:lang w:val="en-US"/>
              </w:rPr>
              <mc:AlternateContent>
                <mc:Choice Requires="am3d">
                  <w:drawing>
                    <wp:anchor distT="0" distB="0" distL="114300" distR="114300" simplePos="0" relativeHeight="251659264" behindDoc="0" locked="0" layoutInCell="1" allowOverlap="1" wp14:anchorId="055AD5B0" wp14:editId="114C54E1">
                      <wp:simplePos x="0" y="0"/>
                      <wp:positionH relativeFrom="column">
                        <wp:posOffset>-20320</wp:posOffset>
                      </wp:positionH>
                      <wp:positionV relativeFrom="paragraph">
                        <wp:posOffset>122758</wp:posOffset>
                      </wp:positionV>
                      <wp:extent cx="353695" cy="361950"/>
                      <wp:effectExtent l="0" t="0" r="8255" b="0"/>
                      <wp:wrapNone/>
                      <wp:docPr id="3" name="3D Model 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3695" cy="36195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1"/>
                            </am3d:raster>
                            <am3d:objViewport viewportSz="494728"/>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59264" behindDoc="0" locked="0" layoutInCell="1" allowOverlap="1" wp14:anchorId="055AD5B0" wp14:editId="114C54E1">
                      <wp:simplePos x="0" y="0"/>
                      <wp:positionH relativeFrom="column">
                        <wp:posOffset>-20320</wp:posOffset>
                      </wp:positionH>
                      <wp:positionV relativeFrom="paragraph">
                        <wp:posOffset>122758</wp:posOffset>
                      </wp:positionV>
                      <wp:extent cx="353695" cy="361950"/>
                      <wp:effectExtent l="0" t="0" r="8255" b="0"/>
                      <wp:wrapNone/>
                      <wp:docPr id="3" name="3D Model 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3D Model 3" descr="Warning"/>
                              <pic:cNvPicPr>
                                <a:picLocks noGrp="1" noRot="1" noChangeAspect="1" noMove="1" noResize="1" noEditPoints="1" noAdjustHandles="1" noChangeArrowheads="1" noChangeShapeType="1" noCrop="1"/>
                              </pic:cNvPicPr>
                            </pic:nvPicPr>
                            <pic:blipFill>
                              <a:blip r:embed="rId21"/>
                              <a:stretch>
                                <a:fillRect/>
                              </a:stretch>
                            </pic:blipFill>
                            <pic:spPr>
                              <a:xfrm>
                                <a:off x="0" y="0"/>
                                <a:ext cx="353695" cy="36195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746513EA" w14:textId="7C5AC323" w:rsidR="00202C11" w:rsidRPr="00260EE8" w:rsidRDefault="0078610E" w:rsidP="00E2021C">
            <w:pPr>
              <w:jc w:val="both"/>
              <w:rPr>
                <w:rFonts w:ascii="Trebuchet MS" w:hAnsi="Trebuchet MS"/>
                <w:sz w:val="20"/>
                <w:szCs w:val="20"/>
              </w:rPr>
            </w:pPr>
            <w:r w:rsidRPr="00260EE8">
              <w:rPr>
                <w:rFonts w:ascii="Trebuchet MS" w:hAnsi="Trebuchet MS"/>
                <w:sz w:val="20"/>
                <w:szCs w:val="20"/>
              </w:rPr>
              <w:t xml:space="preserve">          </w:t>
            </w:r>
            <w:r w:rsidR="00175750" w:rsidRPr="00260EE8">
              <w:rPr>
                <w:rFonts w:ascii="Trebuchet MS" w:hAnsi="Trebuchet MS"/>
                <w:sz w:val="20"/>
                <w:szCs w:val="20"/>
              </w:rPr>
              <w:t>Cererile</w:t>
            </w:r>
            <w:r w:rsidR="003C109C" w:rsidRPr="00260EE8">
              <w:rPr>
                <w:rFonts w:ascii="Trebuchet MS" w:hAnsi="Trebuchet MS"/>
                <w:sz w:val="20"/>
                <w:szCs w:val="20"/>
              </w:rPr>
              <w:t xml:space="preserve"> de înrolare</w:t>
            </w:r>
            <w:r w:rsidR="00175750" w:rsidRPr="00260EE8">
              <w:rPr>
                <w:rFonts w:ascii="Trebuchet MS" w:hAnsi="Trebuchet MS"/>
                <w:sz w:val="20"/>
                <w:szCs w:val="20"/>
              </w:rPr>
              <w:t xml:space="preserve"> depuse ulterior date</w:t>
            </w:r>
            <w:r w:rsidR="006A5BCF">
              <w:rPr>
                <w:rFonts w:ascii="Trebuchet MS" w:hAnsi="Trebuchet MS"/>
                <w:sz w:val="20"/>
                <w:szCs w:val="20"/>
              </w:rPr>
              <w:t>i de 15.11.2024</w:t>
            </w:r>
            <w:r w:rsidR="00175750" w:rsidRPr="00260EE8">
              <w:rPr>
                <w:rFonts w:ascii="Trebuchet MS" w:hAnsi="Trebuchet MS"/>
                <w:sz w:val="20"/>
                <w:szCs w:val="20"/>
              </w:rPr>
              <w:t xml:space="preserve"> nu vor fi luate în considerare.</w:t>
            </w:r>
          </w:p>
          <w:p w14:paraId="2754A788" w14:textId="49F0B6AA" w:rsidR="00640854" w:rsidRPr="00260EE8" w:rsidRDefault="00640854" w:rsidP="00E2021C">
            <w:pPr>
              <w:jc w:val="both"/>
              <w:rPr>
                <w:rFonts w:ascii="Trebuchet MS" w:hAnsi="Trebuchet MS"/>
                <w:b/>
                <w:sz w:val="20"/>
                <w:szCs w:val="20"/>
              </w:rPr>
            </w:pPr>
            <w:r w:rsidRPr="00260EE8">
              <w:rPr>
                <w:rFonts w:ascii="Trebuchet MS" w:hAnsi="Trebuchet MS"/>
                <w:b/>
                <w:sz w:val="20"/>
                <w:szCs w:val="20"/>
              </w:rPr>
              <w:t xml:space="preserve">Dată </w:t>
            </w:r>
            <w:r w:rsidR="0020170E" w:rsidRPr="00260EE8">
              <w:rPr>
                <w:rFonts w:ascii="Trebuchet MS" w:hAnsi="Trebuchet MS"/>
                <w:b/>
                <w:sz w:val="20"/>
                <w:szCs w:val="20"/>
              </w:rPr>
              <w:t xml:space="preserve">de </w:t>
            </w:r>
            <w:r w:rsidRPr="00260EE8">
              <w:rPr>
                <w:rFonts w:ascii="Trebuchet MS" w:hAnsi="Trebuchet MS"/>
                <w:b/>
                <w:sz w:val="20"/>
                <w:szCs w:val="20"/>
              </w:rPr>
              <w:t xml:space="preserve">început </w:t>
            </w:r>
            <w:r w:rsidR="00E2021C">
              <w:rPr>
                <w:rFonts w:ascii="Trebuchet MS" w:hAnsi="Trebuchet MS"/>
                <w:b/>
                <w:sz w:val="20"/>
                <w:szCs w:val="20"/>
              </w:rPr>
              <w:t xml:space="preserve">a </w:t>
            </w:r>
            <w:r w:rsidRPr="00260EE8">
              <w:rPr>
                <w:rFonts w:ascii="Trebuchet MS" w:hAnsi="Trebuchet MS"/>
                <w:b/>
                <w:sz w:val="20"/>
                <w:szCs w:val="20"/>
              </w:rPr>
              <w:t>semn</w:t>
            </w:r>
            <w:r w:rsidR="00E2021C">
              <w:rPr>
                <w:rFonts w:ascii="Trebuchet MS" w:hAnsi="Trebuchet MS"/>
                <w:b/>
                <w:sz w:val="20"/>
                <w:szCs w:val="20"/>
              </w:rPr>
              <w:t>ă</w:t>
            </w:r>
            <w:r w:rsidRPr="00260EE8">
              <w:rPr>
                <w:rFonts w:ascii="Trebuchet MS" w:hAnsi="Trebuchet MS"/>
                <w:b/>
                <w:sz w:val="20"/>
                <w:szCs w:val="20"/>
              </w:rPr>
              <w:t>r</w:t>
            </w:r>
            <w:r w:rsidR="00E2021C">
              <w:rPr>
                <w:rFonts w:ascii="Trebuchet MS" w:hAnsi="Trebuchet MS"/>
                <w:b/>
                <w:sz w:val="20"/>
                <w:szCs w:val="20"/>
              </w:rPr>
              <w:t>ii</w:t>
            </w:r>
            <w:r w:rsidRPr="00260EE8">
              <w:rPr>
                <w:rFonts w:ascii="Trebuchet MS" w:hAnsi="Trebuchet MS"/>
                <w:b/>
                <w:sz w:val="20"/>
                <w:szCs w:val="20"/>
              </w:rPr>
              <w:t xml:space="preserve"> contracte</w:t>
            </w:r>
            <w:r w:rsidR="00E2021C">
              <w:rPr>
                <w:rFonts w:ascii="Trebuchet MS" w:hAnsi="Trebuchet MS"/>
                <w:b/>
                <w:sz w:val="20"/>
                <w:szCs w:val="20"/>
              </w:rPr>
              <w:t>lor</w:t>
            </w:r>
            <w:r w:rsidRPr="00260EE8">
              <w:rPr>
                <w:rFonts w:ascii="Trebuchet MS" w:hAnsi="Trebuchet MS"/>
                <w:b/>
                <w:sz w:val="20"/>
                <w:szCs w:val="20"/>
              </w:rPr>
              <w:t xml:space="preserve"> comerciale cu Beneficiarii finali:</w:t>
            </w:r>
            <w:r w:rsidR="0016377C" w:rsidRPr="00260EE8">
              <w:rPr>
                <w:rFonts w:ascii="Trebuchet MS" w:hAnsi="Trebuchet MS"/>
                <w:b/>
                <w:sz w:val="20"/>
                <w:szCs w:val="20"/>
              </w:rPr>
              <w:t xml:space="preserve"> </w:t>
            </w:r>
            <w:r w:rsidR="00AF74B1">
              <w:rPr>
                <w:rFonts w:ascii="Trebuchet MS" w:hAnsi="Trebuchet MS"/>
                <w:b/>
                <w:sz w:val="20"/>
                <w:szCs w:val="20"/>
              </w:rPr>
              <w:t>02</w:t>
            </w:r>
            <w:r w:rsidR="0016377C" w:rsidRPr="00260EE8">
              <w:rPr>
                <w:rFonts w:ascii="Trebuchet MS" w:hAnsi="Trebuchet MS"/>
                <w:b/>
                <w:sz w:val="20"/>
                <w:szCs w:val="20"/>
              </w:rPr>
              <w:t>.</w:t>
            </w:r>
            <w:r w:rsidR="00AF74B1">
              <w:rPr>
                <w:rFonts w:ascii="Trebuchet MS" w:hAnsi="Trebuchet MS"/>
                <w:b/>
                <w:sz w:val="20"/>
                <w:szCs w:val="20"/>
              </w:rPr>
              <w:t>12</w:t>
            </w:r>
            <w:r w:rsidR="0016377C" w:rsidRPr="00260EE8">
              <w:rPr>
                <w:rFonts w:ascii="Trebuchet MS" w:hAnsi="Trebuchet MS"/>
                <w:b/>
                <w:sz w:val="20"/>
                <w:szCs w:val="20"/>
              </w:rPr>
              <w:t>.2024</w:t>
            </w:r>
          </w:p>
          <w:p w14:paraId="5BF80FBA" w14:textId="7A3410F1" w:rsidR="00640854" w:rsidRPr="00260EE8" w:rsidRDefault="00640854" w:rsidP="00E2021C">
            <w:pPr>
              <w:jc w:val="both"/>
              <w:rPr>
                <w:rFonts w:ascii="Trebuchet MS" w:hAnsi="Trebuchet MS"/>
                <w:sz w:val="20"/>
                <w:szCs w:val="20"/>
              </w:rPr>
            </w:pPr>
            <w:r w:rsidRPr="00260EE8">
              <w:rPr>
                <w:rFonts w:ascii="Trebuchet MS" w:hAnsi="Trebuchet MS"/>
                <w:sz w:val="20"/>
                <w:szCs w:val="20"/>
              </w:rPr>
              <w:t>**Perioada de</w:t>
            </w:r>
            <w:r w:rsidR="0020170E" w:rsidRPr="00260EE8">
              <w:rPr>
                <w:rFonts w:ascii="Trebuchet MS" w:hAnsi="Trebuchet MS"/>
                <w:sz w:val="20"/>
                <w:szCs w:val="20"/>
              </w:rPr>
              <w:t xml:space="preserve"> semnare a contractelor comerciale</w:t>
            </w:r>
            <w:r w:rsidR="00C34898">
              <w:rPr>
                <w:rFonts w:ascii="Trebuchet MS" w:hAnsi="Trebuchet MS"/>
                <w:sz w:val="20"/>
                <w:szCs w:val="20"/>
              </w:rPr>
              <w:t>,</w:t>
            </w:r>
            <w:r w:rsidRPr="00260EE8">
              <w:rPr>
                <w:rFonts w:ascii="Trebuchet MS" w:hAnsi="Trebuchet MS"/>
                <w:sz w:val="20"/>
                <w:szCs w:val="20"/>
              </w:rPr>
              <w:t xml:space="preserve"> pregătire a documentațiilor </w:t>
            </w:r>
            <w:r w:rsidR="00C34898">
              <w:rPr>
                <w:rFonts w:ascii="Trebuchet MS" w:hAnsi="Trebuchet MS"/>
                <w:sz w:val="20"/>
                <w:szCs w:val="20"/>
              </w:rPr>
              <w:t xml:space="preserve">și depunere a cererilor de finanțare </w:t>
            </w:r>
            <w:r w:rsidR="008F498C" w:rsidRPr="00260EE8">
              <w:rPr>
                <w:rFonts w:ascii="Trebuchet MS" w:hAnsi="Trebuchet MS"/>
                <w:sz w:val="20"/>
                <w:szCs w:val="20"/>
              </w:rPr>
              <w:t xml:space="preserve">va fi demarată ulterior încheierii </w:t>
            </w:r>
            <w:r w:rsidR="008F498C" w:rsidRPr="00260EE8">
              <w:rPr>
                <w:rFonts w:ascii="Trebuchet MS" w:hAnsi="Trebuchet MS"/>
                <w:i/>
                <w:sz w:val="20"/>
                <w:szCs w:val="20"/>
              </w:rPr>
              <w:t>Etapei I</w:t>
            </w:r>
            <w:r w:rsidR="008F498C" w:rsidRPr="00260EE8">
              <w:rPr>
                <w:rFonts w:ascii="Trebuchet MS" w:hAnsi="Trebuchet MS"/>
                <w:sz w:val="20"/>
                <w:szCs w:val="20"/>
              </w:rPr>
              <w:t xml:space="preserve"> de înrolare </w:t>
            </w:r>
            <w:r w:rsidR="00A311A2" w:rsidRPr="00260EE8">
              <w:rPr>
                <w:rFonts w:ascii="Trebuchet MS" w:hAnsi="Trebuchet MS"/>
                <w:sz w:val="20"/>
                <w:szCs w:val="20"/>
              </w:rPr>
              <w:t>ș</w:t>
            </w:r>
            <w:r w:rsidR="004A2067" w:rsidRPr="00260EE8">
              <w:rPr>
                <w:rFonts w:ascii="Trebuchet MS" w:hAnsi="Trebuchet MS"/>
                <w:sz w:val="20"/>
                <w:szCs w:val="20"/>
              </w:rPr>
              <w:t>i publi</w:t>
            </w:r>
            <w:r w:rsidR="00A311A2" w:rsidRPr="00260EE8">
              <w:rPr>
                <w:rFonts w:ascii="Trebuchet MS" w:hAnsi="Trebuchet MS"/>
                <w:sz w:val="20"/>
                <w:szCs w:val="20"/>
              </w:rPr>
              <w:t>că</w:t>
            </w:r>
            <w:r w:rsidR="004A2067" w:rsidRPr="00260EE8">
              <w:rPr>
                <w:rFonts w:ascii="Trebuchet MS" w:hAnsi="Trebuchet MS"/>
                <w:sz w:val="20"/>
                <w:szCs w:val="20"/>
              </w:rPr>
              <w:t xml:space="preserve">rii listei </w:t>
            </w:r>
            <w:r w:rsidR="008F498C" w:rsidRPr="00260EE8">
              <w:rPr>
                <w:rFonts w:ascii="Trebuchet MS" w:hAnsi="Trebuchet MS"/>
                <w:sz w:val="20"/>
                <w:szCs w:val="20"/>
              </w:rPr>
              <w:t xml:space="preserve">operatorilor economici </w:t>
            </w:r>
            <w:r w:rsidR="00A311A2" w:rsidRPr="00260EE8">
              <w:rPr>
                <w:rFonts w:ascii="Trebuchet MS" w:hAnsi="Trebuchet MS"/>
                <w:sz w:val="20"/>
                <w:szCs w:val="20"/>
              </w:rPr>
              <w:t>validați</w:t>
            </w:r>
            <w:r w:rsidR="006E6655">
              <w:rPr>
                <w:rFonts w:ascii="Trebuchet MS" w:hAnsi="Trebuchet MS"/>
                <w:sz w:val="20"/>
                <w:szCs w:val="20"/>
              </w:rPr>
              <w:t xml:space="preserve">, dar nu mai târziu </w:t>
            </w:r>
            <w:r w:rsidR="00DD300B">
              <w:rPr>
                <w:rFonts w:ascii="Trebuchet MS" w:hAnsi="Trebuchet MS"/>
                <w:sz w:val="20"/>
                <w:szCs w:val="20"/>
              </w:rPr>
              <w:t>de data de închidere a apelului de proiecte în platforma PNRR, menționată mai jos.</w:t>
            </w:r>
          </w:p>
          <w:p w14:paraId="661D91D6" w14:textId="377F6397" w:rsidR="00D35707" w:rsidRPr="00260EE8" w:rsidRDefault="00BA3451" w:rsidP="00E2021C">
            <w:pPr>
              <w:jc w:val="both"/>
              <w:rPr>
                <w:rFonts w:ascii="Trebuchet MS" w:hAnsi="Trebuchet MS"/>
                <w:b/>
                <w:sz w:val="20"/>
                <w:szCs w:val="20"/>
              </w:rPr>
            </w:pPr>
            <w:r w:rsidRPr="00260EE8">
              <w:rPr>
                <w:rFonts w:ascii="Trebuchet MS" w:hAnsi="Trebuchet MS"/>
                <w:b/>
                <w:sz w:val="20"/>
                <w:szCs w:val="20"/>
              </w:rPr>
              <w:t>Dat</w:t>
            </w:r>
            <w:r w:rsidR="00E66407" w:rsidRPr="00260EE8">
              <w:rPr>
                <w:rFonts w:ascii="Trebuchet MS" w:hAnsi="Trebuchet MS"/>
                <w:b/>
                <w:sz w:val="20"/>
                <w:szCs w:val="20"/>
              </w:rPr>
              <w:t>ă</w:t>
            </w:r>
            <w:r w:rsidRPr="00260EE8">
              <w:rPr>
                <w:rFonts w:ascii="Trebuchet MS" w:hAnsi="Trebuchet MS"/>
                <w:b/>
                <w:sz w:val="20"/>
                <w:szCs w:val="20"/>
              </w:rPr>
              <w:t xml:space="preserve"> şi </w:t>
            </w:r>
            <w:r w:rsidR="00E66407" w:rsidRPr="00260EE8">
              <w:rPr>
                <w:rFonts w:ascii="Trebuchet MS" w:hAnsi="Trebuchet MS"/>
                <w:b/>
                <w:sz w:val="20"/>
                <w:szCs w:val="20"/>
              </w:rPr>
              <w:t xml:space="preserve">oră </w:t>
            </w:r>
            <w:r w:rsidRPr="00260EE8">
              <w:rPr>
                <w:rFonts w:ascii="Trebuchet MS" w:hAnsi="Trebuchet MS"/>
                <w:b/>
                <w:sz w:val="20"/>
                <w:szCs w:val="20"/>
              </w:rPr>
              <w:t>începere depunere de proiecte</w:t>
            </w:r>
            <w:r w:rsidR="008F498C" w:rsidRPr="00260EE8">
              <w:rPr>
                <w:rFonts w:ascii="Trebuchet MS" w:hAnsi="Trebuchet MS"/>
                <w:b/>
                <w:sz w:val="20"/>
                <w:szCs w:val="20"/>
              </w:rPr>
              <w:t xml:space="preserve"> în platforma PNRR</w:t>
            </w:r>
            <w:r w:rsidRPr="00260EE8">
              <w:rPr>
                <w:rFonts w:ascii="Trebuchet MS" w:hAnsi="Trebuchet MS"/>
                <w:b/>
                <w:sz w:val="20"/>
                <w:szCs w:val="20"/>
              </w:rPr>
              <w:t xml:space="preserve">: </w:t>
            </w:r>
            <w:r w:rsidR="00AF74B1">
              <w:rPr>
                <w:rFonts w:ascii="Trebuchet MS" w:hAnsi="Trebuchet MS"/>
                <w:b/>
                <w:sz w:val="20"/>
                <w:szCs w:val="20"/>
              </w:rPr>
              <w:t>02</w:t>
            </w:r>
            <w:r w:rsidR="00A7224D" w:rsidRPr="00260EE8">
              <w:rPr>
                <w:rFonts w:ascii="Trebuchet MS" w:hAnsi="Trebuchet MS"/>
                <w:b/>
                <w:sz w:val="20"/>
                <w:szCs w:val="20"/>
              </w:rPr>
              <w:t>.</w:t>
            </w:r>
            <w:r w:rsidR="00AF74B1">
              <w:rPr>
                <w:rFonts w:ascii="Trebuchet MS" w:hAnsi="Trebuchet MS"/>
                <w:b/>
                <w:sz w:val="20"/>
                <w:szCs w:val="20"/>
              </w:rPr>
              <w:t>12</w:t>
            </w:r>
            <w:r w:rsidR="00A7224D" w:rsidRPr="00260EE8">
              <w:rPr>
                <w:rFonts w:ascii="Trebuchet MS" w:hAnsi="Trebuchet MS"/>
                <w:b/>
                <w:sz w:val="20"/>
                <w:szCs w:val="20"/>
              </w:rPr>
              <w:t>.</w:t>
            </w:r>
            <w:r w:rsidR="00202C11" w:rsidRPr="00260EE8">
              <w:rPr>
                <w:rFonts w:ascii="Trebuchet MS" w:hAnsi="Trebuchet MS"/>
                <w:b/>
                <w:sz w:val="20"/>
                <w:szCs w:val="20"/>
              </w:rPr>
              <w:t>2024</w:t>
            </w:r>
            <w:r w:rsidR="00A7224D" w:rsidRPr="00260EE8">
              <w:rPr>
                <w:rFonts w:ascii="Trebuchet MS" w:hAnsi="Trebuchet MS"/>
                <w:b/>
                <w:sz w:val="20"/>
                <w:szCs w:val="20"/>
              </w:rPr>
              <w:t xml:space="preserve">, </w:t>
            </w:r>
            <w:r w:rsidRPr="00260EE8">
              <w:rPr>
                <w:rFonts w:ascii="Trebuchet MS" w:hAnsi="Trebuchet MS"/>
                <w:b/>
                <w:sz w:val="20"/>
                <w:szCs w:val="20"/>
              </w:rPr>
              <w:t xml:space="preserve">ora </w:t>
            </w:r>
            <w:r w:rsidR="0016377C" w:rsidRPr="00260EE8">
              <w:rPr>
                <w:rFonts w:ascii="Trebuchet MS" w:hAnsi="Trebuchet MS"/>
                <w:b/>
                <w:sz w:val="20"/>
                <w:szCs w:val="20"/>
              </w:rPr>
              <w:t>10</w:t>
            </w:r>
            <w:r w:rsidRPr="00260EE8">
              <w:rPr>
                <w:rFonts w:ascii="Trebuchet MS" w:hAnsi="Trebuchet MS"/>
                <w:b/>
                <w:sz w:val="20"/>
                <w:szCs w:val="20"/>
              </w:rPr>
              <w:t>:00</w:t>
            </w:r>
          </w:p>
          <w:p w14:paraId="1770A21A" w14:textId="1D5EFE62" w:rsidR="00D97F67" w:rsidRPr="00260EE8" w:rsidRDefault="00BA3451" w:rsidP="00E2021C">
            <w:pPr>
              <w:jc w:val="both"/>
              <w:rPr>
                <w:rFonts w:ascii="Trebuchet MS" w:hAnsi="Trebuchet MS"/>
                <w:b/>
                <w:sz w:val="20"/>
                <w:szCs w:val="20"/>
              </w:rPr>
            </w:pPr>
            <w:r w:rsidRPr="00260EE8">
              <w:rPr>
                <w:rFonts w:ascii="Trebuchet MS" w:hAnsi="Trebuchet MS"/>
                <w:b/>
                <w:sz w:val="20"/>
                <w:szCs w:val="20"/>
              </w:rPr>
              <w:t>Data și ora închidere depunere de proiecte</w:t>
            </w:r>
            <w:r w:rsidR="008F498C" w:rsidRPr="00260EE8">
              <w:rPr>
                <w:rFonts w:ascii="Trebuchet MS" w:hAnsi="Trebuchet MS"/>
                <w:b/>
                <w:sz w:val="20"/>
                <w:szCs w:val="20"/>
              </w:rPr>
              <w:t xml:space="preserve"> în platforma PNRR</w:t>
            </w:r>
            <w:r w:rsidRPr="00260EE8">
              <w:rPr>
                <w:rFonts w:ascii="Trebuchet MS" w:hAnsi="Trebuchet MS"/>
                <w:b/>
                <w:sz w:val="20"/>
                <w:szCs w:val="20"/>
              </w:rPr>
              <w:t xml:space="preserve">: </w:t>
            </w:r>
            <w:r w:rsidR="00AF74B1">
              <w:rPr>
                <w:rFonts w:ascii="Trebuchet MS" w:hAnsi="Trebuchet MS"/>
                <w:b/>
                <w:sz w:val="20"/>
                <w:szCs w:val="20"/>
              </w:rPr>
              <w:t>03</w:t>
            </w:r>
            <w:r w:rsidR="00A7224D" w:rsidRPr="00260EE8">
              <w:rPr>
                <w:rFonts w:ascii="Trebuchet MS" w:hAnsi="Trebuchet MS"/>
                <w:b/>
                <w:sz w:val="20"/>
                <w:szCs w:val="20"/>
              </w:rPr>
              <w:t>.</w:t>
            </w:r>
            <w:r w:rsidR="00AF74B1">
              <w:rPr>
                <w:rFonts w:ascii="Trebuchet MS" w:hAnsi="Trebuchet MS"/>
                <w:b/>
                <w:sz w:val="20"/>
                <w:szCs w:val="20"/>
              </w:rPr>
              <w:t>02</w:t>
            </w:r>
            <w:r w:rsidR="00A7224D" w:rsidRPr="00260EE8">
              <w:rPr>
                <w:rFonts w:ascii="Trebuchet MS" w:hAnsi="Trebuchet MS"/>
                <w:b/>
                <w:sz w:val="20"/>
                <w:szCs w:val="20"/>
              </w:rPr>
              <w:t>.</w:t>
            </w:r>
            <w:r w:rsidR="003D5742" w:rsidRPr="00260EE8">
              <w:rPr>
                <w:rFonts w:ascii="Trebuchet MS" w:hAnsi="Trebuchet MS"/>
                <w:b/>
                <w:sz w:val="20"/>
                <w:szCs w:val="20"/>
              </w:rPr>
              <w:t>202</w:t>
            </w:r>
            <w:r w:rsidR="003D5742">
              <w:rPr>
                <w:rFonts w:ascii="Trebuchet MS" w:hAnsi="Trebuchet MS"/>
                <w:b/>
                <w:sz w:val="20"/>
                <w:szCs w:val="20"/>
              </w:rPr>
              <w:t>5</w:t>
            </w:r>
            <w:r w:rsidR="00A7224D" w:rsidRPr="00260EE8">
              <w:rPr>
                <w:rFonts w:ascii="Trebuchet MS" w:hAnsi="Trebuchet MS"/>
                <w:b/>
                <w:sz w:val="20"/>
                <w:szCs w:val="20"/>
              </w:rPr>
              <w:t xml:space="preserve">, </w:t>
            </w:r>
            <w:r w:rsidRPr="00260EE8">
              <w:rPr>
                <w:rFonts w:ascii="Trebuchet MS" w:hAnsi="Trebuchet MS"/>
                <w:b/>
                <w:sz w:val="20"/>
                <w:szCs w:val="20"/>
              </w:rPr>
              <w:t xml:space="preserve">ora </w:t>
            </w:r>
            <w:r w:rsidR="00AF74B1" w:rsidRPr="00260EE8">
              <w:rPr>
                <w:rFonts w:ascii="Trebuchet MS" w:hAnsi="Trebuchet MS"/>
                <w:b/>
                <w:sz w:val="20"/>
                <w:szCs w:val="20"/>
              </w:rPr>
              <w:t>1</w:t>
            </w:r>
            <w:r w:rsidR="00AF74B1">
              <w:rPr>
                <w:rFonts w:ascii="Trebuchet MS" w:hAnsi="Trebuchet MS"/>
                <w:b/>
                <w:sz w:val="20"/>
                <w:szCs w:val="20"/>
              </w:rPr>
              <w:t>7</w:t>
            </w:r>
            <w:r w:rsidRPr="00260EE8">
              <w:rPr>
                <w:rFonts w:ascii="Trebuchet MS" w:hAnsi="Trebuchet MS"/>
                <w:b/>
                <w:sz w:val="20"/>
                <w:szCs w:val="20"/>
              </w:rPr>
              <w:t>:00</w:t>
            </w:r>
          </w:p>
          <w:p w14:paraId="2F8FAB35" w14:textId="3563F8B5" w:rsidR="005E4B04" w:rsidRPr="00AF5967" w:rsidRDefault="005E4B04" w:rsidP="00274A42">
            <w:pPr>
              <w:spacing w:after="0" w:line="240" w:lineRule="auto"/>
              <w:jc w:val="both"/>
              <w:rPr>
                <w:rFonts w:ascii="Trebuchet MS" w:hAnsi="Trebuchet MS" w:cs="Trebuchet MS,Bold"/>
                <w:sz w:val="20"/>
                <w:szCs w:val="20"/>
              </w:rPr>
            </w:pPr>
          </w:p>
        </w:tc>
      </w:tr>
    </w:tbl>
    <w:p w14:paraId="597B7275" w14:textId="77777777" w:rsidR="00D97F67" w:rsidRPr="00AF5967" w:rsidRDefault="00D97F67">
      <w:pPr>
        <w:tabs>
          <w:tab w:val="left" w:pos="6030"/>
        </w:tabs>
        <w:spacing w:after="120" w:line="240" w:lineRule="auto"/>
        <w:jc w:val="both"/>
        <w:rPr>
          <w:rFonts w:ascii="Trebuchet MS" w:hAnsi="Trebuchet MS" w:cs="Trebuchet MS,Bold"/>
          <w:b/>
          <w:bCs/>
          <w:sz w:val="20"/>
          <w:szCs w:val="20"/>
        </w:rPr>
      </w:pPr>
    </w:p>
    <w:p w14:paraId="61749180" w14:textId="77777777" w:rsidR="00B1201D" w:rsidRDefault="00B1201D">
      <w:pPr>
        <w:tabs>
          <w:tab w:val="left" w:pos="6030"/>
        </w:tabs>
        <w:spacing w:after="120" w:line="240" w:lineRule="auto"/>
        <w:jc w:val="both"/>
        <w:rPr>
          <w:rFonts w:ascii="Trebuchet MS" w:hAnsi="Trebuchet MS" w:cs="Trebuchet MS,Bold"/>
          <w:b/>
          <w:bCs/>
          <w:sz w:val="20"/>
          <w:szCs w:val="20"/>
        </w:rPr>
      </w:pPr>
    </w:p>
    <w:p w14:paraId="7A2654C6" w14:textId="02F4E046" w:rsidR="00B1201D" w:rsidRPr="00EE3BCC" w:rsidRDefault="0049315A" w:rsidP="00EE3BCC">
      <w:pPr>
        <w:pStyle w:val="Heading3"/>
        <w:rPr>
          <w:rFonts w:ascii="Trebuchet MS" w:hAnsi="Trebuchet MS"/>
          <w:b/>
          <w:color w:val="0070C0"/>
        </w:rPr>
      </w:pPr>
      <w:bookmarkStart w:id="15" w:name="_Toc177048154"/>
      <w:r w:rsidRPr="00EE3BCC">
        <w:rPr>
          <w:rFonts w:ascii="Trebuchet MS" w:hAnsi="Trebuchet MS"/>
          <w:b/>
          <w:color w:val="0070C0"/>
          <w:sz w:val="20"/>
        </w:rPr>
        <w:t xml:space="preserve">1.2.1 </w:t>
      </w:r>
      <w:r w:rsidR="00B1201D" w:rsidRPr="00EE3BCC">
        <w:rPr>
          <w:rFonts w:ascii="Trebuchet MS" w:hAnsi="Trebuchet MS"/>
          <w:b/>
          <w:color w:val="0070C0"/>
          <w:sz w:val="20"/>
        </w:rPr>
        <w:t xml:space="preserve">Etape </w:t>
      </w:r>
      <w:r w:rsidRPr="00EE3BCC">
        <w:rPr>
          <w:rFonts w:ascii="Trebuchet MS" w:hAnsi="Trebuchet MS"/>
          <w:b/>
          <w:color w:val="0070C0"/>
          <w:sz w:val="20"/>
        </w:rPr>
        <w:t>mecanism înrolare si depunere documentații</w:t>
      </w:r>
      <w:bookmarkEnd w:id="15"/>
    </w:p>
    <w:p w14:paraId="2DD1EA23" w14:textId="77777777" w:rsidR="00B1201D" w:rsidRDefault="00B1201D">
      <w:pPr>
        <w:tabs>
          <w:tab w:val="left" w:pos="6030"/>
        </w:tabs>
        <w:spacing w:after="120" w:line="240" w:lineRule="auto"/>
        <w:jc w:val="both"/>
        <w:rPr>
          <w:rFonts w:ascii="Trebuchet MS" w:hAnsi="Trebuchet MS" w:cs="Trebuchet MS,Bold"/>
          <w:b/>
          <w:bCs/>
          <w:sz w:val="20"/>
          <w:szCs w:val="20"/>
        </w:rPr>
      </w:pPr>
    </w:p>
    <w:p w14:paraId="60C99038" w14:textId="2CC7C758" w:rsidR="00F02D07" w:rsidRDefault="00F02D07">
      <w:pPr>
        <w:tabs>
          <w:tab w:val="left" w:pos="6030"/>
        </w:tabs>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Etapa I – Înrolare operator economic</w:t>
      </w:r>
    </w:p>
    <w:tbl>
      <w:tblPr>
        <w:tblStyle w:val="TableGrid"/>
        <w:tblW w:w="0" w:type="auto"/>
        <w:tblLook w:val="04A0" w:firstRow="1" w:lastRow="0" w:firstColumn="1" w:lastColumn="0" w:noHBand="0" w:noVBand="1"/>
      </w:tblPr>
      <w:tblGrid>
        <w:gridCol w:w="9628"/>
      </w:tblGrid>
      <w:tr w:rsidR="002F41C5" w14:paraId="6B81F0DD" w14:textId="77777777" w:rsidTr="002F41C5">
        <w:tc>
          <w:tcPr>
            <w:tcW w:w="9628" w:type="dxa"/>
          </w:tcPr>
          <w:p w14:paraId="706232B6" w14:textId="4D366DF0" w:rsidR="002F41C5" w:rsidRPr="00EB54BF" w:rsidRDefault="00431022" w:rsidP="00431022">
            <w:pPr>
              <w:tabs>
                <w:tab w:val="left" w:pos="6030"/>
              </w:tabs>
              <w:spacing w:after="120" w:line="240" w:lineRule="auto"/>
              <w:jc w:val="both"/>
              <w:rPr>
                <w:rFonts w:ascii="Trebuchet MS" w:hAnsi="Trebuchet MS" w:cs="Trebuchet MS,Bold"/>
                <w:bCs/>
                <w:sz w:val="20"/>
                <w:szCs w:val="20"/>
              </w:rPr>
            </w:pPr>
            <w:bookmarkStart w:id="16" w:name="_Hlk179899014"/>
            <w:r w:rsidRPr="00431022">
              <w:rPr>
                <w:rFonts w:ascii="Trebuchet MS" w:hAnsi="Trebuchet MS" w:cs="Trebuchet MS,Bold"/>
                <w:bCs/>
                <w:sz w:val="20"/>
                <w:szCs w:val="20"/>
              </w:rPr>
              <w:t xml:space="preserve">Pentru a dobândi calitatea de solicitant de finanțare și/sau pentru a putea fi partener în cadrul prezentului apel de proiecte și/sau în cadrul </w:t>
            </w:r>
            <w:r w:rsidRPr="00260EE8">
              <w:rPr>
                <w:rFonts w:ascii="Trebuchet MS" w:hAnsi="Trebuchet MS" w:cs="Trebuchet MS,Bold"/>
                <w:bCs/>
                <w:i/>
                <w:sz w:val="20"/>
                <w:szCs w:val="20"/>
              </w:rPr>
              <w:t>Investiției 4 - Schema de granturi sub formă de bonuri valorice pentru accelerarea utilizării energiei din surse regenerabile de către gospodării inclusiv</w:t>
            </w:r>
            <w:r w:rsidRPr="00431022">
              <w:rPr>
                <w:rFonts w:ascii="Trebuchet MS" w:hAnsi="Trebuchet MS" w:cs="Trebuchet MS,Bold"/>
                <w:bCs/>
                <w:sz w:val="20"/>
                <w:szCs w:val="20"/>
              </w:rPr>
              <w:t>, operatorul economic v</w:t>
            </w:r>
            <w:r>
              <w:rPr>
                <w:rFonts w:ascii="Trebuchet MS" w:hAnsi="Trebuchet MS" w:cs="Trebuchet MS,Bold"/>
                <w:bCs/>
                <w:sz w:val="20"/>
                <w:szCs w:val="20"/>
              </w:rPr>
              <w:t>a</w:t>
            </w:r>
            <w:r w:rsidRPr="00431022">
              <w:rPr>
                <w:rFonts w:ascii="Trebuchet MS" w:hAnsi="Trebuchet MS" w:cs="Trebuchet MS,Bold"/>
                <w:bCs/>
                <w:sz w:val="20"/>
                <w:szCs w:val="20"/>
              </w:rPr>
              <w:t xml:space="preserve"> completa și v</w:t>
            </w:r>
            <w:r>
              <w:rPr>
                <w:rFonts w:ascii="Trebuchet MS" w:hAnsi="Trebuchet MS" w:cs="Trebuchet MS,Bold"/>
                <w:bCs/>
                <w:sz w:val="20"/>
                <w:szCs w:val="20"/>
              </w:rPr>
              <w:t>a</w:t>
            </w:r>
            <w:r w:rsidRPr="00431022">
              <w:rPr>
                <w:rFonts w:ascii="Trebuchet MS" w:hAnsi="Trebuchet MS" w:cs="Trebuchet MS,Bold"/>
                <w:bCs/>
                <w:sz w:val="20"/>
                <w:szCs w:val="20"/>
              </w:rPr>
              <w:t xml:space="preserve"> depune formularul </w:t>
            </w:r>
            <w:r w:rsidRPr="00260EE8">
              <w:rPr>
                <w:rFonts w:ascii="Trebuchet MS" w:hAnsi="Trebuchet MS" w:cs="Trebuchet MS,Bold"/>
                <w:bCs/>
                <w:i/>
                <w:sz w:val="20"/>
                <w:szCs w:val="20"/>
              </w:rPr>
              <w:t>Anexa 5 - CERERE ÎNROLARE PROGRAM</w:t>
            </w:r>
            <w:r w:rsidRPr="00431022">
              <w:rPr>
                <w:rFonts w:ascii="Trebuchet MS" w:hAnsi="Trebuchet MS" w:cs="Trebuchet MS,Bold"/>
                <w:bCs/>
                <w:sz w:val="20"/>
                <w:szCs w:val="20"/>
              </w:rPr>
              <w:t>, prin care își v</w:t>
            </w:r>
            <w:r>
              <w:rPr>
                <w:rFonts w:ascii="Trebuchet MS" w:hAnsi="Trebuchet MS" w:cs="Trebuchet MS,Bold"/>
                <w:bCs/>
                <w:sz w:val="20"/>
                <w:szCs w:val="20"/>
              </w:rPr>
              <w:t>a</w:t>
            </w:r>
            <w:r w:rsidRPr="00431022">
              <w:rPr>
                <w:rFonts w:ascii="Trebuchet MS" w:hAnsi="Trebuchet MS" w:cs="Trebuchet MS,Bold"/>
                <w:bCs/>
                <w:sz w:val="20"/>
                <w:szCs w:val="20"/>
              </w:rPr>
              <w:t xml:space="preserve"> exprima consimțământul privind participarea în cadrul uneia sau ambelor tipuri de investiții din </w:t>
            </w:r>
            <w:r w:rsidRPr="00EB54BF">
              <w:rPr>
                <w:rFonts w:ascii="Trebuchet MS" w:hAnsi="Trebuchet MS" w:cs="Trebuchet MS,Bold"/>
                <w:bCs/>
                <w:sz w:val="20"/>
                <w:szCs w:val="20"/>
              </w:rPr>
              <w:t xml:space="preserve">cadrul </w:t>
            </w:r>
            <w:r w:rsidRPr="00EB54BF">
              <w:rPr>
                <w:rFonts w:ascii="Trebuchet MS" w:hAnsi="Trebuchet MS" w:cs="Trebuchet MS,Bold"/>
                <w:bCs/>
                <w:i/>
                <w:sz w:val="20"/>
                <w:szCs w:val="20"/>
              </w:rPr>
              <w:t>Componentei 16.RePowerEU</w:t>
            </w:r>
            <w:r w:rsidRPr="00EB54BF">
              <w:rPr>
                <w:rFonts w:ascii="Trebuchet MS" w:hAnsi="Trebuchet MS" w:cs="Trebuchet MS,Bold"/>
                <w:bCs/>
                <w:sz w:val="20"/>
                <w:szCs w:val="20"/>
              </w:rPr>
              <w:t>, în funcție de obiectul de activitate și sfera de interes.</w:t>
            </w:r>
          </w:p>
          <w:p w14:paraId="02406349" w14:textId="77777777" w:rsidR="002F41C5" w:rsidRPr="00CC70CF" w:rsidRDefault="002F41C5" w:rsidP="002F41C5">
            <w:pPr>
              <w:tabs>
                <w:tab w:val="left" w:pos="6030"/>
              </w:tabs>
              <w:spacing w:after="120" w:line="240" w:lineRule="auto"/>
              <w:jc w:val="both"/>
              <w:rPr>
                <w:rFonts w:ascii="Trebuchet MS" w:hAnsi="Trebuchet MS" w:cs="Trebuchet MS,Bold"/>
                <w:bCs/>
                <w:i/>
                <w:sz w:val="20"/>
                <w:szCs w:val="20"/>
              </w:rPr>
            </w:pPr>
            <w:r w:rsidRPr="00EB54BF">
              <w:rPr>
                <w:rFonts w:ascii="Trebuchet MS" w:hAnsi="Trebuchet MS" w:cs="Trebuchet MS,Bold"/>
                <w:bCs/>
                <w:i/>
                <w:sz w:val="20"/>
                <w:szCs w:val="20"/>
              </w:rPr>
              <w:t xml:space="preserve">Pași </w:t>
            </w:r>
            <w:r w:rsidRPr="00CC70CF">
              <w:rPr>
                <w:rFonts w:ascii="Trebuchet MS" w:hAnsi="Trebuchet MS" w:cs="Trebuchet MS,Bold"/>
                <w:bCs/>
                <w:i/>
                <w:sz w:val="20"/>
                <w:szCs w:val="20"/>
              </w:rPr>
              <w:t>înrolare:</w:t>
            </w:r>
          </w:p>
          <w:p w14:paraId="12C13D37" w14:textId="5FD3A178" w:rsidR="00C34898" w:rsidRDefault="002F41C5" w:rsidP="00EE3E89">
            <w:pPr>
              <w:pStyle w:val="ListParagraph"/>
              <w:numPr>
                <w:ilvl w:val="0"/>
                <w:numId w:val="30"/>
              </w:numPr>
              <w:rPr>
                <w:rFonts w:ascii="Trebuchet MS" w:hAnsi="Trebuchet MS"/>
                <w:sz w:val="20"/>
              </w:rPr>
            </w:pPr>
            <w:r w:rsidRPr="00CC70CF">
              <w:rPr>
                <w:rFonts w:ascii="Trebuchet MS" w:hAnsi="Trebuchet MS"/>
                <w:sz w:val="20"/>
              </w:rPr>
              <w:lastRenderedPageBreak/>
              <w:t xml:space="preserve">Operatorul economic va completa și depune cererea de înrolare în cadrul platformei electronice PNRR, în perioada </w:t>
            </w:r>
            <w:r w:rsidR="00D47EEC" w:rsidRPr="00CC70CF">
              <w:rPr>
                <w:rFonts w:ascii="Trebuchet MS" w:hAnsi="Trebuchet MS"/>
                <w:sz w:val="20"/>
              </w:rPr>
              <w:t xml:space="preserve">de timp </w:t>
            </w:r>
            <w:r w:rsidRPr="00CC70CF">
              <w:rPr>
                <w:rFonts w:ascii="Trebuchet MS" w:hAnsi="Trebuchet MS"/>
                <w:sz w:val="20"/>
              </w:rPr>
              <w:t xml:space="preserve">menționată </w:t>
            </w:r>
            <w:r w:rsidR="004474E4" w:rsidRPr="00CC70CF">
              <w:rPr>
                <w:rFonts w:ascii="Trebuchet MS" w:hAnsi="Trebuchet MS"/>
                <w:sz w:val="20"/>
              </w:rPr>
              <w:t>mai sus</w:t>
            </w:r>
            <w:r w:rsidRPr="00CC70CF">
              <w:rPr>
                <w:rFonts w:ascii="Trebuchet MS" w:hAnsi="Trebuchet MS"/>
                <w:sz w:val="20"/>
              </w:rPr>
              <w:t>.</w:t>
            </w:r>
          </w:p>
          <w:p w14:paraId="54E6568E" w14:textId="250978AE" w:rsidR="00961B03" w:rsidRDefault="00961B03" w:rsidP="00961B03">
            <w:pPr>
              <w:pStyle w:val="ListParagraph"/>
              <w:numPr>
                <w:ilvl w:val="0"/>
                <w:numId w:val="0"/>
              </w:numPr>
              <w:ind w:left="720"/>
              <w:rPr>
                <w:rFonts w:ascii="Trebuchet MS" w:hAnsi="Trebuchet MS"/>
                <w:sz w:val="20"/>
              </w:rPr>
            </w:pPr>
            <w:r>
              <w:rPr>
                <w:rFonts w:ascii="Trebuchet MS" w:hAnsi="Trebuchet MS"/>
                <w:sz w:val="20"/>
              </w:rPr>
              <w:t>Cererea de înrolare este cererea completată și depusă de către operatorul economic prin care își exprimă intenția de a participa</w:t>
            </w:r>
            <w:r w:rsidR="009440B3">
              <w:rPr>
                <w:rFonts w:ascii="Trebuchet MS" w:hAnsi="Trebuchet MS"/>
                <w:sz w:val="20"/>
              </w:rPr>
              <w:t xml:space="preserve"> </w:t>
            </w:r>
            <w:r>
              <w:rPr>
                <w:rFonts w:ascii="Trebuchet MS" w:hAnsi="Trebuchet MS"/>
                <w:sz w:val="20"/>
              </w:rPr>
              <w:t xml:space="preserve">în cadrul </w:t>
            </w:r>
            <w:r w:rsidR="009440B3">
              <w:rPr>
                <w:rFonts w:ascii="Trebuchet MS" w:hAnsi="Trebuchet MS"/>
                <w:sz w:val="20"/>
              </w:rPr>
              <w:t>Investiției 7 și</w:t>
            </w:r>
            <w:r w:rsidR="00C96E42">
              <w:rPr>
                <w:rFonts w:ascii="Trebuchet MS" w:hAnsi="Trebuchet MS"/>
                <w:sz w:val="20"/>
              </w:rPr>
              <w:t>/sau</w:t>
            </w:r>
            <w:r w:rsidR="009440B3">
              <w:rPr>
                <w:rFonts w:ascii="Trebuchet MS" w:hAnsi="Trebuchet MS"/>
                <w:sz w:val="20"/>
              </w:rPr>
              <w:t xml:space="preserve"> în cadrul Investiției 4.</w:t>
            </w:r>
          </w:p>
          <w:p w14:paraId="19B1EFA1" w14:textId="77104596" w:rsidR="009440B3" w:rsidRDefault="009440B3" w:rsidP="00961B03">
            <w:pPr>
              <w:pStyle w:val="ListParagraph"/>
              <w:numPr>
                <w:ilvl w:val="0"/>
                <w:numId w:val="0"/>
              </w:numPr>
              <w:ind w:left="720"/>
              <w:rPr>
                <w:rFonts w:ascii="Trebuchet MS" w:hAnsi="Trebuchet MS"/>
                <w:sz w:val="20"/>
              </w:rPr>
            </w:pPr>
            <w:bookmarkStart w:id="17" w:name="_Hlk178692718"/>
            <w:r>
              <w:rPr>
                <w:rFonts w:ascii="Trebuchet MS" w:hAnsi="Trebuchet MS"/>
                <w:sz w:val="20"/>
              </w:rPr>
              <w:t>Cererea de înrolare este unică pentru ambele investiții și este necesar ca operatorii să bifeze coduri</w:t>
            </w:r>
            <w:r w:rsidR="00807FFE">
              <w:rPr>
                <w:rFonts w:ascii="Trebuchet MS" w:hAnsi="Trebuchet MS"/>
                <w:sz w:val="20"/>
              </w:rPr>
              <w:t>le</w:t>
            </w:r>
            <w:r>
              <w:rPr>
                <w:rFonts w:ascii="Trebuchet MS" w:hAnsi="Trebuchet MS"/>
                <w:sz w:val="20"/>
              </w:rPr>
              <w:t xml:space="preserve"> CAEN și/sau tipuri</w:t>
            </w:r>
            <w:r w:rsidR="00807FFE">
              <w:rPr>
                <w:rFonts w:ascii="Trebuchet MS" w:hAnsi="Trebuchet MS"/>
                <w:sz w:val="20"/>
              </w:rPr>
              <w:t>le</w:t>
            </w:r>
            <w:r>
              <w:rPr>
                <w:rFonts w:ascii="Trebuchet MS" w:hAnsi="Trebuchet MS"/>
                <w:sz w:val="20"/>
              </w:rPr>
              <w:t xml:space="preserve"> de investiții, în funcție de sfera de interes.</w:t>
            </w:r>
            <w:r w:rsidR="0035514A">
              <w:t xml:space="preserve"> </w:t>
            </w:r>
            <w:r w:rsidR="00F30AD0">
              <w:t>Aceasta</w:t>
            </w:r>
            <w:r w:rsidR="0035514A" w:rsidRPr="0035514A">
              <w:rPr>
                <w:rFonts w:ascii="Trebuchet MS" w:hAnsi="Trebuchet MS"/>
                <w:sz w:val="20"/>
              </w:rPr>
              <w:t xml:space="preserve"> se </w:t>
            </w:r>
            <w:r w:rsidR="00F30AD0">
              <w:rPr>
                <w:rFonts w:ascii="Trebuchet MS" w:hAnsi="Trebuchet MS"/>
                <w:sz w:val="20"/>
              </w:rPr>
              <w:t xml:space="preserve">va </w:t>
            </w:r>
            <w:r w:rsidR="00F23C40">
              <w:rPr>
                <w:rFonts w:ascii="Trebuchet MS" w:hAnsi="Trebuchet MS"/>
                <w:sz w:val="20"/>
              </w:rPr>
              <w:t>completa</w:t>
            </w:r>
            <w:r w:rsidR="0035514A" w:rsidRPr="0035514A">
              <w:rPr>
                <w:rFonts w:ascii="Trebuchet MS" w:hAnsi="Trebuchet MS"/>
                <w:sz w:val="20"/>
              </w:rPr>
              <w:t xml:space="preserve"> o si</w:t>
            </w:r>
            <w:r w:rsidR="00F30AD0">
              <w:rPr>
                <w:rFonts w:ascii="Trebuchet MS" w:hAnsi="Trebuchet MS"/>
                <w:sz w:val="20"/>
              </w:rPr>
              <w:t>n</w:t>
            </w:r>
            <w:r w:rsidR="0035514A" w:rsidRPr="0035514A">
              <w:rPr>
                <w:rFonts w:ascii="Trebuchet MS" w:hAnsi="Trebuchet MS"/>
                <w:sz w:val="20"/>
              </w:rPr>
              <w:t>gură dată</w:t>
            </w:r>
            <w:r w:rsidR="00740D45">
              <w:rPr>
                <w:rFonts w:ascii="Trebuchet MS" w:hAnsi="Trebuchet MS"/>
                <w:sz w:val="20"/>
              </w:rPr>
              <w:t>,</w:t>
            </w:r>
            <w:r w:rsidR="0035514A" w:rsidRPr="0035514A">
              <w:rPr>
                <w:rFonts w:ascii="Trebuchet MS" w:hAnsi="Trebuchet MS"/>
                <w:sz w:val="20"/>
              </w:rPr>
              <w:t xml:space="preserve"> indiferent de investiția/investițiile pentru care operatorul economic </w:t>
            </w:r>
            <w:r w:rsidR="00F30AD0">
              <w:rPr>
                <w:rFonts w:ascii="Trebuchet MS" w:hAnsi="Trebuchet MS"/>
                <w:sz w:val="20"/>
              </w:rPr>
              <w:t>optează</w:t>
            </w:r>
            <w:r w:rsidR="00740D45">
              <w:rPr>
                <w:rFonts w:ascii="Trebuchet MS" w:hAnsi="Trebuchet MS"/>
                <w:sz w:val="20"/>
              </w:rPr>
              <w:t>.</w:t>
            </w:r>
          </w:p>
          <w:bookmarkEnd w:id="17"/>
          <w:p w14:paraId="45B8AAB9" w14:textId="77777777" w:rsidR="009440B3" w:rsidRPr="00036496" w:rsidRDefault="009440B3" w:rsidP="009440B3">
            <w:pPr>
              <w:tabs>
                <w:tab w:val="left" w:pos="6030"/>
              </w:tabs>
              <w:spacing w:after="120" w:line="240" w:lineRule="auto"/>
              <w:jc w:val="both"/>
              <w:rPr>
                <w:rFonts w:ascii="Trebuchet MS" w:hAnsi="Trebuchet MS" w:cs="Trebuchet MS,Bold"/>
                <w:b/>
                <w:bCs/>
                <w:color w:val="FF0000"/>
                <w:sz w:val="20"/>
                <w:szCs w:val="20"/>
              </w:rPr>
            </w:pPr>
            <w:r w:rsidRPr="00030484">
              <w:rPr>
                <w:rFonts w:ascii="Trebuchet MS" w:hAnsi="Trebuchet MS" w:cs="Trebuchet MS,Bold"/>
                <w:b/>
                <w:bCs/>
                <w:color w:val="FF0000"/>
                <w:sz w:val="20"/>
                <w:szCs w:val="20"/>
              </w:rPr>
              <w:t xml:space="preserve">         </w:t>
            </w:r>
            <w:r w:rsidRPr="00036496">
              <w:rPr>
                <w:rFonts w:ascii="Trebuchet MS" w:hAnsi="Trebuchet MS" w:cs="Trebuchet MS,Bold"/>
                <w:b/>
                <w:bCs/>
                <w:color w:val="FF0000"/>
                <w:sz w:val="20"/>
                <w:szCs w:val="20"/>
              </w:rPr>
              <w:t>ATENTIE!</w:t>
            </w:r>
          </w:p>
          <w:p w14:paraId="1525B1AD" w14:textId="5FFE2EE7" w:rsidR="009440B3" w:rsidRPr="00274A42" w:rsidRDefault="009440B3" w:rsidP="00274A42">
            <w:pPr>
              <w:pStyle w:val="ListParagraph"/>
              <w:numPr>
                <w:ilvl w:val="0"/>
                <w:numId w:val="0"/>
              </w:numPr>
              <w:rPr>
                <w:rFonts w:ascii="Trebuchet MS" w:hAnsi="Trebuchet MS"/>
                <w:b/>
                <w:color w:val="FF0000"/>
                <w:sz w:val="20"/>
              </w:rPr>
            </w:pPr>
            <w:r w:rsidRPr="00274A42">
              <w:rPr>
                <w:rFonts w:ascii="Trebuchet MS" w:hAnsi="Trebuchet MS"/>
                <w:b/>
                <w:noProof/>
                <w:color w:val="FF0000"/>
                <w:sz w:val="20"/>
                <w:lang w:val="en-US"/>
              </w:rPr>
              <mc:AlternateContent>
                <mc:Choice Requires="am3d">
                  <w:drawing>
                    <wp:anchor distT="0" distB="0" distL="114300" distR="114300" simplePos="0" relativeHeight="251724800" behindDoc="0" locked="1" layoutInCell="1" allowOverlap="1" wp14:anchorId="4CE6B527" wp14:editId="2D830EAC">
                      <wp:simplePos x="0" y="0"/>
                      <wp:positionH relativeFrom="column">
                        <wp:posOffset>3175</wp:posOffset>
                      </wp:positionH>
                      <wp:positionV relativeFrom="paragraph">
                        <wp:posOffset>-346075</wp:posOffset>
                      </wp:positionV>
                      <wp:extent cx="356235" cy="365760"/>
                      <wp:effectExtent l="0" t="0" r="5715" b="0"/>
                      <wp:wrapNone/>
                      <wp:docPr id="29" name="3D Model 29"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24800" behindDoc="0" locked="1" layoutInCell="1" allowOverlap="1" wp14:anchorId="4CE6B527" wp14:editId="2D830EAC">
                      <wp:simplePos x="0" y="0"/>
                      <wp:positionH relativeFrom="column">
                        <wp:posOffset>3175</wp:posOffset>
                      </wp:positionH>
                      <wp:positionV relativeFrom="paragraph">
                        <wp:posOffset>-346075</wp:posOffset>
                      </wp:positionV>
                      <wp:extent cx="356235" cy="365760"/>
                      <wp:effectExtent l="0" t="0" r="5715" b="0"/>
                      <wp:wrapNone/>
                      <wp:docPr id="29" name="3D Model 29"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9" name="3D Model 29"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274A42">
              <w:rPr>
                <w:rFonts w:ascii="Trebuchet MS" w:hAnsi="Trebuchet MS"/>
                <w:b/>
                <w:color w:val="FF0000"/>
                <w:sz w:val="20"/>
              </w:rPr>
              <w:t xml:space="preserve">În </w:t>
            </w:r>
            <w:r w:rsidR="00740D45">
              <w:rPr>
                <w:rFonts w:ascii="Trebuchet MS" w:hAnsi="Trebuchet MS"/>
                <w:b/>
                <w:color w:val="FF0000"/>
                <w:sz w:val="20"/>
              </w:rPr>
              <w:t>platforma</w:t>
            </w:r>
            <w:r w:rsidR="00C759F2" w:rsidRPr="00274A42">
              <w:rPr>
                <w:rFonts w:ascii="Trebuchet MS" w:hAnsi="Trebuchet MS"/>
                <w:b/>
                <w:color w:val="FF0000"/>
                <w:sz w:val="20"/>
              </w:rPr>
              <w:t xml:space="preserve"> informati</w:t>
            </w:r>
            <w:r w:rsidR="00740D45">
              <w:rPr>
                <w:rFonts w:ascii="Trebuchet MS" w:hAnsi="Trebuchet MS"/>
                <w:b/>
                <w:color w:val="FF0000"/>
                <w:sz w:val="20"/>
              </w:rPr>
              <w:t>că</w:t>
            </w:r>
            <w:r w:rsidR="00C759F2" w:rsidRPr="00274A42">
              <w:rPr>
                <w:rFonts w:ascii="Trebuchet MS" w:hAnsi="Trebuchet MS"/>
                <w:b/>
                <w:color w:val="FF0000"/>
                <w:sz w:val="20"/>
              </w:rPr>
              <w:t xml:space="preserve"> se poate depune O SINGURĂ CERERE DE ÎNROLARE PER OPERATOR ECONOMIC, </w:t>
            </w:r>
            <w:r w:rsidR="00D41096">
              <w:rPr>
                <w:rFonts w:ascii="Trebuchet MS" w:hAnsi="Trebuchet MS"/>
                <w:b/>
                <w:color w:val="FF0000"/>
                <w:sz w:val="20"/>
              </w:rPr>
              <w:t xml:space="preserve">fiind </w:t>
            </w:r>
            <w:r w:rsidR="00C759F2" w:rsidRPr="00274A42">
              <w:rPr>
                <w:rFonts w:ascii="Trebuchet MS" w:hAnsi="Trebuchet MS"/>
                <w:b/>
                <w:color w:val="FF0000"/>
                <w:sz w:val="20"/>
              </w:rPr>
              <w:t xml:space="preserve">astfel necesar a fi bifate toate câmpurile </w:t>
            </w:r>
            <w:r w:rsidR="00D41096">
              <w:rPr>
                <w:rFonts w:ascii="Trebuchet MS" w:hAnsi="Trebuchet MS"/>
                <w:b/>
                <w:color w:val="FF0000"/>
                <w:sz w:val="20"/>
              </w:rPr>
              <w:t>relevante</w:t>
            </w:r>
            <w:r w:rsidR="00036496" w:rsidRPr="00274A42">
              <w:rPr>
                <w:rFonts w:ascii="Trebuchet MS" w:hAnsi="Trebuchet MS"/>
                <w:b/>
                <w:color w:val="FF0000"/>
                <w:sz w:val="20"/>
              </w:rPr>
              <w:t>, atât pentru Investiția 7, cât și pentru Investiția 4.</w:t>
            </w:r>
          </w:p>
          <w:p w14:paraId="1F219EEB" w14:textId="77777777" w:rsidR="00260EE8" w:rsidRPr="00CC70CF" w:rsidRDefault="00DE1824" w:rsidP="00CE4CAA">
            <w:pPr>
              <w:pStyle w:val="ListParagraph"/>
              <w:numPr>
                <w:ilvl w:val="0"/>
                <w:numId w:val="0"/>
              </w:numPr>
              <w:ind w:left="720"/>
              <w:rPr>
                <w:rFonts w:ascii="Trebuchet MS" w:hAnsi="Trebuchet MS"/>
                <w:sz w:val="20"/>
              </w:rPr>
            </w:pPr>
            <w:r w:rsidRPr="00CC70CF">
              <w:rPr>
                <w:rFonts w:ascii="Trebuchet MS" w:hAnsi="Trebuchet MS"/>
                <w:sz w:val="20"/>
              </w:rPr>
              <w:t>Criteriile de eligibilitate aplicabile solicitan</w:t>
            </w:r>
            <w:r w:rsidR="008C75A5" w:rsidRPr="00CC70CF">
              <w:rPr>
                <w:rFonts w:ascii="Trebuchet MS" w:hAnsi="Trebuchet MS"/>
                <w:sz w:val="20"/>
              </w:rPr>
              <w:t>ț</w:t>
            </w:r>
            <w:r w:rsidRPr="00CC70CF">
              <w:rPr>
                <w:rFonts w:ascii="Trebuchet MS" w:hAnsi="Trebuchet MS"/>
                <w:sz w:val="20"/>
              </w:rPr>
              <w:t>ilor de finan</w:t>
            </w:r>
            <w:r w:rsidR="008C75A5" w:rsidRPr="00CC70CF">
              <w:rPr>
                <w:rFonts w:ascii="Trebuchet MS" w:hAnsi="Trebuchet MS"/>
                <w:sz w:val="20"/>
              </w:rPr>
              <w:t>ț</w:t>
            </w:r>
            <w:r w:rsidRPr="00CC70CF">
              <w:rPr>
                <w:rFonts w:ascii="Trebuchet MS" w:hAnsi="Trebuchet MS"/>
                <w:sz w:val="20"/>
              </w:rPr>
              <w:t xml:space="preserve">are vor fi verificate prin intermediul sistemului informatic, </w:t>
            </w:r>
            <w:r w:rsidR="00064507" w:rsidRPr="00CC70CF">
              <w:rPr>
                <w:rFonts w:ascii="Trebuchet MS" w:hAnsi="Trebuchet MS"/>
                <w:sz w:val="20"/>
              </w:rPr>
              <w:t>prin raportare la</w:t>
            </w:r>
            <w:r w:rsidRPr="00CC70CF">
              <w:rPr>
                <w:rFonts w:ascii="Trebuchet MS" w:hAnsi="Trebuchet MS"/>
                <w:sz w:val="20"/>
              </w:rPr>
              <w:t>:</w:t>
            </w:r>
          </w:p>
          <w:p w14:paraId="5E97F1DA" w14:textId="77777777" w:rsidR="00260EE8" w:rsidRPr="00CC70CF" w:rsidRDefault="00ED7978" w:rsidP="00EE3E89">
            <w:pPr>
              <w:pStyle w:val="ListParagraph"/>
              <w:numPr>
                <w:ilvl w:val="0"/>
                <w:numId w:val="33"/>
              </w:numPr>
              <w:rPr>
                <w:rFonts w:ascii="Trebuchet MS" w:hAnsi="Trebuchet MS"/>
                <w:sz w:val="20"/>
              </w:rPr>
            </w:pPr>
            <w:r w:rsidRPr="00CC70CF">
              <w:rPr>
                <w:rFonts w:ascii="Trebuchet MS" w:hAnsi="Trebuchet MS"/>
                <w:sz w:val="20"/>
              </w:rPr>
              <w:t xml:space="preserve">Corectitudinea Codului Unic de </w:t>
            </w:r>
            <w:r w:rsidR="008C75A5" w:rsidRPr="00CC70CF">
              <w:rPr>
                <w:rFonts w:ascii="Trebuchet MS" w:hAnsi="Trebuchet MS"/>
                <w:sz w:val="20"/>
              </w:rPr>
              <w:t>Înregistrare</w:t>
            </w:r>
            <w:r w:rsidRPr="00CC70CF">
              <w:rPr>
                <w:rFonts w:ascii="Trebuchet MS" w:hAnsi="Trebuchet MS"/>
                <w:sz w:val="20"/>
              </w:rPr>
              <w:t xml:space="preserve">/Codului de </w:t>
            </w:r>
            <w:r w:rsidR="008C75A5" w:rsidRPr="00CC70CF">
              <w:rPr>
                <w:rFonts w:ascii="Trebuchet MS" w:hAnsi="Trebuchet MS"/>
                <w:sz w:val="20"/>
              </w:rPr>
              <w:t>Î</w:t>
            </w:r>
            <w:r w:rsidRPr="00CC70CF">
              <w:rPr>
                <w:rFonts w:ascii="Trebuchet MS" w:hAnsi="Trebuchet MS"/>
                <w:sz w:val="20"/>
              </w:rPr>
              <w:t>nregistrare Fiscala</w:t>
            </w:r>
          </w:p>
          <w:p w14:paraId="690C6471" w14:textId="77777777" w:rsidR="00260EE8" w:rsidRPr="00CC70CF" w:rsidRDefault="008C75A5" w:rsidP="00EE3E89">
            <w:pPr>
              <w:pStyle w:val="ListParagraph"/>
              <w:numPr>
                <w:ilvl w:val="0"/>
                <w:numId w:val="33"/>
              </w:numPr>
              <w:rPr>
                <w:rFonts w:ascii="Trebuchet MS" w:hAnsi="Trebuchet MS"/>
                <w:sz w:val="20"/>
              </w:rPr>
            </w:pPr>
            <w:r w:rsidRPr="00CC70CF">
              <w:rPr>
                <w:rFonts w:ascii="Trebuchet MS" w:hAnsi="Trebuchet MS"/>
                <w:sz w:val="20"/>
              </w:rPr>
              <w:t xml:space="preserve">Relevanța </w:t>
            </w:r>
            <w:r w:rsidR="00ED7978" w:rsidRPr="00CC70CF">
              <w:rPr>
                <w:rFonts w:ascii="Trebuchet MS" w:hAnsi="Trebuchet MS"/>
                <w:sz w:val="20"/>
              </w:rPr>
              <w:t>Codul</w:t>
            </w:r>
            <w:r w:rsidR="00064507" w:rsidRPr="00CC70CF">
              <w:rPr>
                <w:rFonts w:ascii="Trebuchet MS" w:hAnsi="Trebuchet MS"/>
                <w:sz w:val="20"/>
              </w:rPr>
              <w:t>ui</w:t>
            </w:r>
            <w:r w:rsidR="00ED7978" w:rsidRPr="00CC70CF">
              <w:rPr>
                <w:rFonts w:ascii="Trebuchet MS" w:hAnsi="Trebuchet MS"/>
                <w:sz w:val="20"/>
              </w:rPr>
              <w:t xml:space="preserve"> CAEN</w:t>
            </w:r>
          </w:p>
          <w:p w14:paraId="664ED2E2" w14:textId="77777777" w:rsidR="00260EE8" w:rsidRPr="00CC70CF" w:rsidRDefault="008C75A5" w:rsidP="00EE3E89">
            <w:pPr>
              <w:pStyle w:val="ListParagraph"/>
              <w:numPr>
                <w:ilvl w:val="0"/>
                <w:numId w:val="33"/>
              </w:numPr>
              <w:rPr>
                <w:rFonts w:ascii="Trebuchet MS" w:hAnsi="Trebuchet MS"/>
                <w:sz w:val="20"/>
              </w:rPr>
            </w:pPr>
            <w:r w:rsidRPr="00CC70CF">
              <w:rPr>
                <w:rFonts w:ascii="Trebuchet MS" w:hAnsi="Trebuchet MS"/>
                <w:sz w:val="20"/>
              </w:rPr>
              <w:t xml:space="preserve">Existența licenței </w:t>
            </w:r>
            <w:r w:rsidR="00ED7978" w:rsidRPr="00CC70CF">
              <w:rPr>
                <w:rFonts w:ascii="Trebuchet MS" w:hAnsi="Trebuchet MS"/>
                <w:sz w:val="20"/>
              </w:rPr>
              <w:t>de Tip B sau care include competențele de tip B emisă de către ANRE (în cazul instalatorilor), în termen de valabilitate la data înrolării.</w:t>
            </w:r>
          </w:p>
          <w:p w14:paraId="38F9DC3B" w14:textId="4A5CD471" w:rsidR="00064507" w:rsidRPr="00CC70CF" w:rsidRDefault="008C75A5" w:rsidP="00CE4CAA">
            <w:pPr>
              <w:pStyle w:val="ListParagraph"/>
              <w:numPr>
                <w:ilvl w:val="0"/>
                <w:numId w:val="33"/>
              </w:numPr>
              <w:rPr>
                <w:rFonts w:ascii="Trebuchet MS" w:hAnsi="Trebuchet MS"/>
                <w:sz w:val="20"/>
              </w:rPr>
            </w:pPr>
            <w:r w:rsidRPr="00CC70CF">
              <w:rPr>
                <w:rFonts w:ascii="Trebuchet MS" w:hAnsi="Trebuchet MS"/>
                <w:sz w:val="20"/>
              </w:rPr>
              <w:t xml:space="preserve">Existența </w:t>
            </w:r>
            <w:r w:rsidR="00ED7978" w:rsidRPr="00CC70CF">
              <w:rPr>
                <w:rFonts w:ascii="Trebuchet MS" w:hAnsi="Trebuchet MS"/>
                <w:sz w:val="20"/>
              </w:rPr>
              <w:t xml:space="preserve">datoriilor la bugetul de stat (inclusiv deciziile de </w:t>
            </w:r>
            <w:r w:rsidRPr="00CC70CF">
              <w:rPr>
                <w:rFonts w:ascii="Trebuchet MS" w:hAnsi="Trebuchet MS"/>
                <w:sz w:val="20"/>
              </w:rPr>
              <w:t xml:space="preserve">eșalonare </w:t>
            </w:r>
            <w:r w:rsidR="00ED7978" w:rsidRPr="00CC70CF">
              <w:rPr>
                <w:rFonts w:ascii="Trebuchet MS" w:hAnsi="Trebuchet MS"/>
                <w:sz w:val="20"/>
              </w:rPr>
              <w:t>a acestora)</w:t>
            </w:r>
          </w:p>
          <w:p w14:paraId="6D3BD0E5" w14:textId="66298BBC" w:rsidR="00FF055C" w:rsidRPr="00CC70CF" w:rsidRDefault="00FF055C" w:rsidP="00CE4CAA">
            <w:pPr>
              <w:ind w:left="1440"/>
              <w:jc w:val="both"/>
              <w:rPr>
                <w:rFonts w:ascii="Trebuchet MS" w:hAnsi="Trebuchet MS"/>
                <w:sz w:val="20"/>
                <w:szCs w:val="20"/>
              </w:rPr>
            </w:pPr>
            <w:r w:rsidRPr="00CC70CF">
              <w:rPr>
                <w:rFonts w:ascii="Trebuchet MS" w:hAnsi="Trebuchet MS"/>
                <w:sz w:val="20"/>
                <w:szCs w:val="20"/>
              </w:rPr>
              <w:t xml:space="preserve">Personalul evaluator al CR/I  </w:t>
            </w:r>
            <w:r w:rsidR="00FC07F1" w:rsidRPr="00CC70CF">
              <w:rPr>
                <w:rFonts w:ascii="Trebuchet MS" w:hAnsi="Trebuchet MS"/>
                <w:sz w:val="20"/>
                <w:szCs w:val="20"/>
              </w:rPr>
              <w:t xml:space="preserve">DGDRISD </w:t>
            </w:r>
            <w:r w:rsidR="004474E4" w:rsidRPr="00CC70CF">
              <w:rPr>
                <w:rFonts w:ascii="Trebuchet MS" w:hAnsi="Trebuchet MS"/>
                <w:sz w:val="20"/>
                <w:szCs w:val="20"/>
              </w:rPr>
              <w:t xml:space="preserve">va interveni și </w:t>
            </w:r>
            <w:r w:rsidRPr="00CC70CF">
              <w:rPr>
                <w:rFonts w:ascii="Trebuchet MS" w:hAnsi="Trebuchet MS"/>
                <w:sz w:val="20"/>
                <w:szCs w:val="20"/>
              </w:rPr>
              <w:t>va evalua</w:t>
            </w:r>
            <w:r w:rsidR="004474E4" w:rsidRPr="00CC70CF">
              <w:rPr>
                <w:rFonts w:ascii="Trebuchet MS" w:hAnsi="Trebuchet MS"/>
                <w:sz w:val="20"/>
                <w:szCs w:val="20"/>
              </w:rPr>
              <w:t xml:space="preserve"> manual</w:t>
            </w:r>
            <w:r w:rsidRPr="00CC70CF">
              <w:rPr>
                <w:rFonts w:ascii="Trebuchet MS" w:hAnsi="Trebuchet MS"/>
                <w:sz w:val="20"/>
                <w:szCs w:val="20"/>
              </w:rPr>
              <w:t xml:space="preserve"> </w:t>
            </w:r>
            <w:r w:rsidR="001A4B5E" w:rsidRPr="00CC70CF">
              <w:rPr>
                <w:rFonts w:ascii="Trebuchet MS" w:hAnsi="Trebuchet MS"/>
                <w:sz w:val="20"/>
                <w:szCs w:val="20"/>
              </w:rPr>
              <w:t xml:space="preserve">doar </w:t>
            </w:r>
            <w:r w:rsidR="004474E4" w:rsidRPr="00CC70CF">
              <w:rPr>
                <w:rFonts w:ascii="Trebuchet MS" w:hAnsi="Trebuchet MS"/>
                <w:sz w:val="20"/>
                <w:szCs w:val="20"/>
              </w:rPr>
              <w:t xml:space="preserve">pe </w:t>
            </w:r>
            <w:r w:rsidRPr="00CC70CF">
              <w:rPr>
                <w:rFonts w:ascii="Trebuchet MS" w:hAnsi="Trebuchet MS"/>
                <w:sz w:val="20"/>
                <w:szCs w:val="20"/>
              </w:rPr>
              <w:t xml:space="preserve">acei operatori economici care </w:t>
            </w:r>
            <w:r w:rsidR="008C75A5" w:rsidRPr="00CC70CF">
              <w:rPr>
                <w:rFonts w:ascii="Trebuchet MS" w:hAnsi="Trebuchet MS"/>
                <w:sz w:val="20"/>
                <w:szCs w:val="20"/>
              </w:rPr>
              <w:t xml:space="preserve">înregistrează </w:t>
            </w:r>
            <w:r w:rsidRPr="00CC70CF">
              <w:rPr>
                <w:rFonts w:ascii="Trebuchet MS" w:hAnsi="Trebuchet MS"/>
                <w:sz w:val="20"/>
                <w:szCs w:val="20"/>
              </w:rPr>
              <w:t xml:space="preserve">datorii </w:t>
            </w:r>
            <w:r w:rsidR="008C75A5" w:rsidRPr="00CC70CF">
              <w:rPr>
                <w:rFonts w:ascii="Trebuchet MS" w:hAnsi="Trebuchet MS"/>
                <w:sz w:val="20"/>
                <w:szCs w:val="20"/>
              </w:rPr>
              <w:t xml:space="preserve">eșalonate </w:t>
            </w:r>
            <w:r w:rsidRPr="00CC70CF">
              <w:rPr>
                <w:rFonts w:ascii="Trebuchet MS" w:hAnsi="Trebuchet MS"/>
                <w:sz w:val="20"/>
                <w:szCs w:val="20"/>
              </w:rPr>
              <w:t xml:space="preserve">la bugetul de stat </w:t>
            </w:r>
            <w:r w:rsidR="008C75A5" w:rsidRPr="00CC70CF">
              <w:rPr>
                <w:rFonts w:ascii="Trebuchet MS" w:hAnsi="Trebuchet MS"/>
                <w:sz w:val="20"/>
                <w:szCs w:val="20"/>
              </w:rPr>
              <w:t xml:space="preserve">în </w:t>
            </w:r>
            <w:r w:rsidR="001A4B5E" w:rsidRPr="00CC70CF">
              <w:rPr>
                <w:rFonts w:ascii="Trebuchet MS" w:hAnsi="Trebuchet MS"/>
                <w:sz w:val="20"/>
                <w:szCs w:val="20"/>
              </w:rPr>
              <w:t xml:space="preserve">vederea </w:t>
            </w:r>
            <w:r w:rsidR="008C75A5" w:rsidRPr="00CC70CF">
              <w:rPr>
                <w:rFonts w:ascii="Trebuchet MS" w:hAnsi="Trebuchet MS"/>
                <w:sz w:val="20"/>
                <w:szCs w:val="20"/>
              </w:rPr>
              <w:t>confirmării</w:t>
            </w:r>
            <w:r w:rsidR="001A4B5E" w:rsidRPr="00CC70CF">
              <w:rPr>
                <w:rFonts w:ascii="Trebuchet MS" w:hAnsi="Trebuchet MS"/>
                <w:sz w:val="20"/>
                <w:szCs w:val="20"/>
              </w:rPr>
              <w:t>/</w:t>
            </w:r>
            <w:r w:rsidR="008C75A5" w:rsidRPr="00CC70CF">
              <w:rPr>
                <w:rFonts w:ascii="Trebuchet MS" w:hAnsi="Trebuchet MS"/>
                <w:sz w:val="20"/>
                <w:szCs w:val="20"/>
              </w:rPr>
              <w:t xml:space="preserve">neconfirmării </w:t>
            </w:r>
            <w:r w:rsidR="001A4B5E" w:rsidRPr="00CC70CF">
              <w:rPr>
                <w:rFonts w:ascii="Trebuchet MS" w:hAnsi="Trebuchet MS"/>
                <w:sz w:val="20"/>
                <w:szCs w:val="20"/>
              </w:rPr>
              <w:t>graficului de plat</w:t>
            </w:r>
            <w:r w:rsidR="004D4431" w:rsidRPr="00CC70CF">
              <w:rPr>
                <w:rFonts w:ascii="Trebuchet MS" w:hAnsi="Trebuchet MS"/>
                <w:sz w:val="20"/>
                <w:szCs w:val="20"/>
              </w:rPr>
              <w:t>ă</w:t>
            </w:r>
            <w:r w:rsidR="001A4B5E" w:rsidRPr="00CC70CF">
              <w:rPr>
                <w:rFonts w:ascii="Trebuchet MS" w:hAnsi="Trebuchet MS"/>
                <w:sz w:val="20"/>
                <w:szCs w:val="20"/>
              </w:rPr>
              <w:t xml:space="preserve">, prin emiterea </w:t>
            </w:r>
            <w:r w:rsidR="008C75A5" w:rsidRPr="00CC70CF">
              <w:rPr>
                <w:rFonts w:ascii="Trebuchet MS" w:hAnsi="Trebuchet MS"/>
                <w:sz w:val="20"/>
                <w:szCs w:val="20"/>
              </w:rPr>
              <w:t xml:space="preserve">ulterioară </w:t>
            </w:r>
            <w:r w:rsidR="00613EBC" w:rsidRPr="00CC70CF">
              <w:rPr>
                <w:rFonts w:ascii="Trebuchet MS" w:hAnsi="Trebuchet MS"/>
                <w:sz w:val="20"/>
                <w:szCs w:val="20"/>
              </w:rPr>
              <w:t xml:space="preserve">a </w:t>
            </w:r>
            <w:r w:rsidR="001A4B5E" w:rsidRPr="00CC70CF">
              <w:rPr>
                <w:rFonts w:ascii="Trebuchet MS" w:hAnsi="Trebuchet MS"/>
                <w:sz w:val="20"/>
                <w:szCs w:val="20"/>
              </w:rPr>
              <w:t>deciziei</w:t>
            </w:r>
            <w:r w:rsidRPr="00CC70CF">
              <w:rPr>
                <w:rFonts w:ascii="Trebuchet MS" w:hAnsi="Trebuchet MS"/>
                <w:sz w:val="20"/>
                <w:szCs w:val="20"/>
              </w:rPr>
              <w:t xml:space="preserve"> </w:t>
            </w:r>
            <w:r w:rsidR="001A4B5E" w:rsidRPr="00CC70CF">
              <w:rPr>
                <w:rFonts w:ascii="Trebuchet MS" w:hAnsi="Trebuchet MS"/>
                <w:sz w:val="20"/>
                <w:szCs w:val="20"/>
              </w:rPr>
              <w:t xml:space="preserve">de </w:t>
            </w:r>
            <w:r w:rsidRPr="00CC70CF">
              <w:rPr>
                <w:rFonts w:ascii="Trebuchet MS" w:hAnsi="Trebuchet MS"/>
                <w:sz w:val="20"/>
                <w:szCs w:val="20"/>
              </w:rPr>
              <w:t>acceptar</w:t>
            </w:r>
            <w:r w:rsidR="001A4B5E" w:rsidRPr="00CC70CF">
              <w:rPr>
                <w:rFonts w:ascii="Trebuchet MS" w:hAnsi="Trebuchet MS"/>
                <w:sz w:val="20"/>
                <w:szCs w:val="20"/>
              </w:rPr>
              <w:t>e</w:t>
            </w:r>
            <w:r w:rsidRPr="00CC70CF">
              <w:rPr>
                <w:rFonts w:ascii="Trebuchet MS" w:hAnsi="Trebuchet MS"/>
                <w:sz w:val="20"/>
                <w:szCs w:val="20"/>
              </w:rPr>
              <w:t>/respinger</w:t>
            </w:r>
            <w:r w:rsidR="001A4B5E" w:rsidRPr="00CC70CF">
              <w:rPr>
                <w:rFonts w:ascii="Trebuchet MS" w:hAnsi="Trebuchet MS"/>
                <w:sz w:val="20"/>
                <w:szCs w:val="20"/>
              </w:rPr>
              <w:t xml:space="preserve">e a cererii de </w:t>
            </w:r>
            <w:r w:rsidR="008C75A5" w:rsidRPr="00CC70CF">
              <w:rPr>
                <w:rFonts w:ascii="Trebuchet MS" w:hAnsi="Trebuchet MS"/>
                <w:sz w:val="20"/>
                <w:szCs w:val="20"/>
              </w:rPr>
              <w:t>înrolare</w:t>
            </w:r>
            <w:r w:rsidR="001A4B5E" w:rsidRPr="00CC70CF">
              <w:rPr>
                <w:rFonts w:ascii="Trebuchet MS" w:hAnsi="Trebuchet MS"/>
                <w:sz w:val="20"/>
                <w:szCs w:val="20"/>
              </w:rPr>
              <w:t>.</w:t>
            </w:r>
          </w:p>
          <w:p w14:paraId="3119850B" w14:textId="6FF25457" w:rsidR="00F941D6" w:rsidRPr="00EB54BF" w:rsidRDefault="00D47EEC" w:rsidP="00EE3E89">
            <w:pPr>
              <w:pStyle w:val="ListParagraph"/>
              <w:numPr>
                <w:ilvl w:val="0"/>
                <w:numId w:val="30"/>
              </w:numPr>
            </w:pPr>
            <w:r w:rsidRPr="00EB54BF">
              <w:t>Ulterior încheierii perioadei de înrolare, CR</w:t>
            </w:r>
            <w:r w:rsidR="00613EBC" w:rsidRPr="00EB54BF">
              <w:t>/</w:t>
            </w:r>
            <w:r w:rsidRPr="00EB54BF">
              <w:t>I</w:t>
            </w:r>
            <w:r w:rsidR="00FC07F1">
              <w:t xml:space="preserve"> DGDRISD</w:t>
            </w:r>
            <w:r w:rsidRPr="00EB54BF">
              <w:t xml:space="preserve"> va publica pe pagina de internet </w:t>
            </w:r>
            <w:hyperlink r:id="rId23" w:history="1">
              <w:r w:rsidRPr="00EB54BF">
                <w:rPr>
                  <w:rStyle w:val="Hyperlink"/>
                  <w:rFonts w:ascii="Trebuchet MS" w:hAnsi="Trebuchet MS" w:cs="Trebuchet MS,Bold"/>
                  <w:sz w:val="20"/>
                </w:rPr>
                <w:t>www.mfe.gov.ro/category/anunturi-pnrr</w:t>
              </w:r>
            </w:hyperlink>
            <w:r w:rsidRPr="00EB54BF">
              <w:t xml:space="preserve"> și/sau prin intermediul altor canale oficiale de comunicare</w:t>
            </w:r>
            <w:r w:rsidR="00EC34E3">
              <w:t xml:space="preserve"> ( de exemplu: afisarea listelor la sediul GUEE )</w:t>
            </w:r>
            <w:r w:rsidRPr="00EB54BF">
              <w:t xml:space="preserve">, lista operatorilor economici eligibili care au dreptul de a depune cereri de finanțare </w:t>
            </w:r>
            <w:r w:rsidR="00613EBC" w:rsidRPr="00EB54BF">
              <w:t xml:space="preserve">și contracta proiecte </w:t>
            </w:r>
            <w:r w:rsidRPr="00EB54BF">
              <w:t>în numele Beneficiarilor finali.</w:t>
            </w:r>
            <w:r w:rsidR="00F941D6" w:rsidRPr="00EB54BF">
              <w:rPr>
                <w:rFonts w:cs="Trebuchet MS,Bold"/>
              </w:rPr>
              <w:t xml:space="preserve">       </w:t>
            </w:r>
          </w:p>
          <w:p w14:paraId="1F556B38" w14:textId="77777777" w:rsidR="00E01395" w:rsidRPr="00CC702D" w:rsidRDefault="00F941D6" w:rsidP="002F41C5">
            <w:pPr>
              <w:tabs>
                <w:tab w:val="left" w:pos="6030"/>
              </w:tabs>
              <w:spacing w:after="120" w:line="240" w:lineRule="auto"/>
              <w:jc w:val="both"/>
              <w:rPr>
                <w:rFonts w:ascii="Trebuchet MS" w:hAnsi="Trebuchet MS" w:cs="Trebuchet MS,Bold"/>
                <w:bCs/>
                <w:sz w:val="20"/>
                <w:szCs w:val="20"/>
              </w:rPr>
            </w:pPr>
            <w:r w:rsidRPr="00CC702D">
              <w:rPr>
                <w:rFonts w:ascii="Trebuchet MS" w:hAnsi="Trebuchet MS" w:cs="Trebuchet MS,Bold"/>
                <w:bCs/>
                <w:sz w:val="20"/>
                <w:szCs w:val="20"/>
              </w:rPr>
              <w:t xml:space="preserve"> </w:t>
            </w:r>
            <w:r w:rsidRPr="00260EE8">
              <w:rPr>
                <w:rFonts w:ascii="Trebuchet MS" w:hAnsi="Trebuchet MS" w:cs="Trebuchet MS,Bold"/>
                <w:bCs/>
                <w:sz w:val="20"/>
                <w:szCs w:val="20"/>
              </w:rPr>
              <w:t xml:space="preserve"> </w:t>
            </w:r>
            <w:r w:rsidR="00E01395" w:rsidRPr="00260EE8">
              <w:rPr>
                <w:rFonts w:ascii="Trebuchet MS" w:hAnsi="Trebuchet MS"/>
                <w:noProof/>
                <w:sz w:val="20"/>
                <w:szCs w:val="20"/>
                <w:lang w:val="en-US"/>
              </w:rPr>
              <mc:AlternateContent>
                <mc:Choice Requires="am3d">
                  <w:drawing>
                    <wp:anchor distT="0" distB="0" distL="114300" distR="114300" simplePos="0" relativeHeight="251696128" behindDoc="0" locked="1" layoutInCell="1" allowOverlap="1" wp14:anchorId="52A9732A" wp14:editId="01371492">
                      <wp:simplePos x="0" y="0"/>
                      <wp:positionH relativeFrom="column">
                        <wp:posOffset>-6350</wp:posOffset>
                      </wp:positionH>
                      <wp:positionV relativeFrom="paragraph">
                        <wp:posOffset>93345</wp:posOffset>
                      </wp:positionV>
                      <wp:extent cx="356235" cy="365760"/>
                      <wp:effectExtent l="0" t="0" r="5715" b="0"/>
                      <wp:wrapNone/>
                      <wp:docPr id="5" name="3D Model 5"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6128" behindDoc="0" locked="1" layoutInCell="1" allowOverlap="1" wp14:anchorId="52A9732A" wp14:editId="01371492">
                      <wp:simplePos x="0" y="0"/>
                      <wp:positionH relativeFrom="column">
                        <wp:posOffset>-6350</wp:posOffset>
                      </wp:positionH>
                      <wp:positionV relativeFrom="paragraph">
                        <wp:posOffset>93345</wp:posOffset>
                      </wp:positionV>
                      <wp:extent cx="356235" cy="365760"/>
                      <wp:effectExtent l="0" t="0" r="5715" b="0"/>
                      <wp:wrapNone/>
                      <wp:docPr id="5" name="3D Model 5"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3D Model 5"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CC702D">
              <w:rPr>
                <w:rFonts w:ascii="Trebuchet MS" w:hAnsi="Trebuchet MS" w:cs="Trebuchet MS,Bold"/>
                <w:bCs/>
                <w:sz w:val="20"/>
                <w:szCs w:val="20"/>
              </w:rPr>
              <w:t xml:space="preserve">        </w:t>
            </w:r>
          </w:p>
          <w:p w14:paraId="00B270EE" w14:textId="3CC10790" w:rsidR="00225949" w:rsidRPr="00260EE8" w:rsidRDefault="00E01395" w:rsidP="002F41C5">
            <w:pPr>
              <w:tabs>
                <w:tab w:val="left" w:pos="6030"/>
              </w:tabs>
              <w:spacing w:after="120" w:line="240" w:lineRule="auto"/>
              <w:jc w:val="both"/>
              <w:rPr>
                <w:rFonts w:ascii="Trebuchet MS" w:hAnsi="Trebuchet MS" w:cs="Trebuchet MS,Bold"/>
                <w:b/>
                <w:bCs/>
                <w:color w:val="FF0000"/>
                <w:sz w:val="20"/>
                <w:szCs w:val="20"/>
              </w:rPr>
            </w:pPr>
            <w:r w:rsidRPr="00260EE8">
              <w:rPr>
                <w:rFonts w:ascii="Trebuchet MS" w:hAnsi="Trebuchet MS" w:cs="Trebuchet MS,Bold"/>
                <w:b/>
                <w:bCs/>
                <w:color w:val="FF0000"/>
                <w:sz w:val="20"/>
                <w:szCs w:val="20"/>
              </w:rPr>
              <w:t xml:space="preserve">         </w:t>
            </w:r>
            <w:r w:rsidR="00225949" w:rsidRPr="00260EE8">
              <w:rPr>
                <w:rFonts w:ascii="Trebuchet MS" w:hAnsi="Trebuchet MS" w:cs="Trebuchet MS,Bold"/>
                <w:b/>
                <w:bCs/>
                <w:color w:val="FF0000"/>
                <w:sz w:val="20"/>
                <w:szCs w:val="20"/>
              </w:rPr>
              <w:t>ATENTIE!</w:t>
            </w:r>
          </w:p>
          <w:p w14:paraId="66BAC919" w14:textId="1DEB95EC" w:rsidR="007611F1" w:rsidRPr="004D4431" w:rsidRDefault="00F941D6">
            <w:pPr>
              <w:tabs>
                <w:tab w:val="left" w:pos="6030"/>
              </w:tabs>
              <w:spacing w:after="120" w:line="240" w:lineRule="auto"/>
              <w:jc w:val="both"/>
              <w:rPr>
                <w:rFonts w:ascii="Trebuchet MS" w:hAnsi="Trebuchet MS" w:cs="Trebuchet MS,Bold"/>
                <w:b/>
                <w:bCs/>
                <w:color w:val="FF0000"/>
                <w:sz w:val="20"/>
                <w:szCs w:val="20"/>
              </w:rPr>
            </w:pPr>
            <w:r w:rsidRPr="00260EE8">
              <w:rPr>
                <w:rFonts w:ascii="Trebuchet MS" w:hAnsi="Trebuchet MS" w:cs="Trebuchet MS,Bold"/>
                <w:b/>
                <w:bCs/>
                <w:color w:val="FF0000"/>
                <w:sz w:val="20"/>
                <w:szCs w:val="20"/>
              </w:rPr>
              <w:t xml:space="preserve">Operatorul economic </w:t>
            </w:r>
            <w:r w:rsidRPr="00CE4CAA">
              <w:rPr>
                <w:rFonts w:ascii="Trebuchet MS" w:hAnsi="Trebuchet MS" w:cs="Trebuchet MS,Bold"/>
                <w:b/>
                <w:bCs/>
                <w:color w:val="FF0000"/>
                <w:sz w:val="20"/>
                <w:szCs w:val="20"/>
                <w:u w:val="single"/>
              </w:rPr>
              <w:t xml:space="preserve">nu trebuie să înregistreze datorii la bugetul de stat la momentul </w:t>
            </w:r>
            <w:r w:rsidR="00E3549D" w:rsidRPr="00CE4CAA">
              <w:rPr>
                <w:rFonts w:ascii="Trebuchet MS" w:hAnsi="Trebuchet MS" w:cs="Trebuchet MS,Bold"/>
                <w:b/>
                <w:bCs/>
                <w:color w:val="FF0000"/>
                <w:sz w:val="20"/>
                <w:szCs w:val="20"/>
                <w:u w:val="single"/>
              </w:rPr>
              <w:t>înrolării în program</w:t>
            </w:r>
            <w:r w:rsidR="001A7551" w:rsidRPr="00260EE8">
              <w:rPr>
                <w:rFonts w:ascii="Trebuchet MS" w:hAnsi="Trebuchet MS" w:cs="Trebuchet MS,Bold"/>
                <w:b/>
                <w:bCs/>
                <w:color w:val="FF0000"/>
                <w:sz w:val="20"/>
                <w:szCs w:val="20"/>
              </w:rPr>
              <w:t>.</w:t>
            </w:r>
            <w:r w:rsidR="00020F47" w:rsidRPr="00260EE8">
              <w:rPr>
                <w:rFonts w:ascii="Trebuchet MS" w:hAnsi="Trebuchet MS" w:cs="Trebuchet MS,Bold"/>
                <w:b/>
                <w:bCs/>
                <w:color w:val="FF0000"/>
                <w:sz w:val="20"/>
                <w:szCs w:val="20"/>
              </w:rPr>
              <w:t xml:space="preserve"> CR/I </w:t>
            </w:r>
            <w:r w:rsidR="00F3293C">
              <w:rPr>
                <w:rFonts w:ascii="Trebuchet MS" w:hAnsi="Trebuchet MS" w:cs="Trebuchet MS,Bold"/>
                <w:b/>
                <w:bCs/>
                <w:color w:val="FF0000"/>
                <w:sz w:val="20"/>
                <w:szCs w:val="20"/>
              </w:rPr>
              <w:t>DGDRISD</w:t>
            </w:r>
            <w:r w:rsidR="00E2348E" w:rsidRPr="00260EE8" w:rsidDel="000724CB">
              <w:rPr>
                <w:rFonts w:ascii="Trebuchet MS" w:hAnsi="Trebuchet MS" w:cs="Trebuchet MS,Bold"/>
                <w:b/>
                <w:bCs/>
                <w:color w:val="FF0000"/>
                <w:sz w:val="20"/>
                <w:szCs w:val="20"/>
              </w:rPr>
              <w:t xml:space="preserve"> </w:t>
            </w:r>
            <w:r w:rsidR="00020F47" w:rsidRPr="00260EE8">
              <w:rPr>
                <w:rFonts w:ascii="Trebuchet MS" w:hAnsi="Trebuchet MS" w:cs="Trebuchet MS,Bold"/>
                <w:b/>
                <w:bCs/>
                <w:color w:val="FF0000"/>
                <w:sz w:val="20"/>
                <w:szCs w:val="20"/>
              </w:rPr>
              <w:t xml:space="preserve"> își rezervă </w:t>
            </w:r>
            <w:r w:rsidR="00020F47" w:rsidRPr="00647029">
              <w:rPr>
                <w:rFonts w:ascii="Trebuchet MS" w:hAnsi="Trebuchet MS" w:cs="Trebuchet MS,Bold"/>
                <w:b/>
                <w:bCs/>
                <w:color w:val="FF0000"/>
                <w:sz w:val="20"/>
                <w:szCs w:val="20"/>
              </w:rPr>
              <w:t>dreptul de a declara neeligibil</w:t>
            </w:r>
            <w:r w:rsidR="00647029" w:rsidRPr="00647029">
              <w:rPr>
                <w:rFonts w:ascii="Trebuchet MS" w:hAnsi="Trebuchet MS" w:cs="Trebuchet MS,Bold"/>
                <w:b/>
                <w:bCs/>
                <w:color w:val="FF0000"/>
                <w:sz w:val="20"/>
                <w:szCs w:val="20"/>
              </w:rPr>
              <w:t>,</w:t>
            </w:r>
            <w:r w:rsidR="00647029" w:rsidRPr="009E146B">
              <w:rPr>
                <w:rFonts w:ascii="Trebuchet MS" w:hAnsi="Trebuchet MS" w:cs="Trebuchet MS,Bold"/>
                <w:b/>
                <w:bCs/>
                <w:color w:val="FF0000"/>
                <w:sz w:val="20"/>
                <w:szCs w:val="20"/>
                <w:u w:val="single"/>
              </w:rPr>
              <w:t xml:space="preserve"> ulterior</w:t>
            </w:r>
            <w:r w:rsidR="00647029" w:rsidRPr="009E146B">
              <w:rPr>
                <w:rFonts w:ascii="Trebuchet MS" w:hAnsi="Trebuchet MS" w:cs="Trebuchet MS,Bold"/>
                <w:b/>
                <w:bCs/>
                <w:color w:val="FF0000"/>
                <w:sz w:val="20"/>
                <w:szCs w:val="20"/>
              </w:rPr>
              <w:t xml:space="preserve"> înrolării în program și înainte de momentul depunerii cererii de finanțare,</w:t>
            </w:r>
            <w:r w:rsidR="00020F47" w:rsidRPr="00647029">
              <w:rPr>
                <w:rFonts w:ascii="Trebuchet MS" w:hAnsi="Trebuchet MS" w:cs="Trebuchet MS,Bold"/>
                <w:b/>
                <w:bCs/>
                <w:color w:val="FF0000"/>
                <w:sz w:val="20"/>
                <w:szCs w:val="20"/>
              </w:rPr>
              <w:t xml:space="preserve"> un operator economic în situația existenței datoriilor la bugetul de stat</w:t>
            </w:r>
            <w:r w:rsidR="00020F47" w:rsidRPr="00C02160">
              <w:rPr>
                <w:rFonts w:ascii="Trebuchet MS" w:hAnsi="Trebuchet MS" w:cs="Trebuchet MS,Bold"/>
                <w:b/>
                <w:bCs/>
                <w:color w:val="FF0000"/>
                <w:sz w:val="20"/>
                <w:szCs w:val="20"/>
              </w:rPr>
              <w:t>. În acest caz, sumele aferente activi</w:t>
            </w:r>
            <w:r w:rsidR="000E6E07" w:rsidRPr="00C02160">
              <w:rPr>
                <w:rFonts w:ascii="Trebuchet MS" w:hAnsi="Trebuchet MS" w:cs="Trebuchet MS,Bold"/>
                <w:b/>
                <w:bCs/>
                <w:color w:val="FF0000"/>
                <w:sz w:val="20"/>
                <w:szCs w:val="20"/>
              </w:rPr>
              <w:t>t</w:t>
            </w:r>
            <w:r w:rsidR="00020F47" w:rsidRPr="00C02160">
              <w:rPr>
                <w:rFonts w:ascii="Trebuchet MS" w:hAnsi="Trebuchet MS" w:cs="Trebuchet MS,Bold"/>
                <w:b/>
                <w:bCs/>
                <w:color w:val="FF0000"/>
                <w:sz w:val="20"/>
                <w:szCs w:val="20"/>
              </w:rPr>
              <w:t>ă</w:t>
            </w:r>
            <w:r w:rsidR="000E6E07" w:rsidRPr="00C02160">
              <w:rPr>
                <w:rFonts w:ascii="Trebuchet MS" w:hAnsi="Trebuchet MS" w:cs="Trebuchet MS,Bold"/>
                <w:b/>
                <w:bCs/>
                <w:color w:val="FF0000"/>
                <w:sz w:val="20"/>
                <w:szCs w:val="20"/>
              </w:rPr>
              <w:t>ț</w:t>
            </w:r>
            <w:r w:rsidR="00020F47" w:rsidRPr="00C02160">
              <w:rPr>
                <w:rFonts w:ascii="Trebuchet MS" w:hAnsi="Trebuchet MS" w:cs="Trebuchet MS,Bold"/>
                <w:b/>
                <w:bCs/>
                <w:color w:val="FF0000"/>
                <w:sz w:val="20"/>
                <w:szCs w:val="20"/>
              </w:rPr>
              <w:t>ilor</w:t>
            </w:r>
            <w:r w:rsidR="00020F47" w:rsidRPr="00260EE8">
              <w:rPr>
                <w:rFonts w:ascii="Trebuchet MS" w:hAnsi="Trebuchet MS" w:cs="Trebuchet MS,Bold"/>
                <w:b/>
                <w:bCs/>
                <w:color w:val="FF0000"/>
                <w:sz w:val="20"/>
                <w:szCs w:val="20"/>
              </w:rPr>
              <w:t xml:space="preserve"> realizate până la momentul </w:t>
            </w:r>
            <w:r w:rsidR="003D67C3">
              <w:rPr>
                <w:rFonts w:ascii="Trebuchet MS" w:hAnsi="Trebuchet MS" w:cs="Trebuchet MS,Bold"/>
                <w:b/>
                <w:bCs/>
                <w:color w:val="FF0000"/>
                <w:sz w:val="20"/>
                <w:szCs w:val="20"/>
              </w:rPr>
              <w:t>declar</w:t>
            </w:r>
            <w:r w:rsidR="004D4431">
              <w:rPr>
                <w:rFonts w:ascii="Trebuchet MS" w:hAnsi="Trebuchet MS" w:cs="Trebuchet MS,Bold"/>
                <w:b/>
                <w:bCs/>
                <w:color w:val="FF0000"/>
                <w:sz w:val="20"/>
                <w:szCs w:val="20"/>
              </w:rPr>
              <w:t>ă</w:t>
            </w:r>
            <w:r w:rsidR="003D67C3">
              <w:rPr>
                <w:rFonts w:ascii="Trebuchet MS" w:hAnsi="Trebuchet MS" w:cs="Trebuchet MS,Bold"/>
                <w:b/>
                <w:bCs/>
                <w:color w:val="FF0000"/>
                <w:sz w:val="20"/>
                <w:szCs w:val="20"/>
              </w:rPr>
              <w:t xml:space="preserve">rii </w:t>
            </w:r>
            <w:r w:rsidR="003D67C3" w:rsidRPr="004D4431">
              <w:rPr>
                <w:rFonts w:ascii="Trebuchet MS" w:hAnsi="Trebuchet MS" w:cs="Trebuchet MS,Bold"/>
                <w:b/>
                <w:bCs/>
                <w:color w:val="FF0000"/>
                <w:sz w:val="20"/>
                <w:szCs w:val="20"/>
              </w:rPr>
              <w:t xml:space="preserve">solicitantului (printr-o decizie) ca fiind neeligibil, </w:t>
            </w:r>
            <w:r w:rsidR="00020F47" w:rsidRPr="004D4431">
              <w:rPr>
                <w:rFonts w:ascii="Trebuchet MS" w:hAnsi="Trebuchet MS" w:cs="Trebuchet MS,Bold"/>
                <w:b/>
                <w:bCs/>
                <w:color w:val="FF0000"/>
                <w:sz w:val="20"/>
                <w:szCs w:val="20"/>
              </w:rPr>
              <w:t>rămân în sarcina Solicitantului de finanțare și nu vor fi decontate prin prezentul mecanism.</w:t>
            </w:r>
          </w:p>
          <w:p w14:paraId="6D3D80C5" w14:textId="5137D9AA" w:rsidR="002F41C5" w:rsidRPr="00EE3BCC" w:rsidRDefault="00BD0AD4">
            <w:pPr>
              <w:tabs>
                <w:tab w:val="left" w:pos="6030"/>
              </w:tabs>
              <w:spacing w:after="120" w:line="240" w:lineRule="auto"/>
              <w:jc w:val="both"/>
              <w:rPr>
                <w:rFonts w:ascii="Trebuchet MS" w:hAnsi="Trebuchet MS" w:cs="Trebuchet MS,Bold"/>
                <w:b/>
                <w:bCs/>
                <w:color w:val="FF0000"/>
                <w:sz w:val="20"/>
                <w:szCs w:val="20"/>
              </w:rPr>
            </w:pPr>
            <w:r>
              <w:rPr>
                <w:rFonts w:ascii="Trebuchet MS" w:hAnsi="Trebuchet MS" w:cs="Trebuchet MS,Bold"/>
                <w:b/>
                <w:bCs/>
                <w:color w:val="FF0000"/>
                <w:sz w:val="20"/>
                <w:szCs w:val="20"/>
              </w:rPr>
              <w:t xml:space="preserve">Operatorul economic care deține o Decizie de eșalonare </w:t>
            </w:r>
            <w:r w:rsidR="00225949" w:rsidRPr="004D4431">
              <w:rPr>
                <w:rFonts w:ascii="Trebuchet MS" w:hAnsi="Trebuchet MS" w:cs="Trebuchet MS,Bold"/>
                <w:b/>
                <w:bCs/>
                <w:color w:val="FF0000"/>
                <w:sz w:val="20"/>
                <w:szCs w:val="20"/>
              </w:rPr>
              <w:t xml:space="preserve">la plată a datoriilor existente la bugetul de stat </w:t>
            </w:r>
            <w:r>
              <w:rPr>
                <w:rFonts w:ascii="Trebuchet MS" w:hAnsi="Trebuchet MS" w:cs="Trebuchet MS,Bold"/>
                <w:b/>
                <w:bCs/>
                <w:color w:val="FF0000"/>
                <w:sz w:val="20"/>
                <w:szCs w:val="20"/>
              </w:rPr>
              <w:t>este</w:t>
            </w:r>
            <w:r w:rsidR="00225949" w:rsidRPr="004D4431">
              <w:rPr>
                <w:rFonts w:ascii="Trebuchet MS" w:hAnsi="Trebuchet MS" w:cs="Trebuchet MS,Bold"/>
                <w:b/>
                <w:bCs/>
                <w:color w:val="FF0000"/>
                <w:sz w:val="20"/>
                <w:szCs w:val="20"/>
              </w:rPr>
              <w:t xml:space="preserve"> considerat eligibil, cu condiția respectării graficului de plată stabilit prin Decizia de eșalonare.</w:t>
            </w:r>
          </w:p>
        </w:tc>
      </w:tr>
      <w:bookmarkEnd w:id="16"/>
    </w:tbl>
    <w:p w14:paraId="1FC5E601" w14:textId="77777777" w:rsidR="002F41C5" w:rsidRDefault="002F41C5">
      <w:pPr>
        <w:tabs>
          <w:tab w:val="left" w:pos="6030"/>
        </w:tabs>
        <w:spacing w:after="120" w:line="240" w:lineRule="auto"/>
        <w:jc w:val="both"/>
        <w:rPr>
          <w:rFonts w:ascii="Trebuchet MS" w:hAnsi="Trebuchet MS" w:cs="Trebuchet MS,Bold"/>
          <w:bCs/>
          <w:sz w:val="20"/>
          <w:szCs w:val="20"/>
        </w:rPr>
      </w:pPr>
    </w:p>
    <w:p w14:paraId="61341284" w14:textId="77777777" w:rsidR="00F02D07" w:rsidRPr="00EE3BCC" w:rsidRDefault="00F02D07">
      <w:pPr>
        <w:tabs>
          <w:tab w:val="left" w:pos="6030"/>
        </w:tabs>
        <w:spacing w:after="120" w:line="240" w:lineRule="auto"/>
        <w:jc w:val="both"/>
        <w:rPr>
          <w:rFonts w:ascii="Trebuchet MS" w:hAnsi="Trebuchet MS" w:cs="Trebuchet MS,Bold"/>
          <w:bCs/>
          <w:sz w:val="20"/>
          <w:szCs w:val="20"/>
        </w:rPr>
      </w:pPr>
    </w:p>
    <w:p w14:paraId="6FE2D4CF" w14:textId="311B393B" w:rsidR="00D97F67" w:rsidRDefault="0016122B">
      <w:pPr>
        <w:tabs>
          <w:tab w:val="left" w:pos="6030"/>
        </w:tabs>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Etapa II – Identificare</w:t>
      </w:r>
      <w:r w:rsidR="00000F6E">
        <w:rPr>
          <w:rFonts w:ascii="Trebuchet MS" w:hAnsi="Trebuchet MS" w:cs="Trebuchet MS,Bold"/>
          <w:b/>
          <w:bCs/>
          <w:sz w:val="20"/>
          <w:szCs w:val="20"/>
        </w:rPr>
        <w:t>a</w:t>
      </w:r>
      <w:r>
        <w:rPr>
          <w:rFonts w:ascii="Trebuchet MS" w:hAnsi="Trebuchet MS" w:cs="Trebuchet MS,Bold"/>
          <w:b/>
          <w:bCs/>
          <w:sz w:val="20"/>
          <w:szCs w:val="20"/>
        </w:rPr>
        <w:t xml:space="preserve"> </w:t>
      </w:r>
      <w:r w:rsidR="0018352E">
        <w:rPr>
          <w:rFonts w:ascii="Trebuchet MS" w:hAnsi="Trebuchet MS" w:cs="Trebuchet MS,Bold"/>
          <w:b/>
          <w:bCs/>
          <w:sz w:val="20"/>
          <w:szCs w:val="20"/>
        </w:rPr>
        <w:t>B</w:t>
      </w:r>
      <w:r>
        <w:rPr>
          <w:rFonts w:ascii="Trebuchet MS" w:hAnsi="Trebuchet MS" w:cs="Trebuchet MS,Bold"/>
          <w:b/>
          <w:bCs/>
          <w:sz w:val="20"/>
          <w:szCs w:val="20"/>
        </w:rPr>
        <w:t>eneficiari</w:t>
      </w:r>
      <w:r w:rsidR="0018352E">
        <w:rPr>
          <w:rFonts w:ascii="Trebuchet MS" w:hAnsi="Trebuchet MS" w:cs="Trebuchet MS,Bold"/>
          <w:b/>
          <w:bCs/>
          <w:sz w:val="20"/>
          <w:szCs w:val="20"/>
        </w:rPr>
        <w:t>lor</w:t>
      </w:r>
      <w:r>
        <w:rPr>
          <w:rFonts w:ascii="Trebuchet MS" w:hAnsi="Trebuchet MS" w:cs="Trebuchet MS,Bold"/>
          <w:b/>
          <w:bCs/>
          <w:sz w:val="20"/>
          <w:szCs w:val="20"/>
        </w:rPr>
        <w:t xml:space="preserve"> finali</w:t>
      </w:r>
      <w:r w:rsidR="00000F6E">
        <w:rPr>
          <w:rFonts w:ascii="Trebuchet MS" w:hAnsi="Trebuchet MS" w:cs="Trebuchet MS,Bold"/>
          <w:b/>
          <w:bCs/>
          <w:sz w:val="20"/>
          <w:szCs w:val="20"/>
        </w:rPr>
        <w:t xml:space="preserve"> și pregătirea documentațiilor</w:t>
      </w:r>
    </w:p>
    <w:tbl>
      <w:tblPr>
        <w:tblStyle w:val="TableGrid"/>
        <w:tblW w:w="0" w:type="auto"/>
        <w:tblLook w:val="04A0" w:firstRow="1" w:lastRow="0" w:firstColumn="1" w:lastColumn="0" w:noHBand="0" w:noVBand="1"/>
      </w:tblPr>
      <w:tblGrid>
        <w:gridCol w:w="9628"/>
      </w:tblGrid>
      <w:tr w:rsidR="00E97B90" w:rsidRPr="009F6BFC" w14:paraId="635FAEE0" w14:textId="77777777" w:rsidTr="00807CBE">
        <w:tc>
          <w:tcPr>
            <w:tcW w:w="9628" w:type="dxa"/>
          </w:tcPr>
          <w:p w14:paraId="20E39B81" w14:textId="02F8927C" w:rsidR="00056AB9" w:rsidRPr="009F6BFC" w:rsidRDefault="00056AB9" w:rsidP="00D9308B">
            <w:pPr>
              <w:tabs>
                <w:tab w:val="left" w:pos="6030"/>
              </w:tabs>
              <w:spacing w:after="120" w:line="240" w:lineRule="auto"/>
              <w:jc w:val="both"/>
              <w:rPr>
                <w:rFonts w:ascii="Trebuchet MS" w:hAnsi="Trebuchet MS" w:cs="Trebuchet MS,Bold"/>
                <w:b/>
                <w:bCs/>
                <w:i/>
                <w:sz w:val="20"/>
                <w:szCs w:val="20"/>
              </w:rPr>
            </w:pPr>
            <w:r w:rsidRPr="009F6BFC">
              <w:rPr>
                <w:rFonts w:ascii="Trebuchet MS" w:hAnsi="Trebuchet MS" w:cs="Trebuchet MS,Bold"/>
                <w:b/>
                <w:bCs/>
                <w:i/>
                <w:sz w:val="20"/>
                <w:szCs w:val="20"/>
              </w:rPr>
              <w:t>Identificarea potențialilor beneficiari finali</w:t>
            </w:r>
          </w:p>
          <w:p w14:paraId="31CF0061" w14:textId="4FC2282D" w:rsidR="00E97B90" w:rsidRPr="009F6BFC" w:rsidRDefault="0018352E" w:rsidP="00D9308B">
            <w:pPr>
              <w:tabs>
                <w:tab w:val="left" w:pos="6030"/>
              </w:tabs>
              <w:spacing w:after="120" w:line="240" w:lineRule="auto"/>
              <w:jc w:val="both"/>
              <w:rPr>
                <w:rFonts w:ascii="Trebuchet MS" w:hAnsi="Trebuchet MS" w:cs="Trebuchet MS,Bold"/>
                <w:bCs/>
                <w:sz w:val="20"/>
                <w:szCs w:val="20"/>
              </w:rPr>
            </w:pPr>
            <w:r w:rsidRPr="009F6BFC">
              <w:rPr>
                <w:rFonts w:ascii="Trebuchet MS" w:hAnsi="Trebuchet MS" w:cs="Trebuchet MS,Bold"/>
                <w:bCs/>
                <w:sz w:val="20"/>
                <w:szCs w:val="20"/>
              </w:rPr>
              <w:t xml:space="preserve">GUEE </w:t>
            </w:r>
            <w:r w:rsidR="00E97B90" w:rsidRPr="009F6BFC">
              <w:rPr>
                <w:rFonts w:ascii="Trebuchet MS" w:hAnsi="Trebuchet MS" w:cs="Trebuchet MS,Bold"/>
                <w:bCs/>
                <w:sz w:val="20"/>
                <w:szCs w:val="20"/>
              </w:rPr>
              <w:t>(</w:t>
            </w:r>
            <w:r w:rsidRPr="009F6BFC">
              <w:rPr>
                <w:rFonts w:ascii="Trebuchet MS" w:hAnsi="Trebuchet MS" w:cs="Trebuchet MS,Bold"/>
                <w:bCs/>
                <w:sz w:val="20"/>
                <w:szCs w:val="20"/>
              </w:rPr>
              <w:t xml:space="preserve">Ghișee Unice de Eficiență Energetică </w:t>
            </w:r>
            <w:r w:rsidR="00E97B90" w:rsidRPr="009F6BFC">
              <w:rPr>
                <w:rFonts w:ascii="Trebuchet MS" w:hAnsi="Trebuchet MS" w:cs="Trebuchet MS,Bold"/>
                <w:bCs/>
                <w:sz w:val="20"/>
                <w:szCs w:val="20"/>
              </w:rPr>
              <w:t>)</w:t>
            </w:r>
            <w:r w:rsidR="009D4C0D" w:rsidRPr="009F6BFC">
              <w:rPr>
                <w:rFonts w:ascii="Trebuchet MS" w:hAnsi="Trebuchet MS" w:cs="Trebuchet MS,Bold"/>
                <w:bCs/>
                <w:sz w:val="20"/>
                <w:szCs w:val="20"/>
              </w:rPr>
              <w:t xml:space="preserve"> au atribuții</w:t>
            </w:r>
            <w:r w:rsidR="00E97B90" w:rsidRPr="009F6BFC">
              <w:rPr>
                <w:rFonts w:ascii="Trebuchet MS" w:hAnsi="Trebuchet MS" w:cs="Trebuchet MS,Bold"/>
                <w:bCs/>
                <w:sz w:val="20"/>
                <w:szCs w:val="20"/>
              </w:rPr>
              <w:t xml:space="preserve"> în sprijinirea </w:t>
            </w:r>
            <w:r w:rsidR="00AC405B" w:rsidRPr="009F6BFC">
              <w:rPr>
                <w:rFonts w:ascii="Trebuchet MS" w:hAnsi="Trebuchet MS" w:cs="Trebuchet MS,Bold"/>
                <w:bCs/>
                <w:sz w:val="20"/>
                <w:szCs w:val="20"/>
              </w:rPr>
              <w:t>consumatorilor vulnerabili</w:t>
            </w:r>
            <w:r w:rsidR="00E97B90" w:rsidRPr="009F6BFC">
              <w:rPr>
                <w:rFonts w:ascii="Trebuchet MS" w:hAnsi="Trebuchet MS" w:cs="Trebuchet MS,Bold"/>
                <w:bCs/>
                <w:sz w:val="20"/>
                <w:szCs w:val="20"/>
              </w:rPr>
              <w:t xml:space="preserve"> privind participarea la program și suportul acordat potențialilor solicitanți de finanțare</w:t>
            </w:r>
            <w:r w:rsidR="0016122B" w:rsidRPr="009F6BFC">
              <w:rPr>
                <w:rFonts w:ascii="Trebuchet MS" w:hAnsi="Trebuchet MS" w:cs="Trebuchet MS,Bold"/>
                <w:bCs/>
                <w:sz w:val="20"/>
                <w:szCs w:val="20"/>
              </w:rPr>
              <w:t xml:space="preserve">, </w:t>
            </w:r>
            <w:r w:rsidR="00E97B90" w:rsidRPr="009F6BFC">
              <w:rPr>
                <w:rFonts w:ascii="Trebuchet MS" w:hAnsi="Trebuchet MS" w:cs="Trebuchet MS,Bold"/>
                <w:bCs/>
                <w:sz w:val="20"/>
                <w:szCs w:val="20"/>
              </w:rPr>
              <w:t xml:space="preserve">în conformitate cu </w:t>
            </w:r>
            <w:r w:rsidR="00265B5F" w:rsidRPr="009F6BFC">
              <w:rPr>
                <w:rFonts w:ascii="Trebuchet MS" w:hAnsi="Trebuchet MS" w:cs="Trebuchet MS,Bold"/>
                <w:bCs/>
                <w:sz w:val="20"/>
                <w:szCs w:val="20"/>
              </w:rPr>
              <w:t xml:space="preserve">prevederile </w:t>
            </w:r>
            <w:r w:rsidR="00E97B90" w:rsidRPr="009F6BFC">
              <w:rPr>
                <w:rFonts w:ascii="Trebuchet MS" w:hAnsi="Trebuchet MS" w:cs="Trebuchet MS,Bold"/>
                <w:bCs/>
                <w:i/>
                <w:sz w:val="20"/>
                <w:szCs w:val="20"/>
              </w:rPr>
              <w:t xml:space="preserve">OUG nr. </w:t>
            </w:r>
            <w:r w:rsidR="00265B5F" w:rsidRPr="009F6BFC">
              <w:rPr>
                <w:rFonts w:ascii="Trebuchet MS" w:hAnsi="Trebuchet MS" w:cs="Trebuchet MS,Bold"/>
                <w:bCs/>
                <w:i/>
                <w:sz w:val="20"/>
                <w:szCs w:val="20"/>
              </w:rPr>
              <w:t>92/28.06.2024 privind înfiinţarea reţelei naţionale de ghişee unice de eficienţă energetică</w:t>
            </w:r>
            <w:r w:rsidR="00265B5F" w:rsidRPr="009F6BFC" w:rsidDel="00265B5F">
              <w:rPr>
                <w:rFonts w:ascii="Trebuchet MS" w:hAnsi="Trebuchet MS" w:cs="Trebuchet MS,Bold"/>
                <w:bCs/>
                <w:sz w:val="20"/>
                <w:szCs w:val="20"/>
              </w:rPr>
              <w:t xml:space="preserve"> </w:t>
            </w:r>
            <w:r w:rsidR="00265B5F" w:rsidRPr="009F6BFC">
              <w:rPr>
                <w:rFonts w:ascii="Trebuchet MS" w:hAnsi="Trebuchet MS" w:cs="Trebuchet MS,Bold"/>
                <w:bCs/>
                <w:sz w:val="20"/>
                <w:szCs w:val="20"/>
              </w:rPr>
              <w:t>si ale</w:t>
            </w:r>
            <w:r w:rsidR="00E97B90" w:rsidRPr="009F6BFC">
              <w:rPr>
                <w:rFonts w:ascii="Trebuchet MS" w:hAnsi="Trebuchet MS" w:cs="Trebuchet MS,Bold"/>
                <w:bCs/>
                <w:sz w:val="20"/>
                <w:szCs w:val="20"/>
              </w:rPr>
              <w:t xml:space="preserve"> </w:t>
            </w:r>
            <w:r w:rsidR="00FC342D">
              <w:rPr>
                <w:rFonts w:ascii="Trebuchet MS" w:hAnsi="Trebuchet MS" w:cs="Trebuchet MS,Bold"/>
                <w:bCs/>
                <w:sz w:val="20"/>
                <w:szCs w:val="20"/>
              </w:rPr>
              <w:t xml:space="preserve">legislației </w:t>
            </w:r>
            <w:r w:rsidR="00790CA2">
              <w:rPr>
                <w:rFonts w:ascii="Trebuchet MS" w:hAnsi="Trebuchet MS" w:cs="Trebuchet MS,Bold"/>
                <w:bCs/>
                <w:sz w:val="20"/>
                <w:szCs w:val="20"/>
              </w:rPr>
              <w:t>incidente emise de către autoritățile competente</w:t>
            </w:r>
            <w:r w:rsidR="00AC405B" w:rsidRPr="009F6BFC">
              <w:rPr>
                <w:rFonts w:ascii="Trebuchet MS" w:hAnsi="Trebuchet MS" w:cs="Trebuchet MS,Bold"/>
                <w:bCs/>
                <w:sz w:val="20"/>
                <w:szCs w:val="20"/>
              </w:rPr>
              <w:t xml:space="preserve">, </w:t>
            </w:r>
            <w:r w:rsidR="009D4C0D" w:rsidRPr="009F6BFC">
              <w:rPr>
                <w:rFonts w:ascii="Trebuchet MS" w:hAnsi="Trebuchet MS" w:cs="Trebuchet MS,Bold"/>
                <w:bCs/>
                <w:sz w:val="20"/>
                <w:szCs w:val="20"/>
              </w:rPr>
              <w:t xml:space="preserve">care </w:t>
            </w:r>
            <w:r w:rsidR="00AC405B" w:rsidRPr="009F6BFC">
              <w:rPr>
                <w:rFonts w:ascii="Trebuchet MS" w:hAnsi="Trebuchet MS" w:cs="Trebuchet MS,Bold"/>
                <w:bCs/>
                <w:sz w:val="20"/>
                <w:szCs w:val="20"/>
              </w:rPr>
              <w:t>vizează</w:t>
            </w:r>
            <w:r w:rsidR="009D4C0D" w:rsidRPr="009F6BFC">
              <w:rPr>
                <w:rFonts w:ascii="Trebuchet MS" w:hAnsi="Trebuchet MS" w:cs="Trebuchet MS,Bold"/>
                <w:bCs/>
                <w:sz w:val="20"/>
                <w:szCs w:val="20"/>
              </w:rPr>
              <w:t xml:space="preserve"> și nu se </w:t>
            </w:r>
            <w:r w:rsidR="009D4C0D" w:rsidRPr="009F6BFC">
              <w:rPr>
                <w:rFonts w:ascii="Trebuchet MS" w:hAnsi="Trebuchet MS" w:cs="Trebuchet MS,Bold"/>
                <w:bCs/>
                <w:sz w:val="20"/>
                <w:szCs w:val="20"/>
              </w:rPr>
              <w:lastRenderedPageBreak/>
              <w:t>rezumă doar la acestea</w:t>
            </w:r>
            <w:r w:rsidR="009D4C0D" w:rsidRPr="009F6BFC">
              <w:rPr>
                <w:rFonts w:ascii="Trebuchet MS" w:hAnsi="Trebuchet MS" w:cs="Trebuchet MS,Bold"/>
                <w:bCs/>
                <w:sz w:val="20"/>
                <w:szCs w:val="20"/>
                <w:lang w:val="en-US"/>
              </w:rPr>
              <w:t xml:space="preserve">. Mai jos sunt </w:t>
            </w:r>
            <w:r w:rsidRPr="009F6BFC">
              <w:rPr>
                <w:rFonts w:ascii="Trebuchet MS" w:hAnsi="Trebuchet MS" w:cs="Trebuchet MS,Bold"/>
                <w:bCs/>
                <w:sz w:val="20"/>
                <w:szCs w:val="20"/>
                <w:lang w:val="en-US"/>
              </w:rPr>
              <w:t xml:space="preserve">detaliați </w:t>
            </w:r>
            <w:r w:rsidR="009D4C0D" w:rsidRPr="009F6BFC">
              <w:rPr>
                <w:rFonts w:ascii="Trebuchet MS" w:hAnsi="Trebuchet MS" w:cs="Trebuchet MS,Bold"/>
                <w:bCs/>
                <w:sz w:val="20"/>
                <w:szCs w:val="20"/>
                <w:lang w:val="en-US"/>
              </w:rPr>
              <w:t>pașii ce trebuie urmați de către părțile particip</w:t>
            </w:r>
            <w:r w:rsidR="00E01395" w:rsidRPr="009F6BFC">
              <w:rPr>
                <w:rFonts w:ascii="Trebuchet MS" w:hAnsi="Trebuchet MS" w:cs="Trebuchet MS,Bold"/>
                <w:bCs/>
                <w:sz w:val="20"/>
                <w:szCs w:val="20"/>
                <w:lang w:val="en-US"/>
              </w:rPr>
              <w:t>ante/implicate</w:t>
            </w:r>
            <w:r w:rsidR="009D4C0D" w:rsidRPr="009F6BFC">
              <w:rPr>
                <w:rFonts w:ascii="Trebuchet MS" w:hAnsi="Trebuchet MS" w:cs="Trebuchet MS,Bold"/>
                <w:bCs/>
                <w:sz w:val="20"/>
                <w:szCs w:val="20"/>
                <w:lang w:val="en-US"/>
              </w:rPr>
              <w:t xml:space="preserve"> în cadrul schemei de vouchere:</w:t>
            </w:r>
            <w:r w:rsidR="00E97B90" w:rsidRPr="009F6BFC">
              <w:rPr>
                <w:rFonts w:ascii="Trebuchet MS" w:hAnsi="Trebuchet MS" w:cs="Trebuchet MS,Bold"/>
                <w:bCs/>
                <w:sz w:val="20"/>
                <w:szCs w:val="20"/>
              </w:rPr>
              <w:t xml:space="preserve"> </w:t>
            </w:r>
          </w:p>
          <w:p w14:paraId="1E86ECDB" w14:textId="2F7EBB5A" w:rsidR="007E00B8" w:rsidRPr="004D4431" w:rsidRDefault="004A7F34" w:rsidP="004D4431">
            <w:pPr>
              <w:pStyle w:val="ListParagraph"/>
              <w:ind w:left="723"/>
              <w:rPr>
                <w:rFonts w:ascii="Trebuchet MS" w:hAnsi="Trebuchet MS"/>
                <w:sz w:val="20"/>
              </w:rPr>
            </w:pPr>
            <w:r w:rsidRPr="004D4431">
              <w:rPr>
                <w:rFonts w:ascii="Trebuchet MS" w:hAnsi="Trebuchet MS"/>
                <w:sz w:val="20"/>
              </w:rPr>
              <w:t xml:space="preserve">Ministerul Investițiilor și Proiectelor Europene (MIPE), în calitate de coordonator de reformă, </w:t>
            </w:r>
            <w:r w:rsidR="005D26DD" w:rsidRPr="004D4431">
              <w:rPr>
                <w:rFonts w:ascii="Trebuchet MS" w:hAnsi="Trebuchet MS"/>
                <w:sz w:val="20"/>
              </w:rPr>
              <w:t xml:space="preserve">preia </w:t>
            </w:r>
            <w:r w:rsidRPr="004D4431">
              <w:rPr>
                <w:rFonts w:ascii="Trebuchet MS" w:hAnsi="Trebuchet MS"/>
                <w:sz w:val="20"/>
              </w:rPr>
              <w:t>lista persoanelor vulnerabile</w:t>
            </w:r>
            <w:r w:rsidR="00AC405B" w:rsidRPr="004D4431">
              <w:rPr>
                <w:rFonts w:ascii="Trebuchet MS" w:hAnsi="Trebuchet MS"/>
                <w:sz w:val="20"/>
              </w:rPr>
              <w:t xml:space="preserve"> în baza datelor colectate</w:t>
            </w:r>
            <w:r w:rsidR="00722E51">
              <w:rPr>
                <w:rFonts w:ascii="Trebuchet MS" w:hAnsi="Trebuchet MS"/>
                <w:sz w:val="20"/>
              </w:rPr>
              <w:t>,</w:t>
            </w:r>
            <w:r w:rsidR="00AC405B" w:rsidRPr="004D4431">
              <w:rPr>
                <w:rFonts w:ascii="Trebuchet MS" w:hAnsi="Trebuchet MS"/>
                <w:sz w:val="20"/>
              </w:rPr>
              <w:t xml:space="preserve"> și existente la nivel național</w:t>
            </w:r>
            <w:r w:rsidR="00722E51">
              <w:rPr>
                <w:rFonts w:ascii="Trebuchet MS" w:hAnsi="Trebuchet MS"/>
                <w:sz w:val="20"/>
              </w:rPr>
              <w:t>,</w:t>
            </w:r>
            <w:r w:rsidR="00AC405B" w:rsidRPr="004D4431">
              <w:rPr>
                <w:rFonts w:ascii="Trebuchet MS" w:hAnsi="Trebuchet MS"/>
                <w:sz w:val="20"/>
              </w:rPr>
              <w:t xml:space="preserve"> de către </w:t>
            </w:r>
            <w:r w:rsidR="00F57B30" w:rsidRPr="004D4431">
              <w:rPr>
                <w:rFonts w:ascii="Trebuchet MS" w:hAnsi="Trebuchet MS"/>
                <w:sz w:val="20"/>
              </w:rPr>
              <w:t>Programul Operațional Ajutorarea Persoanelor Dezavantajate</w:t>
            </w:r>
            <w:r w:rsidR="00AA3D12" w:rsidRPr="004D4431">
              <w:rPr>
                <w:rFonts w:ascii="Trebuchet MS" w:hAnsi="Trebuchet MS"/>
                <w:sz w:val="20"/>
              </w:rPr>
              <w:t xml:space="preserve"> (</w:t>
            </w:r>
            <w:r w:rsidR="00B23D7A" w:rsidRPr="004D4431">
              <w:rPr>
                <w:rFonts w:ascii="Trebuchet MS" w:hAnsi="Trebuchet MS"/>
                <w:sz w:val="20"/>
              </w:rPr>
              <w:t>POAD</w:t>
            </w:r>
            <w:r w:rsidR="00AA3D12" w:rsidRPr="004D4431">
              <w:rPr>
                <w:rFonts w:ascii="Trebuchet MS" w:hAnsi="Trebuchet MS"/>
                <w:sz w:val="20"/>
              </w:rPr>
              <w:t>)</w:t>
            </w:r>
            <w:r w:rsidR="00AC405B" w:rsidRPr="004D4431">
              <w:rPr>
                <w:rFonts w:ascii="Trebuchet MS" w:hAnsi="Trebuchet MS"/>
                <w:sz w:val="20"/>
              </w:rPr>
              <w:t xml:space="preserve"> </w:t>
            </w:r>
            <w:r w:rsidRPr="004D4431">
              <w:rPr>
                <w:rFonts w:ascii="Trebuchet MS" w:hAnsi="Trebuchet MS"/>
                <w:sz w:val="20"/>
              </w:rPr>
              <w:t xml:space="preserve">și o pune la dispoziția </w:t>
            </w:r>
            <w:r w:rsidR="007E00B8" w:rsidRPr="004D4431">
              <w:rPr>
                <w:rFonts w:ascii="Trebuchet MS" w:hAnsi="Trebuchet MS"/>
                <w:sz w:val="20"/>
              </w:rPr>
              <w:t>GUEE</w:t>
            </w:r>
            <w:r w:rsidRPr="004D4431">
              <w:rPr>
                <w:rFonts w:ascii="Trebuchet MS" w:hAnsi="Trebuchet MS"/>
                <w:sz w:val="20"/>
              </w:rPr>
              <w:t xml:space="preserve">-urilor </w:t>
            </w:r>
            <w:r w:rsidR="00722E51">
              <w:rPr>
                <w:rFonts w:ascii="Trebuchet MS" w:hAnsi="Trebuchet MS"/>
                <w:sz w:val="20"/>
              </w:rPr>
              <w:t>ș</w:t>
            </w:r>
            <w:r w:rsidRPr="004D4431">
              <w:rPr>
                <w:rFonts w:ascii="Trebuchet MS" w:hAnsi="Trebuchet MS"/>
                <w:sz w:val="20"/>
              </w:rPr>
              <w:t xml:space="preserve">i Autorităților Publice Locale în vederea informării </w:t>
            </w:r>
            <w:r w:rsidR="00AC405B" w:rsidRPr="004D4431">
              <w:rPr>
                <w:rFonts w:ascii="Trebuchet MS" w:hAnsi="Trebuchet MS"/>
                <w:sz w:val="20"/>
              </w:rPr>
              <w:t>grupului țintă</w:t>
            </w:r>
            <w:r w:rsidR="00AF3ED9" w:rsidRPr="004D4431">
              <w:rPr>
                <w:rFonts w:ascii="Trebuchet MS" w:hAnsi="Trebuchet MS"/>
                <w:sz w:val="20"/>
              </w:rPr>
              <w:t xml:space="preserve"> -</w:t>
            </w:r>
            <w:r w:rsidR="007E00B8" w:rsidRPr="004D4431">
              <w:rPr>
                <w:rFonts w:ascii="Trebuchet MS" w:hAnsi="Trebuchet MS"/>
                <w:sz w:val="20"/>
              </w:rPr>
              <w:t xml:space="preserve"> </w:t>
            </w:r>
            <w:r w:rsidR="007E00B8" w:rsidRPr="004D4431">
              <w:rPr>
                <w:rFonts w:ascii="Trebuchet MS" w:hAnsi="Trebuchet MS"/>
                <w:i/>
                <w:sz w:val="20"/>
              </w:rPr>
              <w:t>Solicitanți și</w:t>
            </w:r>
            <w:r w:rsidR="00AF3ED9" w:rsidRPr="004D4431">
              <w:rPr>
                <w:rFonts w:ascii="Trebuchet MS" w:hAnsi="Trebuchet MS"/>
                <w:i/>
                <w:sz w:val="20"/>
              </w:rPr>
              <w:t xml:space="preserve"> Beneficiari finali-</w:t>
            </w:r>
            <w:r w:rsidRPr="004D4431">
              <w:rPr>
                <w:rFonts w:ascii="Trebuchet MS" w:hAnsi="Trebuchet MS"/>
                <w:sz w:val="20"/>
              </w:rPr>
              <w:t xml:space="preserve"> și promovării prezentei </w:t>
            </w:r>
            <w:r w:rsidR="00AA3D12" w:rsidRPr="004D4431">
              <w:rPr>
                <w:rFonts w:ascii="Trebuchet MS" w:hAnsi="Trebuchet MS"/>
                <w:sz w:val="20"/>
              </w:rPr>
              <w:t>I</w:t>
            </w:r>
            <w:r w:rsidRPr="004D4431">
              <w:rPr>
                <w:rFonts w:ascii="Trebuchet MS" w:hAnsi="Trebuchet MS"/>
                <w:sz w:val="20"/>
              </w:rPr>
              <w:t>nvestiții</w:t>
            </w:r>
            <w:r w:rsidR="00AA3D12" w:rsidRPr="004D4431">
              <w:rPr>
                <w:rFonts w:ascii="Trebuchet MS" w:hAnsi="Trebuchet MS"/>
                <w:sz w:val="20"/>
              </w:rPr>
              <w:t xml:space="preserve"> 7</w:t>
            </w:r>
            <w:r w:rsidR="00D501CC" w:rsidRPr="004D4431">
              <w:rPr>
                <w:rFonts w:ascii="Trebuchet MS" w:hAnsi="Trebuchet MS"/>
                <w:sz w:val="20"/>
              </w:rPr>
              <w:t xml:space="preserve"> în teritoriu</w:t>
            </w:r>
            <w:r w:rsidRPr="004D4431">
              <w:rPr>
                <w:rFonts w:ascii="Trebuchet MS" w:hAnsi="Trebuchet MS"/>
                <w:sz w:val="20"/>
              </w:rPr>
              <w:t>.</w:t>
            </w:r>
          </w:p>
          <w:p w14:paraId="3DA8D565" w14:textId="5B921C6A" w:rsidR="00807CBE" w:rsidRPr="004D4431" w:rsidRDefault="007E00B8" w:rsidP="004D4431">
            <w:pPr>
              <w:pStyle w:val="ListParagraph"/>
              <w:ind w:left="723"/>
              <w:rPr>
                <w:rFonts w:ascii="Trebuchet MS" w:hAnsi="Trebuchet MS" w:cs="Trebuchet MS,Bold"/>
                <w:sz w:val="20"/>
              </w:rPr>
            </w:pPr>
            <w:r w:rsidRPr="004D4431">
              <w:rPr>
                <w:rFonts w:ascii="Trebuchet MS" w:hAnsi="Trebuchet MS"/>
                <w:sz w:val="20"/>
              </w:rPr>
              <w:t>GUEE</w:t>
            </w:r>
            <w:r w:rsidR="009D4C0D" w:rsidRPr="004D4431">
              <w:rPr>
                <w:rFonts w:ascii="Trebuchet MS" w:hAnsi="Trebuchet MS"/>
                <w:sz w:val="20"/>
              </w:rPr>
              <w:t xml:space="preserve"> va sprijini</w:t>
            </w:r>
            <w:r w:rsidR="00E97B90" w:rsidRPr="004D4431">
              <w:rPr>
                <w:rFonts w:ascii="Trebuchet MS" w:hAnsi="Trebuchet MS"/>
                <w:sz w:val="20"/>
              </w:rPr>
              <w:t xml:space="preserve"> </w:t>
            </w:r>
            <w:r w:rsidR="00AA3D12" w:rsidRPr="004D4431">
              <w:rPr>
                <w:rFonts w:ascii="Trebuchet MS" w:hAnsi="Trebuchet MS"/>
                <w:sz w:val="20"/>
              </w:rPr>
              <w:t>consumatori</w:t>
            </w:r>
            <w:r w:rsidR="009D4C0D" w:rsidRPr="004D4431">
              <w:rPr>
                <w:rFonts w:ascii="Trebuchet MS" w:hAnsi="Trebuchet MS"/>
                <w:sz w:val="20"/>
              </w:rPr>
              <w:t>i</w:t>
            </w:r>
            <w:r w:rsidR="00AA3D12" w:rsidRPr="004D4431">
              <w:rPr>
                <w:rFonts w:ascii="Trebuchet MS" w:hAnsi="Trebuchet MS"/>
                <w:sz w:val="20"/>
              </w:rPr>
              <w:t xml:space="preserve"> vulnerabili</w:t>
            </w:r>
            <w:r w:rsidR="00E97B90" w:rsidRPr="004D4431">
              <w:rPr>
                <w:rFonts w:ascii="Trebuchet MS" w:hAnsi="Trebuchet MS"/>
                <w:sz w:val="20"/>
              </w:rPr>
              <w:t xml:space="preserve"> din lista aprobată, care doresc și solicită înscrierea în program, în alegerea operatorilor economici </w:t>
            </w:r>
            <w:r w:rsidR="00AA3D12" w:rsidRPr="004D4431">
              <w:rPr>
                <w:rFonts w:ascii="Trebuchet MS" w:hAnsi="Trebuchet MS"/>
                <w:sz w:val="20"/>
              </w:rPr>
              <w:t xml:space="preserve">înscriși în Etapa I </w:t>
            </w:r>
            <w:r w:rsidR="00E97B90" w:rsidRPr="004D4431">
              <w:rPr>
                <w:rFonts w:ascii="Trebuchet MS" w:hAnsi="Trebuchet MS"/>
                <w:sz w:val="20"/>
              </w:rPr>
              <w:t>(firma de construcții/instalații/parteneriat</w:t>
            </w:r>
            <w:r w:rsidRPr="004D4431">
              <w:rPr>
                <w:rFonts w:ascii="Trebuchet MS" w:hAnsi="Trebuchet MS"/>
                <w:sz w:val="20"/>
              </w:rPr>
              <w:t xml:space="preserve"> între acestea</w:t>
            </w:r>
            <w:r w:rsidR="00E97B90" w:rsidRPr="004D4431">
              <w:rPr>
                <w:rFonts w:ascii="Trebuchet MS" w:hAnsi="Trebuchet MS"/>
                <w:sz w:val="20"/>
              </w:rPr>
              <w:t xml:space="preserve">) care să depună cerere de </w:t>
            </w:r>
            <w:r w:rsidR="00640665" w:rsidRPr="004D4431">
              <w:rPr>
                <w:rFonts w:ascii="Trebuchet MS" w:hAnsi="Trebuchet MS"/>
                <w:sz w:val="20"/>
              </w:rPr>
              <w:t>finan</w:t>
            </w:r>
            <w:r w:rsidR="00AA3D12" w:rsidRPr="004D4431">
              <w:rPr>
                <w:rFonts w:ascii="Trebuchet MS" w:hAnsi="Trebuchet MS"/>
                <w:sz w:val="20"/>
              </w:rPr>
              <w:t>ț</w:t>
            </w:r>
            <w:r w:rsidR="00640665" w:rsidRPr="004D4431">
              <w:rPr>
                <w:rFonts w:ascii="Trebuchet MS" w:hAnsi="Trebuchet MS"/>
                <w:sz w:val="20"/>
              </w:rPr>
              <w:t>are</w:t>
            </w:r>
            <w:r w:rsidR="00E97B90" w:rsidRPr="004D4431">
              <w:rPr>
                <w:rFonts w:ascii="Trebuchet MS" w:hAnsi="Trebuchet MS"/>
                <w:sz w:val="20"/>
              </w:rPr>
              <w:t xml:space="preserve"> în numele acestora, în calitate de </w:t>
            </w:r>
            <w:r w:rsidR="00E81899" w:rsidRPr="004D4431">
              <w:rPr>
                <w:rFonts w:ascii="Trebuchet MS" w:hAnsi="Trebuchet MS"/>
                <w:sz w:val="20"/>
              </w:rPr>
              <w:t>Solicitant</w:t>
            </w:r>
            <w:r w:rsidR="00AA3D12" w:rsidRPr="004D4431">
              <w:rPr>
                <w:rFonts w:ascii="Trebuchet MS" w:hAnsi="Trebuchet MS"/>
                <w:sz w:val="20"/>
              </w:rPr>
              <w:t xml:space="preserve"> de finanțare</w:t>
            </w:r>
            <w:r w:rsidR="005122B6" w:rsidRPr="004D4431">
              <w:rPr>
                <w:rFonts w:ascii="Trebuchet MS" w:hAnsi="Trebuchet MS"/>
                <w:sz w:val="20"/>
              </w:rPr>
              <w:t xml:space="preserve"> prin:</w:t>
            </w:r>
          </w:p>
          <w:p w14:paraId="753DC09F" w14:textId="024A7322" w:rsidR="005122B6" w:rsidRPr="004D4431" w:rsidRDefault="009601EF" w:rsidP="00EE3E89">
            <w:pPr>
              <w:pStyle w:val="ListParagraph"/>
              <w:numPr>
                <w:ilvl w:val="0"/>
                <w:numId w:val="32"/>
              </w:numPr>
              <w:rPr>
                <w:rFonts w:ascii="Trebuchet MS" w:hAnsi="Trebuchet MS"/>
                <w:sz w:val="20"/>
              </w:rPr>
            </w:pPr>
            <w:r w:rsidRPr="004D4431">
              <w:rPr>
                <w:rFonts w:ascii="Trebuchet MS" w:hAnsi="Trebuchet MS"/>
                <w:sz w:val="20"/>
              </w:rPr>
              <w:t>Punerea la dispoziție a listei operatorilor economici validați;</w:t>
            </w:r>
          </w:p>
          <w:p w14:paraId="7D2F85DC" w14:textId="369A0E4C" w:rsidR="009601EF" w:rsidRPr="004D4431" w:rsidRDefault="009601EF" w:rsidP="00EE3E89">
            <w:pPr>
              <w:pStyle w:val="ListParagraph"/>
              <w:numPr>
                <w:ilvl w:val="0"/>
                <w:numId w:val="32"/>
              </w:numPr>
              <w:rPr>
                <w:rFonts w:ascii="Trebuchet MS" w:hAnsi="Trebuchet MS"/>
                <w:sz w:val="20"/>
              </w:rPr>
            </w:pPr>
            <w:r w:rsidRPr="004D4431">
              <w:rPr>
                <w:rFonts w:ascii="Trebuchet MS" w:hAnsi="Trebuchet MS"/>
                <w:sz w:val="20"/>
              </w:rPr>
              <w:t xml:space="preserve">Informarea </w:t>
            </w:r>
            <w:r w:rsidR="000E4ABA" w:rsidRPr="004D4431">
              <w:rPr>
                <w:rFonts w:ascii="Trebuchet MS" w:hAnsi="Trebuchet MS"/>
                <w:sz w:val="20"/>
              </w:rPr>
              <w:t xml:space="preserve">consumatorilor vulnerabili </w:t>
            </w:r>
            <w:r w:rsidRPr="004D4431">
              <w:rPr>
                <w:rFonts w:ascii="Trebuchet MS" w:hAnsi="Trebuchet MS"/>
                <w:sz w:val="20"/>
              </w:rPr>
              <w:t>și</w:t>
            </w:r>
            <w:r w:rsidR="000E4ABA" w:rsidRPr="004D4431">
              <w:rPr>
                <w:rFonts w:ascii="Trebuchet MS" w:hAnsi="Trebuchet MS"/>
                <w:sz w:val="20"/>
              </w:rPr>
              <w:t>,</w:t>
            </w:r>
            <w:r w:rsidRPr="004D4431">
              <w:rPr>
                <w:rFonts w:ascii="Trebuchet MS" w:hAnsi="Trebuchet MS"/>
                <w:sz w:val="20"/>
              </w:rPr>
              <w:t xml:space="preserve"> </w:t>
            </w:r>
            <w:r w:rsidR="000E4ABA" w:rsidRPr="004D4431">
              <w:rPr>
                <w:rFonts w:ascii="Trebuchet MS" w:hAnsi="Trebuchet MS"/>
                <w:sz w:val="20"/>
              </w:rPr>
              <w:t>dacă este cazul, detalierea/explicarea</w:t>
            </w:r>
            <w:r w:rsidR="00CF3917" w:rsidRPr="004D4431">
              <w:rPr>
                <w:rFonts w:ascii="Trebuchet MS" w:hAnsi="Trebuchet MS"/>
                <w:sz w:val="20"/>
              </w:rPr>
              <w:t xml:space="preserve"> </w:t>
            </w:r>
            <w:r w:rsidR="000E4ABA" w:rsidRPr="004D4431">
              <w:rPr>
                <w:rFonts w:ascii="Trebuchet MS" w:hAnsi="Trebuchet MS"/>
                <w:sz w:val="20"/>
              </w:rPr>
              <w:t>condițiilor</w:t>
            </w:r>
            <w:r w:rsidR="00CC702D" w:rsidRPr="004D4431">
              <w:rPr>
                <w:rFonts w:ascii="Trebuchet MS" w:hAnsi="Trebuchet MS"/>
                <w:sz w:val="20"/>
              </w:rPr>
              <w:t xml:space="preserve"> de conformitate și eligibilitate expuse în cadrul ghidului specific, dar și a condițiilor</w:t>
            </w:r>
            <w:r w:rsidR="000E4ABA" w:rsidRPr="004D4431">
              <w:rPr>
                <w:rFonts w:ascii="Trebuchet MS" w:hAnsi="Trebuchet MS"/>
                <w:sz w:val="20"/>
              </w:rPr>
              <w:t xml:space="preserve"> comerciale</w:t>
            </w:r>
            <w:r w:rsidR="00CF3917" w:rsidRPr="004D4431">
              <w:rPr>
                <w:rFonts w:ascii="Trebuchet MS" w:hAnsi="Trebuchet MS"/>
                <w:sz w:val="20"/>
              </w:rPr>
              <w:t xml:space="preserve"> </w:t>
            </w:r>
            <w:r w:rsidR="000E4ABA" w:rsidRPr="004D4431">
              <w:rPr>
                <w:rFonts w:ascii="Trebuchet MS" w:hAnsi="Trebuchet MS"/>
                <w:sz w:val="20"/>
              </w:rPr>
              <w:t>pentru aceștia;</w:t>
            </w:r>
          </w:p>
          <w:p w14:paraId="36DFA558" w14:textId="71EB8544" w:rsidR="00807CBE" w:rsidRPr="00722E51" w:rsidRDefault="007E00B8" w:rsidP="00EE3E89">
            <w:pPr>
              <w:pStyle w:val="ListParagraph"/>
              <w:numPr>
                <w:ilvl w:val="0"/>
                <w:numId w:val="32"/>
              </w:numPr>
              <w:rPr>
                <w:rFonts w:ascii="Trebuchet MS" w:hAnsi="Trebuchet MS" w:cs="Trebuchet MS,Bold"/>
                <w:sz w:val="20"/>
              </w:rPr>
            </w:pPr>
            <w:r w:rsidRPr="004D4431">
              <w:rPr>
                <w:rFonts w:ascii="Trebuchet MS" w:hAnsi="Trebuchet MS"/>
                <w:sz w:val="20"/>
              </w:rPr>
              <w:t>GUEE</w:t>
            </w:r>
            <w:r w:rsidR="00657BEC" w:rsidRPr="004D4431">
              <w:rPr>
                <w:rFonts w:ascii="Trebuchet MS" w:hAnsi="Trebuchet MS"/>
                <w:sz w:val="20"/>
              </w:rPr>
              <w:t xml:space="preserve"> va f</w:t>
            </w:r>
            <w:r w:rsidR="00E97B90" w:rsidRPr="004D4431">
              <w:rPr>
                <w:rFonts w:ascii="Trebuchet MS" w:hAnsi="Trebuchet MS"/>
                <w:sz w:val="20"/>
              </w:rPr>
              <w:t>acilita</w:t>
            </w:r>
            <w:r w:rsidR="00F329E5" w:rsidRPr="004D4431">
              <w:rPr>
                <w:rFonts w:ascii="Trebuchet MS" w:hAnsi="Trebuchet MS"/>
                <w:sz w:val="20"/>
              </w:rPr>
              <w:t>, dacă este cazul,</w:t>
            </w:r>
            <w:r w:rsidR="00657BEC" w:rsidRPr="004D4431">
              <w:rPr>
                <w:rFonts w:ascii="Trebuchet MS" w:hAnsi="Trebuchet MS"/>
                <w:sz w:val="20"/>
              </w:rPr>
              <w:t xml:space="preserve"> </w:t>
            </w:r>
            <w:r w:rsidR="00E97B90" w:rsidRPr="004D4431">
              <w:rPr>
                <w:rFonts w:ascii="Trebuchet MS" w:hAnsi="Trebuchet MS"/>
                <w:sz w:val="20"/>
              </w:rPr>
              <w:t>semn</w:t>
            </w:r>
            <w:r w:rsidR="00657BEC" w:rsidRPr="004D4431">
              <w:rPr>
                <w:rFonts w:ascii="Trebuchet MS" w:hAnsi="Trebuchet MS"/>
                <w:sz w:val="20"/>
              </w:rPr>
              <w:t>area</w:t>
            </w:r>
            <w:r w:rsidR="00E97B90" w:rsidRPr="004D4431">
              <w:rPr>
                <w:rFonts w:ascii="Trebuchet MS" w:hAnsi="Trebuchet MS"/>
                <w:sz w:val="20"/>
              </w:rPr>
              <w:t xml:space="preserve"> </w:t>
            </w:r>
            <w:r w:rsidR="00E97B90" w:rsidRPr="004D4431">
              <w:rPr>
                <w:rFonts w:ascii="Trebuchet MS" w:hAnsi="Trebuchet MS"/>
                <w:b/>
                <w:sz w:val="20"/>
              </w:rPr>
              <w:t>contractului comercial</w:t>
            </w:r>
            <w:r w:rsidR="00E97B90" w:rsidRPr="004D4431">
              <w:rPr>
                <w:rFonts w:ascii="Trebuchet MS" w:hAnsi="Trebuchet MS"/>
                <w:sz w:val="20"/>
              </w:rPr>
              <w:t xml:space="preserve"> între </w:t>
            </w:r>
            <w:r w:rsidR="00E81899" w:rsidRPr="004D4431">
              <w:rPr>
                <w:rFonts w:ascii="Trebuchet MS" w:hAnsi="Trebuchet MS"/>
                <w:sz w:val="20"/>
              </w:rPr>
              <w:t>Solicitant</w:t>
            </w:r>
            <w:r w:rsidR="00AA3D12" w:rsidRPr="004D4431">
              <w:rPr>
                <w:rFonts w:ascii="Trebuchet MS" w:hAnsi="Trebuchet MS"/>
                <w:sz w:val="20"/>
              </w:rPr>
              <w:t>ul de finanțare</w:t>
            </w:r>
            <w:r w:rsidR="00E97B90" w:rsidRPr="004D4431">
              <w:rPr>
                <w:rFonts w:ascii="Trebuchet MS" w:hAnsi="Trebuchet MS"/>
                <w:sz w:val="20"/>
              </w:rPr>
              <w:t xml:space="preserve"> și </w:t>
            </w:r>
            <w:r w:rsidR="00AA3D12" w:rsidRPr="004D4431">
              <w:rPr>
                <w:rFonts w:ascii="Trebuchet MS" w:hAnsi="Trebuchet MS"/>
                <w:sz w:val="20"/>
              </w:rPr>
              <w:t>B</w:t>
            </w:r>
            <w:r w:rsidR="00E97B90" w:rsidRPr="004D4431">
              <w:rPr>
                <w:rFonts w:ascii="Trebuchet MS" w:hAnsi="Trebuchet MS"/>
                <w:sz w:val="20"/>
              </w:rPr>
              <w:t xml:space="preserve">eneficiarul </w:t>
            </w:r>
            <w:r w:rsidR="00E81899" w:rsidRPr="004D4431">
              <w:rPr>
                <w:rFonts w:ascii="Trebuchet MS" w:hAnsi="Trebuchet MS"/>
                <w:sz w:val="20"/>
              </w:rPr>
              <w:t>final</w:t>
            </w:r>
            <w:r w:rsidR="00E97B90" w:rsidRPr="004D4431">
              <w:rPr>
                <w:rFonts w:ascii="Trebuchet MS" w:hAnsi="Trebuchet MS"/>
                <w:sz w:val="20"/>
              </w:rPr>
              <w:t xml:space="preserve"> (</w:t>
            </w:r>
            <w:r w:rsidR="00AA3D12" w:rsidRPr="004D4431">
              <w:rPr>
                <w:rFonts w:ascii="Trebuchet MS" w:hAnsi="Trebuchet MS"/>
                <w:sz w:val="20"/>
              </w:rPr>
              <w:t>consumator vulnerabil de energie</w:t>
            </w:r>
            <w:r w:rsidR="00E97B90" w:rsidRPr="004D4431">
              <w:rPr>
                <w:rFonts w:ascii="Trebuchet MS" w:hAnsi="Trebuchet MS"/>
                <w:sz w:val="20"/>
              </w:rPr>
              <w:t>)</w:t>
            </w:r>
            <w:r w:rsidR="005122B6" w:rsidRPr="004D4431">
              <w:rPr>
                <w:rFonts w:ascii="Trebuchet MS" w:hAnsi="Trebuchet MS"/>
                <w:sz w:val="20"/>
              </w:rPr>
              <w:t xml:space="preserve">, </w:t>
            </w:r>
            <w:r w:rsidR="00F329E5" w:rsidRPr="004D4431">
              <w:rPr>
                <w:rFonts w:ascii="Trebuchet MS" w:hAnsi="Trebuchet MS"/>
                <w:sz w:val="20"/>
              </w:rPr>
              <w:t>prin punerea la dispoziție a contactelor părților interesate.</w:t>
            </w:r>
          </w:p>
          <w:p w14:paraId="3CD938BA" w14:textId="77777777" w:rsidR="00722E51" w:rsidRDefault="002B7907" w:rsidP="00EE3BCC">
            <w:pPr>
              <w:rPr>
                <w:rFonts w:ascii="Trebuchet MS" w:hAnsi="Trebuchet MS" w:cs="Trebuchet MS,Bold"/>
                <w:b/>
                <w:sz w:val="20"/>
                <w:szCs w:val="20"/>
              </w:rPr>
            </w:pPr>
            <w:r w:rsidRPr="004D4431">
              <w:rPr>
                <w:rFonts w:ascii="Trebuchet MS" w:hAnsi="Trebuchet MS"/>
                <w:noProof/>
                <w:sz w:val="20"/>
                <w:szCs w:val="20"/>
                <w:lang w:val="en-US"/>
              </w:rPr>
              <mc:AlternateContent>
                <mc:Choice Requires="am3d">
                  <w:drawing>
                    <wp:anchor distT="0" distB="0" distL="114300" distR="114300" simplePos="0" relativeHeight="251665408" behindDoc="0" locked="1" layoutInCell="1" allowOverlap="1" wp14:anchorId="4301D3DF" wp14:editId="69A33A20">
                      <wp:simplePos x="0" y="0"/>
                      <wp:positionH relativeFrom="column">
                        <wp:posOffset>-6350</wp:posOffset>
                      </wp:positionH>
                      <wp:positionV relativeFrom="paragraph">
                        <wp:posOffset>81915</wp:posOffset>
                      </wp:positionV>
                      <wp:extent cx="356235" cy="365760"/>
                      <wp:effectExtent l="0" t="0" r="5715" b="0"/>
                      <wp:wrapNone/>
                      <wp:docPr id="1" name="3D Model 1"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5408" behindDoc="0" locked="1" layoutInCell="1" allowOverlap="1" wp14:anchorId="4301D3DF" wp14:editId="69A33A20">
                      <wp:simplePos x="0" y="0"/>
                      <wp:positionH relativeFrom="column">
                        <wp:posOffset>-6350</wp:posOffset>
                      </wp:positionH>
                      <wp:positionV relativeFrom="paragraph">
                        <wp:posOffset>81915</wp:posOffset>
                      </wp:positionV>
                      <wp:extent cx="356235" cy="365760"/>
                      <wp:effectExtent l="0" t="0" r="5715" b="0"/>
                      <wp:wrapNone/>
                      <wp:docPr id="1" name="3D Model 1"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3D Model 1"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D4431">
              <w:rPr>
                <w:rFonts w:ascii="Trebuchet MS" w:hAnsi="Trebuchet MS" w:cs="Trebuchet MS,Bold"/>
                <w:b/>
                <w:sz w:val="20"/>
                <w:szCs w:val="20"/>
              </w:rPr>
              <w:t xml:space="preserve">          </w:t>
            </w:r>
          </w:p>
          <w:p w14:paraId="18642319" w14:textId="4A7E4531" w:rsidR="002B7907" w:rsidRPr="004D4431" w:rsidRDefault="00722E51" w:rsidP="00EE3BCC">
            <w:pPr>
              <w:rPr>
                <w:rFonts w:ascii="Trebuchet MS" w:hAnsi="Trebuchet MS" w:cs="Trebuchet MS,Bold"/>
                <w:sz w:val="20"/>
                <w:szCs w:val="20"/>
              </w:rPr>
            </w:pPr>
            <w:r>
              <w:rPr>
                <w:rFonts w:ascii="Trebuchet MS" w:hAnsi="Trebuchet MS" w:cs="Trebuchet MS,Bold"/>
                <w:b/>
                <w:sz w:val="20"/>
                <w:szCs w:val="20"/>
              </w:rPr>
              <w:t xml:space="preserve">         </w:t>
            </w:r>
            <w:r w:rsidR="002B7907" w:rsidRPr="004D4431">
              <w:rPr>
                <w:rFonts w:ascii="Trebuchet MS" w:hAnsi="Trebuchet MS" w:cs="Trebuchet MS,Bold"/>
                <w:b/>
                <w:sz w:val="20"/>
                <w:szCs w:val="20"/>
              </w:rPr>
              <w:t>Contractul Comercial</w:t>
            </w:r>
            <w:r w:rsidR="002B7907" w:rsidRPr="004D4431">
              <w:rPr>
                <w:rFonts w:ascii="Trebuchet MS" w:hAnsi="Trebuchet MS" w:cs="Trebuchet MS,Bold"/>
                <w:sz w:val="20"/>
                <w:szCs w:val="20"/>
              </w:rPr>
              <w:t xml:space="preserve"> reprezintă intenția scrisă și acceptată a Beneficiarului final de a participa în prezentul mecanism.</w:t>
            </w:r>
          </w:p>
          <w:p w14:paraId="27BE8EBE" w14:textId="31150CD2" w:rsidR="00807CBE" w:rsidRPr="004D4431" w:rsidRDefault="00E97B90" w:rsidP="00722E51">
            <w:pPr>
              <w:pStyle w:val="ListParagraph"/>
              <w:ind w:left="723"/>
              <w:rPr>
                <w:rFonts w:ascii="Trebuchet MS" w:hAnsi="Trebuchet MS"/>
                <w:sz w:val="20"/>
              </w:rPr>
            </w:pPr>
            <w:r w:rsidRPr="004D4431">
              <w:rPr>
                <w:rFonts w:ascii="Trebuchet MS" w:hAnsi="Trebuchet MS"/>
                <w:sz w:val="20"/>
              </w:rPr>
              <w:t xml:space="preserve">Înainte de depunerea </w:t>
            </w:r>
            <w:r w:rsidR="005F72BD" w:rsidRPr="004D4431">
              <w:rPr>
                <w:rFonts w:ascii="Trebuchet MS" w:hAnsi="Trebuchet MS"/>
                <w:sz w:val="20"/>
              </w:rPr>
              <w:t xml:space="preserve">dosarelor la </w:t>
            </w:r>
            <w:r w:rsidR="007E00B8" w:rsidRPr="004D4431">
              <w:rPr>
                <w:rFonts w:ascii="Trebuchet MS" w:hAnsi="Trebuchet MS"/>
                <w:sz w:val="20"/>
              </w:rPr>
              <w:t>GUEE</w:t>
            </w:r>
            <w:r w:rsidRPr="004D4431">
              <w:rPr>
                <w:rFonts w:ascii="Trebuchet MS" w:hAnsi="Trebuchet MS"/>
                <w:sz w:val="20"/>
              </w:rPr>
              <w:t xml:space="preserve">, </w:t>
            </w:r>
            <w:r w:rsidR="00356E76" w:rsidRPr="004D4431">
              <w:rPr>
                <w:rFonts w:ascii="Trebuchet MS" w:hAnsi="Trebuchet MS"/>
                <w:sz w:val="20"/>
              </w:rPr>
              <w:t>S</w:t>
            </w:r>
            <w:r w:rsidR="00E81899" w:rsidRPr="004D4431">
              <w:rPr>
                <w:rFonts w:ascii="Trebuchet MS" w:hAnsi="Trebuchet MS"/>
                <w:sz w:val="20"/>
              </w:rPr>
              <w:t>olicitanții</w:t>
            </w:r>
            <w:r w:rsidRPr="004D4431">
              <w:rPr>
                <w:rFonts w:ascii="Trebuchet MS" w:hAnsi="Trebuchet MS"/>
                <w:sz w:val="20"/>
              </w:rPr>
              <w:t xml:space="preserve"> </w:t>
            </w:r>
            <w:r w:rsidR="00AA3D12" w:rsidRPr="004D4431">
              <w:rPr>
                <w:rFonts w:ascii="Trebuchet MS" w:hAnsi="Trebuchet MS"/>
                <w:sz w:val="20"/>
              </w:rPr>
              <w:t xml:space="preserve">de finanțare </w:t>
            </w:r>
            <w:r w:rsidR="002B7907" w:rsidRPr="004D4431">
              <w:rPr>
                <w:rFonts w:ascii="Trebuchet MS" w:hAnsi="Trebuchet MS"/>
                <w:sz w:val="20"/>
              </w:rPr>
              <w:t>vor a</w:t>
            </w:r>
            <w:r w:rsidRPr="004D4431">
              <w:rPr>
                <w:rFonts w:ascii="Trebuchet MS" w:hAnsi="Trebuchet MS"/>
                <w:sz w:val="20"/>
              </w:rPr>
              <w:t>sigur</w:t>
            </w:r>
            <w:r w:rsidR="002B7907" w:rsidRPr="004D4431">
              <w:rPr>
                <w:rFonts w:ascii="Trebuchet MS" w:hAnsi="Trebuchet MS"/>
                <w:sz w:val="20"/>
              </w:rPr>
              <w:t xml:space="preserve">a, </w:t>
            </w:r>
            <w:r w:rsidR="002B7907" w:rsidRPr="00722E51">
              <w:rPr>
                <w:rFonts w:ascii="Trebuchet MS" w:hAnsi="Trebuchet MS"/>
                <w:b/>
                <w:sz w:val="20"/>
                <w:u w:val="single"/>
              </w:rPr>
              <w:t>obligatoriu</w:t>
            </w:r>
            <w:r w:rsidR="002B7907" w:rsidRPr="004D4431">
              <w:rPr>
                <w:rFonts w:ascii="Trebuchet MS" w:hAnsi="Trebuchet MS"/>
                <w:sz w:val="20"/>
              </w:rPr>
              <w:t>,</w:t>
            </w:r>
            <w:r w:rsidRPr="004D4431">
              <w:rPr>
                <w:rFonts w:ascii="Trebuchet MS" w:hAnsi="Trebuchet MS"/>
                <w:sz w:val="20"/>
              </w:rPr>
              <w:t xml:space="preserve"> elaborarea și recepționarea expertize</w:t>
            </w:r>
            <w:r w:rsidR="00AA3D12" w:rsidRPr="004D4431">
              <w:rPr>
                <w:rFonts w:ascii="Trebuchet MS" w:hAnsi="Trebuchet MS"/>
                <w:sz w:val="20"/>
              </w:rPr>
              <w:t>i</w:t>
            </w:r>
            <w:r w:rsidRPr="004D4431">
              <w:rPr>
                <w:rFonts w:ascii="Trebuchet MS" w:hAnsi="Trebuchet MS"/>
                <w:sz w:val="20"/>
              </w:rPr>
              <w:t xml:space="preserve"> tehnice, raportului de audit energetic și a certificatului de performanță energetică (inițial) pentru fiecare clădire rezidențială </w:t>
            </w:r>
            <w:r w:rsidR="00AA3D12" w:rsidRPr="004D4431">
              <w:rPr>
                <w:rFonts w:ascii="Trebuchet MS" w:hAnsi="Trebuchet MS"/>
                <w:sz w:val="20"/>
              </w:rPr>
              <w:t xml:space="preserve">unifamilială </w:t>
            </w:r>
            <w:r w:rsidRPr="004D4431">
              <w:rPr>
                <w:rFonts w:ascii="Trebuchet MS" w:hAnsi="Trebuchet MS"/>
                <w:sz w:val="20"/>
              </w:rPr>
              <w:t>vizată</w:t>
            </w:r>
            <w:r w:rsidR="00AA3D12" w:rsidRPr="004D4431">
              <w:rPr>
                <w:rFonts w:ascii="Trebuchet MS" w:hAnsi="Trebuchet MS"/>
                <w:sz w:val="20"/>
              </w:rPr>
              <w:t>;</w:t>
            </w:r>
          </w:p>
          <w:p w14:paraId="69B71F50" w14:textId="587E8BB3" w:rsidR="00110C30" w:rsidRPr="004D4431" w:rsidRDefault="000A5D40" w:rsidP="00722E51">
            <w:pPr>
              <w:pStyle w:val="ListParagraph"/>
              <w:ind w:left="723"/>
              <w:rPr>
                <w:rFonts w:ascii="Trebuchet MS" w:hAnsi="Trebuchet MS"/>
                <w:sz w:val="20"/>
              </w:rPr>
            </w:pPr>
            <w:r w:rsidRPr="004D4431">
              <w:rPr>
                <w:rFonts w:ascii="Trebuchet MS" w:hAnsi="Trebuchet MS"/>
                <w:sz w:val="20"/>
              </w:rPr>
              <w:t xml:space="preserve">Ulterior îndeplinirii obligațiilor de la punctul </w:t>
            </w:r>
            <w:r w:rsidR="00DE491D" w:rsidRPr="004D4431">
              <w:rPr>
                <w:rFonts w:ascii="Trebuchet MS" w:hAnsi="Trebuchet MS"/>
                <w:sz w:val="20"/>
              </w:rPr>
              <w:t>anterior</w:t>
            </w:r>
            <w:r w:rsidRPr="004D4431">
              <w:rPr>
                <w:rFonts w:ascii="Trebuchet MS" w:hAnsi="Trebuchet MS"/>
                <w:sz w:val="20"/>
              </w:rPr>
              <w:t xml:space="preserve">, </w:t>
            </w:r>
            <w:r w:rsidR="001F1FE6" w:rsidRPr="004D4431">
              <w:rPr>
                <w:rFonts w:ascii="Trebuchet MS" w:hAnsi="Trebuchet MS"/>
                <w:sz w:val="20"/>
              </w:rPr>
              <w:t>Solicitan</w:t>
            </w:r>
            <w:r w:rsidR="00BE5CA1">
              <w:rPr>
                <w:rFonts w:ascii="Trebuchet MS" w:hAnsi="Trebuchet MS"/>
                <w:sz w:val="20"/>
              </w:rPr>
              <w:t>ț</w:t>
            </w:r>
            <w:r w:rsidR="001F1FE6" w:rsidRPr="004D4431">
              <w:rPr>
                <w:rFonts w:ascii="Trebuchet MS" w:hAnsi="Trebuchet MS"/>
                <w:sz w:val="20"/>
              </w:rPr>
              <w:t xml:space="preserve">ii de finanțare vor depune dosarele complete ale Beneficiarilor finali în vederea efectuării verificării acestora de către </w:t>
            </w:r>
            <w:r w:rsidR="007E00B8" w:rsidRPr="004D4431">
              <w:rPr>
                <w:rFonts w:ascii="Trebuchet MS" w:hAnsi="Trebuchet MS"/>
                <w:sz w:val="20"/>
              </w:rPr>
              <w:t>GUEE</w:t>
            </w:r>
            <w:r w:rsidR="001F1FE6" w:rsidRPr="004D4431">
              <w:rPr>
                <w:rFonts w:ascii="Trebuchet MS" w:hAnsi="Trebuchet MS"/>
                <w:sz w:val="20"/>
              </w:rPr>
              <w:t xml:space="preserve">, verificare ce se va realiza </w:t>
            </w:r>
            <w:r w:rsidR="00383533" w:rsidRPr="004D4431">
              <w:rPr>
                <w:rFonts w:ascii="Trebuchet MS" w:hAnsi="Trebuchet MS"/>
                <w:sz w:val="20"/>
              </w:rPr>
              <w:t>prin utilizarea grile</w:t>
            </w:r>
            <w:r w:rsidR="00110C30" w:rsidRPr="004D4431">
              <w:rPr>
                <w:rFonts w:ascii="Trebuchet MS" w:hAnsi="Trebuchet MS"/>
                <w:sz w:val="20"/>
              </w:rPr>
              <w:t>i</w:t>
            </w:r>
            <w:r w:rsidR="001F1FE6" w:rsidRPr="004D4431">
              <w:rPr>
                <w:rFonts w:ascii="Trebuchet MS" w:hAnsi="Trebuchet MS"/>
                <w:sz w:val="20"/>
              </w:rPr>
              <w:t xml:space="preserve"> </w:t>
            </w:r>
            <w:r w:rsidR="00110C30" w:rsidRPr="004D4431">
              <w:rPr>
                <w:rFonts w:ascii="Trebuchet MS" w:hAnsi="Trebuchet MS"/>
                <w:sz w:val="20"/>
              </w:rPr>
              <w:t>anexă la ghidul specific,</w:t>
            </w:r>
            <w:r w:rsidR="001F1FE6" w:rsidRPr="004D4431">
              <w:rPr>
                <w:rFonts w:ascii="Trebuchet MS" w:hAnsi="Trebuchet MS"/>
                <w:sz w:val="20"/>
              </w:rPr>
              <w:t xml:space="preserve"> </w:t>
            </w:r>
            <w:r w:rsidR="001F1FE6" w:rsidRPr="004D4431">
              <w:rPr>
                <w:rFonts w:ascii="Trebuchet MS" w:hAnsi="Trebuchet MS"/>
                <w:i/>
                <w:sz w:val="20"/>
              </w:rPr>
              <w:t xml:space="preserve">Anexa 2 - Lista </w:t>
            </w:r>
            <w:r w:rsidR="007E00B8" w:rsidRPr="004D4431">
              <w:rPr>
                <w:rFonts w:ascii="Trebuchet MS" w:hAnsi="Trebuchet MS"/>
                <w:i/>
                <w:sz w:val="20"/>
              </w:rPr>
              <w:t>GUEE</w:t>
            </w:r>
            <w:r w:rsidR="001F1FE6" w:rsidRPr="004D4431">
              <w:rPr>
                <w:rFonts w:ascii="Trebuchet MS" w:hAnsi="Trebuchet MS"/>
                <w:i/>
                <w:sz w:val="20"/>
              </w:rPr>
              <w:t xml:space="preserve"> de verificare_I7_Axa 1, </w:t>
            </w:r>
            <w:r w:rsidR="00110C30" w:rsidRPr="004D4431">
              <w:rPr>
                <w:rFonts w:ascii="Trebuchet MS" w:hAnsi="Trebuchet MS"/>
                <w:sz w:val="20"/>
              </w:rPr>
              <w:t>dar</w:t>
            </w:r>
            <w:r w:rsidR="00657BEC" w:rsidRPr="004D4431">
              <w:rPr>
                <w:rFonts w:ascii="Trebuchet MS" w:hAnsi="Trebuchet MS"/>
                <w:sz w:val="20"/>
              </w:rPr>
              <w:t xml:space="preserve"> </w:t>
            </w:r>
            <w:r w:rsidR="00965664" w:rsidRPr="004D4431">
              <w:rPr>
                <w:rFonts w:ascii="Trebuchet MS" w:hAnsi="Trebuchet MS"/>
                <w:sz w:val="20"/>
              </w:rPr>
              <w:t>și pentru</w:t>
            </w:r>
            <w:r w:rsidR="001F1FE6" w:rsidRPr="004D4431">
              <w:rPr>
                <w:rFonts w:ascii="Trebuchet MS" w:hAnsi="Trebuchet MS"/>
                <w:sz w:val="20"/>
              </w:rPr>
              <w:t xml:space="preserve"> obținer</w:t>
            </w:r>
            <w:r w:rsidR="00965664" w:rsidRPr="004D4431">
              <w:rPr>
                <w:rFonts w:ascii="Trebuchet MS" w:hAnsi="Trebuchet MS"/>
                <w:sz w:val="20"/>
              </w:rPr>
              <w:t xml:space="preserve">ea </w:t>
            </w:r>
            <w:r w:rsidR="001F1FE6" w:rsidRPr="004D4431">
              <w:rPr>
                <w:rFonts w:ascii="Trebuchet MS" w:hAnsi="Trebuchet MS"/>
                <w:sz w:val="20"/>
              </w:rPr>
              <w:t xml:space="preserve">vizelor privind eligibilitatea/neeligibitatea fiecărui consumator </w:t>
            </w:r>
            <w:r w:rsidR="00FF35AC" w:rsidRPr="004D4431">
              <w:rPr>
                <w:rFonts w:ascii="Trebuchet MS" w:hAnsi="Trebuchet MS"/>
                <w:sz w:val="20"/>
              </w:rPr>
              <w:t xml:space="preserve">vulnerabil </w:t>
            </w:r>
            <w:r w:rsidR="001F1FE6" w:rsidRPr="004D4431">
              <w:rPr>
                <w:rFonts w:ascii="Trebuchet MS" w:hAnsi="Trebuchet MS"/>
                <w:sz w:val="20"/>
              </w:rPr>
              <w:t>de energie și clădire rezidențială unifamilială</w:t>
            </w:r>
            <w:r w:rsidR="00965664" w:rsidRPr="004D4431">
              <w:rPr>
                <w:rFonts w:ascii="Trebuchet MS" w:hAnsi="Trebuchet MS"/>
                <w:sz w:val="20"/>
              </w:rPr>
              <w:t>.</w:t>
            </w:r>
          </w:p>
          <w:p w14:paraId="7CDF8B1D" w14:textId="2510BCCD" w:rsidR="00356E76" w:rsidRDefault="000F3663" w:rsidP="00722E51">
            <w:pPr>
              <w:pStyle w:val="ListParagraph"/>
              <w:ind w:left="723"/>
              <w:rPr>
                <w:rFonts w:ascii="Trebuchet MS" w:hAnsi="Trebuchet MS"/>
                <w:sz w:val="20"/>
              </w:rPr>
            </w:pPr>
            <w:r w:rsidRPr="004D4431">
              <w:rPr>
                <w:rFonts w:ascii="Trebuchet MS" w:hAnsi="Trebuchet MS"/>
                <w:sz w:val="20"/>
              </w:rPr>
              <w:t xml:space="preserve">Verificarea în prealabil </w:t>
            </w:r>
            <w:r w:rsidR="00110C30" w:rsidRPr="004D4431">
              <w:rPr>
                <w:rFonts w:ascii="Trebuchet MS" w:hAnsi="Trebuchet MS"/>
                <w:sz w:val="20"/>
              </w:rPr>
              <w:t xml:space="preserve">de către GUEE </w:t>
            </w:r>
            <w:r w:rsidRPr="004D4431">
              <w:rPr>
                <w:rFonts w:ascii="Trebuchet MS" w:hAnsi="Trebuchet MS"/>
                <w:sz w:val="20"/>
              </w:rPr>
              <w:t>a d</w:t>
            </w:r>
            <w:r w:rsidR="007A2FF2" w:rsidRPr="004D4431">
              <w:rPr>
                <w:rFonts w:ascii="Trebuchet MS" w:hAnsi="Trebuchet MS"/>
                <w:sz w:val="20"/>
              </w:rPr>
              <w:t>ocumentel</w:t>
            </w:r>
            <w:r w:rsidRPr="004D4431">
              <w:rPr>
                <w:rFonts w:ascii="Trebuchet MS" w:hAnsi="Trebuchet MS"/>
                <w:sz w:val="20"/>
              </w:rPr>
              <w:t>or</w:t>
            </w:r>
            <w:r w:rsidR="007A2FF2" w:rsidRPr="004D4431">
              <w:rPr>
                <w:rFonts w:ascii="Trebuchet MS" w:hAnsi="Trebuchet MS"/>
                <w:sz w:val="20"/>
              </w:rPr>
              <w:t xml:space="preserve"> </w:t>
            </w:r>
            <w:r w:rsidR="00E81899" w:rsidRPr="004D4431">
              <w:rPr>
                <w:rFonts w:ascii="Trebuchet MS" w:hAnsi="Trebuchet MS"/>
                <w:sz w:val="20"/>
              </w:rPr>
              <w:t>în vederea</w:t>
            </w:r>
            <w:r w:rsidR="00E97B90" w:rsidRPr="004D4431">
              <w:rPr>
                <w:rFonts w:ascii="Trebuchet MS" w:hAnsi="Trebuchet MS"/>
                <w:sz w:val="20"/>
              </w:rPr>
              <w:t xml:space="preserve"> îndeplinirii </w:t>
            </w:r>
            <w:r w:rsidR="00356E76" w:rsidRPr="004D4431">
              <w:rPr>
                <w:rFonts w:ascii="Trebuchet MS" w:hAnsi="Trebuchet MS"/>
                <w:sz w:val="20"/>
              </w:rPr>
              <w:t>criteriilor de conformitate și eligibilitate aplicabile fiec</w:t>
            </w:r>
            <w:r w:rsidR="00110C30" w:rsidRPr="004D4431">
              <w:rPr>
                <w:rFonts w:ascii="Trebuchet MS" w:hAnsi="Trebuchet MS"/>
                <w:sz w:val="20"/>
              </w:rPr>
              <w:t>ă</w:t>
            </w:r>
            <w:r w:rsidR="00356E76" w:rsidRPr="004D4431">
              <w:rPr>
                <w:rFonts w:ascii="Trebuchet MS" w:hAnsi="Trebuchet MS"/>
                <w:sz w:val="20"/>
              </w:rPr>
              <w:t xml:space="preserve">rui </w:t>
            </w:r>
            <w:r w:rsidRPr="004D4431">
              <w:rPr>
                <w:rFonts w:ascii="Trebuchet MS" w:hAnsi="Trebuchet MS"/>
                <w:sz w:val="20"/>
              </w:rPr>
              <w:t>B</w:t>
            </w:r>
            <w:r w:rsidR="00356E76" w:rsidRPr="004D4431">
              <w:rPr>
                <w:rFonts w:ascii="Trebuchet MS" w:hAnsi="Trebuchet MS"/>
                <w:sz w:val="20"/>
              </w:rPr>
              <w:t>en</w:t>
            </w:r>
            <w:r w:rsidR="00E97B90" w:rsidRPr="004D4431">
              <w:rPr>
                <w:rFonts w:ascii="Trebuchet MS" w:hAnsi="Trebuchet MS"/>
                <w:sz w:val="20"/>
              </w:rPr>
              <w:t>eficiar final</w:t>
            </w:r>
            <w:r w:rsidR="00356E76" w:rsidRPr="004D4431">
              <w:rPr>
                <w:rFonts w:ascii="Trebuchet MS" w:hAnsi="Trebuchet MS"/>
                <w:sz w:val="20"/>
              </w:rPr>
              <w:t xml:space="preserve"> și clădire rezidențială vizată</w:t>
            </w:r>
            <w:r w:rsidR="00AA70A4" w:rsidRPr="004D4431">
              <w:rPr>
                <w:rFonts w:ascii="Trebuchet MS" w:hAnsi="Trebuchet MS"/>
                <w:sz w:val="20"/>
              </w:rPr>
              <w:t xml:space="preserve"> și î</w:t>
            </w:r>
            <w:r w:rsidR="00356E76" w:rsidRPr="004D4431">
              <w:rPr>
                <w:rFonts w:ascii="Trebuchet MS" w:hAnsi="Trebuchet MS"/>
                <w:sz w:val="20"/>
              </w:rPr>
              <w:t xml:space="preserve">ntocmirea listei de verificare la nivelul </w:t>
            </w:r>
            <w:r w:rsidR="007E00B8" w:rsidRPr="004D4431">
              <w:rPr>
                <w:rFonts w:ascii="Trebuchet MS" w:hAnsi="Trebuchet MS"/>
                <w:sz w:val="20"/>
              </w:rPr>
              <w:t>GUEE</w:t>
            </w:r>
            <w:r w:rsidR="00356E76" w:rsidRPr="004D4431">
              <w:rPr>
                <w:rFonts w:ascii="Trebuchet MS" w:hAnsi="Trebuchet MS"/>
                <w:sz w:val="20"/>
              </w:rPr>
              <w:t xml:space="preserve"> și </w:t>
            </w:r>
            <w:r w:rsidR="00B2549F" w:rsidRPr="004D4431">
              <w:rPr>
                <w:rFonts w:ascii="Trebuchet MS" w:hAnsi="Trebuchet MS"/>
                <w:sz w:val="20"/>
              </w:rPr>
              <w:t xml:space="preserve">implicit </w:t>
            </w:r>
            <w:r w:rsidR="00356E76" w:rsidRPr="004D4431">
              <w:rPr>
                <w:rFonts w:ascii="Trebuchet MS" w:hAnsi="Trebuchet MS"/>
                <w:sz w:val="20"/>
              </w:rPr>
              <w:t>e</w:t>
            </w:r>
            <w:r w:rsidR="00E97B90" w:rsidRPr="004D4431">
              <w:rPr>
                <w:rFonts w:ascii="Trebuchet MS" w:hAnsi="Trebuchet MS"/>
                <w:sz w:val="20"/>
              </w:rPr>
              <w:t>miterea</w:t>
            </w:r>
            <w:r w:rsidR="00356E76" w:rsidRPr="004D4431">
              <w:rPr>
                <w:rFonts w:ascii="Trebuchet MS" w:hAnsi="Trebuchet MS"/>
                <w:sz w:val="20"/>
              </w:rPr>
              <w:t xml:space="preserve">, </w:t>
            </w:r>
            <w:r w:rsidR="00E97B90" w:rsidRPr="004D4431">
              <w:rPr>
                <w:rFonts w:ascii="Trebuchet MS" w:hAnsi="Trebuchet MS"/>
                <w:sz w:val="20"/>
              </w:rPr>
              <w:t xml:space="preserve">în baza protocolului încheiat între MIPE și </w:t>
            </w:r>
            <w:r w:rsidR="007E00B8" w:rsidRPr="004D4431">
              <w:rPr>
                <w:rFonts w:ascii="Trebuchet MS" w:hAnsi="Trebuchet MS"/>
                <w:sz w:val="20"/>
              </w:rPr>
              <w:t>GUEE</w:t>
            </w:r>
            <w:r w:rsidR="00E97B90" w:rsidRPr="004D4431">
              <w:rPr>
                <w:rFonts w:ascii="Trebuchet MS" w:hAnsi="Trebuchet MS"/>
                <w:sz w:val="20"/>
              </w:rPr>
              <w:t xml:space="preserve">, </w:t>
            </w:r>
            <w:r w:rsidR="00356E76" w:rsidRPr="004D4431">
              <w:rPr>
                <w:rFonts w:ascii="Trebuchet MS" w:hAnsi="Trebuchet MS"/>
                <w:sz w:val="20"/>
              </w:rPr>
              <w:t xml:space="preserve">a </w:t>
            </w:r>
            <w:r w:rsidR="00E97B90" w:rsidRPr="004D4431">
              <w:rPr>
                <w:rFonts w:ascii="Trebuchet MS" w:hAnsi="Trebuchet MS"/>
                <w:sz w:val="20"/>
              </w:rPr>
              <w:t xml:space="preserve">avizului favorabil sau nefavorabil al </w:t>
            </w:r>
            <w:r w:rsidR="007E00B8" w:rsidRPr="004D4431">
              <w:rPr>
                <w:rFonts w:ascii="Trebuchet MS" w:hAnsi="Trebuchet MS"/>
                <w:sz w:val="20"/>
              </w:rPr>
              <w:t>GUEE</w:t>
            </w:r>
            <w:r w:rsidR="00E97B90" w:rsidRPr="004D4431">
              <w:rPr>
                <w:rFonts w:ascii="Trebuchet MS" w:hAnsi="Trebuchet MS"/>
                <w:b/>
                <w:sz w:val="20"/>
              </w:rPr>
              <w:t xml:space="preserve"> </w:t>
            </w:r>
            <w:r w:rsidR="00E97B90" w:rsidRPr="004D4431">
              <w:rPr>
                <w:rFonts w:ascii="Trebuchet MS" w:hAnsi="Trebuchet MS"/>
                <w:sz w:val="20"/>
              </w:rPr>
              <w:t xml:space="preserve">cu privire la îndeplinirea condițiilor minime pentru fiecare dintre aspectele </w:t>
            </w:r>
            <w:r w:rsidR="00356E76" w:rsidRPr="004D4431">
              <w:rPr>
                <w:rFonts w:ascii="Trebuchet MS" w:hAnsi="Trebuchet MS"/>
                <w:sz w:val="20"/>
              </w:rPr>
              <w:t>de conformitate și eligibilitate</w:t>
            </w:r>
            <w:r w:rsidR="00E97B90" w:rsidRPr="004D4431">
              <w:rPr>
                <w:rFonts w:ascii="Trebuchet MS" w:hAnsi="Trebuchet MS"/>
                <w:sz w:val="20"/>
              </w:rPr>
              <w:t>.</w:t>
            </w:r>
          </w:p>
          <w:p w14:paraId="0E27D6AC" w14:textId="77777777" w:rsidR="00722E51" w:rsidRPr="00722E51" w:rsidRDefault="00722E51" w:rsidP="00722E51">
            <w:pPr>
              <w:rPr>
                <w:rFonts w:ascii="Trebuchet MS" w:hAnsi="Trebuchet MS"/>
                <w:sz w:val="20"/>
              </w:rPr>
            </w:pPr>
          </w:p>
          <w:p w14:paraId="293DE7DE" w14:textId="5E0EF2DD" w:rsidR="005C21D1" w:rsidRPr="004D4431" w:rsidRDefault="005C21D1" w:rsidP="005C21D1">
            <w:pPr>
              <w:rPr>
                <w:rFonts w:ascii="Trebuchet MS" w:hAnsi="Trebuchet MS"/>
                <w:b/>
                <w:color w:val="FF0000"/>
                <w:sz w:val="20"/>
                <w:szCs w:val="20"/>
              </w:rPr>
            </w:pPr>
            <w:r w:rsidRPr="004D4431">
              <w:rPr>
                <w:rFonts w:ascii="Trebuchet MS" w:hAnsi="Trebuchet MS"/>
                <w:sz w:val="20"/>
                <w:szCs w:val="20"/>
              </w:rPr>
              <w:t xml:space="preserve">       </w:t>
            </w:r>
            <w:r w:rsidRPr="004D4431">
              <w:rPr>
                <w:rFonts w:ascii="Trebuchet MS" w:hAnsi="Trebuchet MS"/>
                <w:noProof/>
                <w:sz w:val="20"/>
                <w:szCs w:val="20"/>
                <w:lang w:val="en-US"/>
              </w:rPr>
              <mc:AlternateContent>
                <mc:Choice Requires="am3d">
                  <w:drawing>
                    <wp:anchor distT="0" distB="0" distL="114300" distR="114300" simplePos="0" relativeHeight="251698176" behindDoc="0" locked="1" layoutInCell="1" allowOverlap="1" wp14:anchorId="7E87F441" wp14:editId="45F5735C">
                      <wp:simplePos x="0" y="0"/>
                      <wp:positionH relativeFrom="column">
                        <wp:posOffset>-6350</wp:posOffset>
                      </wp:positionH>
                      <wp:positionV relativeFrom="paragraph">
                        <wp:posOffset>-139700</wp:posOffset>
                      </wp:positionV>
                      <wp:extent cx="356235" cy="365760"/>
                      <wp:effectExtent l="0" t="0" r="5715" b="0"/>
                      <wp:wrapNone/>
                      <wp:docPr id="19" name="3D Model 19"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8176" behindDoc="0" locked="1" layoutInCell="1" allowOverlap="1" wp14:anchorId="7E87F441" wp14:editId="45F5735C">
                      <wp:simplePos x="0" y="0"/>
                      <wp:positionH relativeFrom="column">
                        <wp:posOffset>-6350</wp:posOffset>
                      </wp:positionH>
                      <wp:positionV relativeFrom="paragraph">
                        <wp:posOffset>-139700</wp:posOffset>
                      </wp:positionV>
                      <wp:extent cx="356235" cy="365760"/>
                      <wp:effectExtent l="0" t="0" r="5715" b="0"/>
                      <wp:wrapNone/>
                      <wp:docPr id="19" name="3D Model 19"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9" name="3D Model 19"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D4431">
              <w:rPr>
                <w:rFonts w:ascii="Trebuchet MS" w:hAnsi="Trebuchet MS"/>
                <w:sz w:val="20"/>
                <w:szCs w:val="20"/>
              </w:rPr>
              <w:t xml:space="preserve">  </w:t>
            </w:r>
            <w:r w:rsidRPr="004D4431">
              <w:rPr>
                <w:rFonts w:ascii="Trebuchet MS" w:hAnsi="Trebuchet MS"/>
                <w:b/>
                <w:color w:val="FF0000"/>
                <w:sz w:val="20"/>
                <w:szCs w:val="20"/>
              </w:rPr>
              <w:t>Atenție!</w:t>
            </w:r>
          </w:p>
          <w:p w14:paraId="5F34F8C2" w14:textId="6F77F86B" w:rsidR="00F141F9" w:rsidRPr="009F6BFC" w:rsidRDefault="00F141F9" w:rsidP="00147D9A">
            <w:pPr>
              <w:jc w:val="both"/>
              <w:rPr>
                <w:rFonts w:ascii="Trebuchet MS" w:hAnsi="Trebuchet MS"/>
                <w:b/>
                <w:color w:val="FF0000"/>
                <w:sz w:val="20"/>
                <w:szCs w:val="20"/>
                <w:u w:val="single"/>
              </w:rPr>
            </w:pPr>
            <w:r w:rsidRPr="009F6BFC">
              <w:rPr>
                <w:rFonts w:ascii="Trebuchet MS" w:hAnsi="Trebuchet MS"/>
                <w:b/>
                <w:color w:val="FF0000"/>
                <w:sz w:val="20"/>
                <w:szCs w:val="20"/>
                <w:u w:val="single"/>
              </w:rPr>
              <w:t>Solicitantul de finanțare poate depune în cadrul prezentului apel O SINGURĂ cerere de finanțare</w:t>
            </w:r>
            <w:r w:rsidR="00D3040E" w:rsidRPr="009F6BFC">
              <w:rPr>
                <w:rFonts w:ascii="Trebuchet MS" w:hAnsi="Trebuchet MS"/>
                <w:b/>
                <w:color w:val="FF0000"/>
                <w:sz w:val="20"/>
                <w:szCs w:val="20"/>
                <w:u w:val="single"/>
              </w:rPr>
              <w:t xml:space="preserve"> care nu poate cuprinde mai mult de 1 000 de </w:t>
            </w:r>
            <w:r w:rsidR="00413080" w:rsidRPr="009F6BFC">
              <w:rPr>
                <w:rFonts w:ascii="Trebuchet MS" w:hAnsi="Trebuchet MS"/>
                <w:b/>
                <w:color w:val="FF0000"/>
                <w:sz w:val="20"/>
                <w:szCs w:val="20"/>
                <w:u w:val="single"/>
              </w:rPr>
              <w:t>consumatori vulnerabili de energie (Beneficiari finali)</w:t>
            </w:r>
            <w:r w:rsidR="00C02160">
              <w:rPr>
                <w:rFonts w:ascii="Trebuchet MS" w:hAnsi="Trebuchet MS"/>
                <w:b/>
                <w:color w:val="FF0000"/>
                <w:sz w:val="20"/>
                <w:szCs w:val="20"/>
                <w:u w:val="single"/>
              </w:rPr>
              <w:t>/clădiri rezidențiale unifamiliale</w:t>
            </w:r>
            <w:r w:rsidR="00413080" w:rsidRPr="009F6BFC">
              <w:rPr>
                <w:rFonts w:ascii="Trebuchet MS" w:hAnsi="Trebuchet MS"/>
                <w:b/>
                <w:color w:val="FF0000"/>
                <w:sz w:val="20"/>
                <w:szCs w:val="20"/>
                <w:u w:val="single"/>
              </w:rPr>
              <w:t>.</w:t>
            </w:r>
          </w:p>
          <w:p w14:paraId="7C726435" w14:textId="5D5455A3" w:rsidR="00147D9A" w:rsidRPr="009F6BFC" w:rsidRDefault="00723027" w:rsidP="00147D9A">
            <w:pPr>
              <w:jc w:val="both"/>
              <w:rPr>
                <w:rFonts w:ascii="Trebuchet MS" w:hAnsi="Trebuchet MS"/>
                <w:b/>
                <w:sz w:val="20"/>
                <w:szCs w:val="20"/>
              </w:rPr>
            </w:pPr>
            <w:r w:rsidRPr="009F6BFC">
              <w:rPr>
                <w:rFonts w:ascii="Trebuchet MS" w:hAnsi="Trebuchet MS"/>
                <w:color w:val="FF0000"/>
                <w:sz w:val="20"/>
                <w:szCs w:val="20"/>
              </w:rPr>
              <w:t xml:space="preserve">În cazul în care </w:t>
            </w:r>
            <w:r w:rsidR="007E00B8" w:rsidRPr="009F6BFC">
              <w:rPr>
                <w:rFonts w:ascii="Trebuchet MS" w:hAnsi="Trebuchet MS"/>
                <w:color w:val="FF0000"/>
                <w:sz w:val="20"/>
                <w:szCs w:val="20"/>
              </w:rPr>
              <w:t>GUEE</w:t>
            </w:r>
            <w:r w:rsidRPr="009F6BFC">
              <w:rPr>
                <w:rFonts w:ascii="Trebuchet MS" w:hAnsi="Trebuchet MS"/>
                <w:color w:val="FF0000"/>
                <w:sz w:val="20"/>
                <w:szCs w:val="20"/>
              </w:rPr>
              <w:t xml:space="preserve"> constată că a fost deja depus și verificat un dosar identificat prin </w:t>
            </w:r>
            <w:r w:rsidR="00CB43DE">
              <w:rPr>
                <w:rFonts w:ascii="Trebuchet MS" w:hAnsi="Trebuchet MS"/>
                <w:color w:val="FF0000"/>
                <w:sz w:val="20"/>
                <w:szCs w:val="20"/>
              </w:rPr>
              <w:t>cod numeric personal (</w:t>
            </w:r>
            <w:r w:rsidRPr="009F6BFC">
              <w:rPr>
                <w:rFonts w:ascii="Trebuchet MS" w:hAnsi="Trebuchet MS"/>
                <w:color w:val="FF0000"/>
                <w:sz w:val="20"/>
                <w:szCs w:val="20"/>
              </w:rPr>
              <w:t>CNP</w:t>
            </w:r>
            <w:r w:rsidR="00CB43DE">
              <w:rPr>
                <w:rFonts w:ascii="Trebuchet MS" w:hAnsi="Trebuchet MS"/>
                <w:color w:val="FF0000"/>
                <w:sz w:val="20"/>
                <w:szCs w:val="20"/>
              </w:rPr>
              <w:t>)</w:t>
            </w:r>
            <w:r w:rsidRPr="009F6BFC">
              <w:rPr>
                <w:rFonts w:ascii="Trebuchet MS" w:hAnsi="Trebuchet MS"/>
                <w:color w:val="FF0000"/>
                <w:sz w:val="20"/>
                <w:szCs w:val="20"/>
              </w:rPr>
              <w:t xml:space="preserve">, indiferent de operatorul ales, </w:t>
            </w:r>
            <w:r w:rsidR="007E00B8" w:rsidRPr="009F6BFC">
              <w:rPr>
                <w:rFonts w:ascii="Trebuchet MS" w:hAnsi="Trebuchet MS"/>
                <w:color w:val="FF0000"/>
                <w:sz w:val="20"/>
                <w:szCs w:val="20"/>
              </w:rPr>
              <w:t>GUEE</w:t>
            </w:r>
            <w:r w:rsidRPr="009F6BFC">
              <w:rPr>
                <w:rFonts w:ascii="Trebuchet MS" w:hAnsi="Trebuchet MS"/>
                <w:color w:val="FF0000"/>
                <w:sz w:val="20"/>
                <w:szCs w:val="20"/>
              </w:rPr>
              <w:t xml:space="preserve"> va respinge </w:t>
            </w:r>
            <w:r w:rsidR="00B97A62" w:rsidRPr="009F6BFC">
              <w:rPr>
                <w:rFonts w:ascii="Trebuchet MS" w:hAnsi="Trebuchet MS"/>
                <w:color w:val="FF0000"/>
                <w:sz w:val="20"/>
                <w:szCs w:val="20"/>
              </w:rPr>
              <w:t xml:space="preserve">direct </w:t>
            </w:r>
            <w:r w:rsidR="00B377A9" w:rsidRPr="009F6BFC">
              <w:rPr>
                <w:rFonts w:ascii="Trebuchet MS" w:hAnsi="Trebuchet MS"/>
                <w:color w:val="FF0000"/>
                <w:sz w:val="20"/>
                <w:szCs w:val="20"/>
              </w:rPr>
              <w:t xml:space="preserve">acel </w:t>
            </w:r>
            <w:r w:rsidRPr="009F6BFC">
              <w:rPr>
                <w:rFonts w:ascii="Trebuchet MS" w:hAnsi="Trebuchet MS"/>
                <w:color w:val="FF0000"/>
                <w:sz w:val="20"/>
                <w:szCs w:val="20"/>
              </w:rPr>
              <w:t>dosar</w:t>
            </w:r>
            <w:r w:rsidR="00B377A9" w:rsidRPr="009F6BFC">
              <w:rPr>
                <w:rFonts w:ascii="Trebuchet MS" w:hAnsi="Trebuchet MS"/>
                <w:color w:val="FF0000"/>
                <w:sz w:val="20"/>
                <w:szCs w:val="20"/>
              </w:rPr>
              <w:t xml:space="preserve">/acele dosare </w:t>
            </w:r>
            <w:r w:rsidR="008526C5" w:rsidRPr="009F6BFC">
              <w:rPr>
                <w:rFonts w:ascii="Trebuchet MS" w:hAnsi="Trebuchet MS"/>
                <w:color w:val="FF0000"/>
                <w:sz w:val="20"/>
                <w:szCs w:val="20"/>
              </w:rPr>
              <w:t xml:space="preserve">depuse </w:t>
            </w:r>
            <w:r w:rsidR="00B377A9" w:rsidRPr="009F6BFC">
              <w:rPr>
                <w:rFonts w:ascii="Trebuchet MS" w:hAnsi="Trebuchet MS"/>
                <w:color w:val="FF0000"/>
                <w:sz w:val="20"/>
                <w:szCs w:val="20"/>
              </w:rPr>
              <w:t>ulterio</w:t>
            </w:r>
            <w:r w:rsidR="00B97A62" w:rsidRPr="009F6BFC">
              <w:rPr>
                <w:rFonts w:ascii="Trebuchet MS" w:hAnsi="Trebuchet MS"/>
                <w:color w:val="FF0000"/>
                <w:sz w:val="20"/>
                <w:szCs w:val="20"/>
              </w:rPr>
              <w:t>r,</w:t>
            </w:r>
            <w:r w:rsidR="00B377A9" w:rsidRPr="009F6BFC">
              <w:rPr>
                <w:rFonts w:ascii="Trebuchet MS" w:hAnsi="Trebuchet MS"/>
                <w:color w:val="FF0000"/>
                <w:sz w:val="20"/>
                <w:szCs w:val="20"/>
              </w:rPr>
              <w:t xml:space="preserve"> </w:t>
            </w:r>
            <w:r w:rsidRPr="009F6BFC">
              <w:rPr>
                <w:rFonts w:ascii="Trebuchet MS" w:hAnsi="Trebuchet MS"/>
                <w:color w:val="FF0000"/>
                <w:sz w:val="20"/>
                <w:szCs w:val="20"/>
              </w:rPr>
              <w:t xml:space="preserve">fără a mai efectua verificări </w:t>
            </w:r>
            <w:r w:rsidR="00B97A62" w:rsidRPr="009F6BFC">
              <w:rPr>
                <w:rFonts w:ascii="Trebuchet MS" w:hAnsi="Trebuchet MS"/>
                <w:color w:val="FF0000"/>
                <w:sz w:val="20"/>
                <w:szCs w:val="20"/>
              </w:rPr>
              <w:t>de conformitate administrativ</w:t>
            </w:r>
            <w:r w:rsidR="00BE5CA1">
              <w:rPr>
                <w:rFonts w:ascii="Trebuchet MS" w:hAnsi="Trebuchet MS"/>
                <w:color w:val="FF0000"/>
                <w:sz w:val="20"/>
                <w:szCs w:val="20"/>
              </w:rPr>
              <w:t>ă</w:t>
            </w:r>
            <w:r w:rsidR="00B97A62" w:rsidRPr="009F6BFC">
              <w:rPr>
                <w:rFonts w:ascii="Trebuchet MS" w:hAnsi="Trebuchet MS"/>
                <w:color w:val="FF0000"/>
                <w:sz w:val="20"/>
                <w:szCs w:val="20"/>
              </w:rPr>
              <w:t xml:space="preserve"> </w:t>
            </w:r>
            <w:r w:rsidR="00BE5CA1">
              <w:rPr>
                <w:rFonts w:ascii="Trebuchet MS" w:hAnsi="Trebuchet MS"/>
                <w:color w:val="FF0000"/>
                <w:sz w:val="20"/>
                <w:szCs w:val="20"/>
              </w:rPr>
              <w:t>ș</w:t>
            </w:r>
            <w:r w:rsidR="00B97A62" w:rsidRPr="009F6BFC">
              <w:rPr>
                <w:rFonts w:ascii="Trebuchet MS" w:hAnsi="Trebuchet MS"/>
                <w:color w:val="FF0000"/>
                <w:sz w:val="20"/>
                <w:szCs w:val="20"/>
              </w:rPr>
              <w:t>i eligibilitate.</w:t>
            </w:r>
          </w:p>
          <w:p w14:paraId="05793E1A" w14:textId="77777777" w:rsidR="00723027" w:rsidRPr="009F6BFC" w:rsidRDefault="00723027" w:rsidP="00147D9A">
            <w:pPr>
              <w:jc w:val="both"/>
              <w:rPr>
                <w:rFonts w:ascii="Trebuchet MS" w:hAnsi="Trebuchet MS"/>
                <w:b/>
                <w:sz w:val="20"/>
                <w:szCs w:val="20"/>
              </w:rPr>
            </w:pPr>
          </w:p>
          <w:p w14:paraId="4985BCE7" w14:textId="5EB5B473" w:rsidR="00147D9A" w:rsidRPr="009F6BFC" w:rsidRDefault="000F3663" w:rsidP="00147D9A">
            <w:pPr>
              <w:jc w:val="both"/>
              <w:rPr>
                <w:rFonts w:ascii="Trebuchet MS" w:hAnsi="Trebuchet MS"/>
                <w:b/>
                <w:sz w:val="20"/>
                <w:szCs w:val="20"/>
              </w:rPr>
            </w:pPr>
            <w:r w:rsidRPr="009F6BFC">
              <w:rPr>
                <w:rFonts w:ascii="Trebuchet MS" w:hAnsi="Trebuchet MS"/>
                <w:noProof/>
                <w:sz w:val="20"/>
                <w:szCs w:val="20"/>
                <w:lang w:val="en-US"/>
              </w:rPr>
              <mc:AlternateContent>
                <mc:Choice Requires="am3d">
                  <w:drawing>
                    <wp:anchor distT="0" distB="0" distL="114300" distR="114300" simplePos="0" relativeHeight="251667456" behindDoc="0" locked="1" layoutInCell="1" allowOverlap="1" wp14:anchorId="30097EFB" wp14:editId="56521056">
                      <wp:simplePos x="0" y="0"/>
                      <wp:positionH relativeFrom="column">
                        <wp:posOffset>-6350</wp:posOffset>
                      </wp:positionH>
                      <wp:positionV relativeFrom="paragraph">
                        <wp:posOffset>-125730</wp:posOffset>
                      </wp:positionV>
                      <wp:extent cx="356235" cy="365760"/>
                      <wp:effectExtent l="0" t="0" r="5715" b="0"/>
                      <wp:wrapNone/>
                      <wp:docPr id="2" name="3D Model 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7456" behindDoc="0" locked="1" layoutInCell="1" allowOverlap="1" wp14:anchorId="30097EFB" wp14:editId="56521056">
                      <wp:simplePos x="0" y="0"/>
                      <wp:positionH relativeFrom="column">
                        <wp:posOffset>-6350</wp:posOffset>
                      </wp:positionH>
                      <wp:positionV relativeFrom="paragraph">
                        <wp:posOffset>-125730</wp:posOffset>
                      </wp:positionV>
                      <wp:extent cx="356235" cy="365760"/>
                      <wp:effectExtent l="0" t="0" r="5715" b="0"/>
                      <wp:wrapNone/>
                      <wp:docPr id="2" name="3D Model 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3D Model 2"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9F6BFC">
              <w:rPr>
                <w:rFonts w:ascii="Trebuchet MS" w:hAnsi="Trebuchet MS"/>
                <w:b/>
                <w:sz w:val="20"/>
                <w:szCs w:val="20"/>
              </w:rPr>
              <w:t xml:space="preserve">         </w:t>
            </w:r>
            <w:r w:rsidR="00147D9A" w:rsidRPr="009F6BFC">
              <w:rPr>
                <w:rFonts w:ascii="Trebuchet MS" w:hAnsi="Trebuchet MS"/>
                <w:b/>
                <w:sz w:val="20"/>
                <w:szCs w:val="20"/>
              </w:rPr>
              <w:t>Important!</w:t>
            </w:r>
          </w:p>
          <w:p w14:paraId="20B73B6E" w14:textId="5DDA6C9F" w:rsidR="00147D9A" w:rsidRPr="00CC70CF" w:rsidRDefault="00E97B90" w:rsidP="00EE3E89">
            <w:pPr>
              <w:pStyle w:val="ListParagraph"/>
              <w:numPr>
                <w:ilvl w:val="0"/>
                <w:numId w:val="16"/>
              </w:numPr>
              <w:rPr>
                <w:rFonts w:ascii="Trebuchet MS" w:hAnsi="Trebuchet MS"/>
                <w:sz w:val="20"/>
              </w:rPr>
            </w:pPr>
            <w:r w:rsidRPr="00CC70CF">
              <w:rPr>
                <w:rFonts w:ascii="Trebuchet MS" w:hAnsi="Trebuchet MS"/>
                <w:sz w:val="20"/>
              </w:rPr>
              <w:lastRenderedPageBreak/>
              <w:t xml:space="preserve">În cazul unui aviz nefavorabil al </w:t>
            </w:r>
            <w:r w:rsidR="007E00B8" w:rsidRPr="00CC70CF">
              <w:rPr>
                <w:rFonts w:ascii="Trebuchet MS" w:hAnsi="Trebuchet MS"/>
                <w:sz w:val="20"/>
              </w:rPr>
              <w:t>GUEE</w:t>
            </w:r>
            <w:r w:rsidR="00147D9A" w:rsidRPr="00CC70CF">
              <w:rPr>
                <w:rFonts w:ascii="Trebuchet MS" w:hAnsi="Trebuchet MS"/>
                <w:sz w:val="20"/>
              </w:rPr>
              <w:t>/declar</w:t>
            </w:r>
            <w:r w:rsidR="00BE5CA1" w:rsidRPr="00CC70CF">
              <w:rPr>
                <w:rFonts w:ascii="Trebuchet MS" w:hAnsi="Trebuchet MS"/>
                <w:sz w:val="20"/>
              </w:rPr>
              <w:t>ă</w:t>
            </w:r>
            <w:r w:rsidR="00147D9A" w:rsidRPr="00CC70CF">
              <w:rPr>
                <w:rFonts w:ascii="Trebuchet MS" w:hAnsi="Trebuchet MS"/>
                <w:sz w:val="20"/>
              </w:rPr>
              <w:t>rii ca neconform a dosarului de c</w:t>
            </w:r>
            <w:r w:rsidR="00BE5CA1" w:rsidRPr="00CC70CF">
              <w:rPr>
                <w:rFonts w:ascii="Trebuchet MS" w:hAnsi="Trebuchet MS"/>
                <w:sz w:val="20"/>
              </w:rPr>
              <w:t>ă</w:t>
            </w:r>
            <w:r w:rsidR="00147D9A" w:rsidRPr="00CC70CF">
              <w:rPr>
                <w:rFonts w:ascii="Trebuchet MS" w:hAnsi="Trebuchet MS"/>
                <w:sz w:val="20"/>
              </w:rPr>
              <w:t xml:space="preserve">tre </w:t>
            </w:r>
            <w:r w:rsidR="007E00B8" w:rsidRPr="00CC70CF">
              <w:rPr>
                <w:rFonts w:ascii="Trebuchet MS" w:hAnsi="Trebuchet MS"/>
                <w:sz w:val="20"/>
              </w:rPr>
              <w:t>GUEE</w:t>
            </w:r>
            <w:r w:rsidRPr="00CC70CF">
              <w:rPr>
                <w:rFonts w:ascii="Trebuchet MS" w:hAnsi="Trebuchet MS"/>
                <w:sz w:val="20"/>
              </w:rPr>
              <w:t>, acesta va include și motivarea.</w:t>
            </w:r>
          </w:p>
          <w:p w14:paraId="1C460DE5" w14:textId="711D1692" w:rsidR="00753EB0" w:rsidRPr="00CC70CF" w:rsidRDefault="00356E76" w:rsidP="00EE3E89">
            <w:pPr>
              <w:pStyle w:val="ListParagraph"/>
              <w:numPr>
                <w:ilvl w:val="0"/>
                <w:numId w:val="16"/>
              </w:numPr>
              <w:rPr>
                <w:rFonts w:ascii="Trebuchet MS" w:hAnsi="Trebuchet MS"/>
                <w:sz w:val="20"/>
              </w:rPr>
            </w:pPr>
            <w:r w:rsidRPr="00CC70CF">
              <w:rPr>
                <w:rFonts w:ascii="Trebuchet MS" w:hAnsi="Trebuchet MS"/>
                <w:sz w:val="20"/>
              </w:rPr>
              <w:t>Solicitantul</w:t>
            </w:r>
            <w:r w:rsidR="00E97B90" w:rsidRPr="00CC70CF">
              <w:rPr>
                <w:rFonts w:ascii="Trebuchet MS" w:hAnsi="Trebuchet MS"/>
                <w:sz w:val="20"/>
              </w:rPr>
              <w:t xml:space="preserve"> </w:t>
            </w:r>
            <w:r w:rsidR="00B377A9" w:rsidRPr="00CC70CF">
              <w:rPr>
                <w:rFonts w:ascii="Trebuchet MS" w:hAnsi="Trebuchet MS"/>
                <w:sz w:val="20"/>
              </w:rPr>
              <w:t xml:space="preserve">va </w:t>
            </w:r>
            <w:r w:rsidR="00E97B90" w:rsidRPr="00CC70CF">
              <w:rPr>
                <w:rFonts w:ascii="Trebuchet MS" w:hAnsi="Trebuchet MS"/>
                <w:sz w:val="20"/>
              </w:rPr>
              <w:t xml:space="preserve">depune o cerere de </w:t>
            </w:r>
            <w:r w:rsidR="00147D9A" w:rsidRPr="00CC70CF">
              <w:rPr>
                <w:rFonts w:ascii="Trebuchet MS" w:hAnsi="Trebuchet MS"/>
                <w:sz w:val="20"/>
              </w:rPr>
              <w:t>finantare</w:t>
            </w:r>
            <w:r w:rsidR="00E97B90" w:rsidRPr="00CC70CF">
              <w:rPr>
                <w:rFonts w:ascii="Trebuchet MS" w:hAnsi="Trebuchet MS"/>
                <w:sz w:val="20"/>
              </w:rPr>
              <w:t xml:space="preserve"> care să includă </w:t>
            </w:r>
            <w:r w:rsidR="00264EA9" w:rsidRPr="00CC70CF">
              <w:rPr>
                <w:rFonts w:ascii="Trebuchet MS" w:hAnsi="Trebuchet MS"/>
                <w:sz w:val="20"/>
              </w:rPr>
              <w:t xml:space="preserve">exclusiv </w:t>
            </w:r>
            <w:r w:rsidR="000F3663" w:rsidRPr="00CC70CF">
              <w:rPr>
                <w:rFonts w:ascii="Trebuchet MS" w:hAnsi="Trebuchet MS"/>
                <w:sz w:val="20"/>
              </w:rPr>
              <w:t>B</w:t>
            </w:r>
            <w:r w:rsidR="00E97B90" w:rsidRPr="00CC70CF">
              <w:rPr>
                <w:rFonts w:ascii="Trebuchet MS" w:hAnsi="Trebuchet MS"/>
                <w:sz w:val="20"/>
              </w:rPr>
              <w:t>eneficiarii finali</w:t>
            </w:r>
            <w:r w:rsidR="000F3663" w:rsidRPr="00CC70CF">
              <w:rPr>
                <w:rFonts w:ascii="Trebuchet MS" w:hAnsi="Trebuchet MS"/>
                <w:sz w:val="20"/>
              </w:rPr>
              <w:t>,</w:t>
            </w:r>
            <w:r w:rsidR="00E97B90" w:rsidRPr="00CC70CF">
              <w:rPr>
                <w:rFonts w:ascii="Trebuchet MS" w:hAnsi="Trebuchet MS"/>
                <w:sz w:val="20"/>
              </w:rPr>
              <w:t xml:space="preserve"> </w:t>
            </w:r>
            <w:r w:rsidR="000F3663" w:rsidRPr="00CC70CF">
              <w:rPr>
                <w:rFonts w:ascii="Trebuchet MS" w:hAnsi="Trebuchet MS"/>
                <w:sz w:val="20"/>
              </w:rPr>
              <w:t>cu</w:t>
            </w:r>
            <w:r w:rsidR="00E97B90" w:rsidRPr="00CC70CF">
              <w:rPr>
                <w:rFonts w:ascii="Trebuchet MS" w:hAnsi="Trebuchet MS"/>
                <w:sz w:val="20"/>
              </w:rPr>
              <w:t xml:space="preserve"> clădirile rezidențiale </w:t>
            </w:r>
            <w:r w:rsidRPr="00CC70CF">
              <w:rPr>
                <w:rFonts w:ascii="Trebuchet MS" w:hAnsi="Trebuchet MS"/>
                <w:sz w:val="20"/>
              </w:rPr>
              <w:t>aferente</w:t>
            </w:r>
            <w:r w:rsidR="000F3663" w:rsidRPr="00CC70CF">
              <w:rPr>
                <w:rFonts w:ascii="Trebuchet MS" w:hAnsi="Trebuchet MS"/>
                <w:sz w:val="20"/>
              </w:rPr>
              <w:t>,</w:t>
            </w:r>
            <w:r w:rsidRPr="00CC70CF">
              <w:rPr>
                <w:rFonts w:ascii="Trebuchet MS" w:hAnsi="Trebuchet MS"/>
                <w:sz w:val="20"/>
              </w:rPr>
              <w:t xml:space="preserve"> </w:t>
            </w:r>
            <w:r w:rsidR="00E97B90" w:rsidRPr="00CC70CF">
              <w:rPr>
                <w:rFonts w:ascii="Trebuchet MS" w:hAnsi="Trebuchet MS"/>
                <w:sz w:val="20"/>
              </w:rPr>
              <w:t xml:space="preserve">care au </w:t>
            </w:r>
            <w:r w:rsidR="00147D9A" w:rsidRPr="00CC70CF">
              <w:rPr>
                <w:rFonts w:ascii="Trebuchet MS" w:hAnsi="Trebuchet MS"/>
                <w:sz w:val="20"/>
              </w:rPr>
              <w:t>fost declarati eligibili de c</w:t>
            </w:r>
            <w:r w:rsidR="00BE5CA1" w:rsidRPr="00CC70CF">
              <w:rPr>
                <w:rFonts w:ascii="Trebuchet MS" w:hAnsi="Trebuchet MS"/>
                <w:sz w:val="20"/>
              </w:rPr>
              <w:t>ă</w:t>
            </w:r>
            <w:r w:rsidR="00147D9A" w:rsidRPr="00CC70CF">
              <w:rPr>
                <w:rFonts w:ascii="Trebuchet MS" w:hAnsi="Trebuchet MS"/>
                <w:sz w:val="20"/>
              </w:rPr>
              <w:t>tre</w:t>
            </w:r>
            <w:r w:rsidR="00E97B90" w:rsidRPr="00CC70CF">
              <w:rPr>
                <w:rFonts w:ascii="Trebuchet MS" w:hAnsi="Trebuchet MS"/>
                <w:sz w:val="20"/>
              </w:rPr>
              <w:t xml:space="preserve"> </w:t>
            </w:r>
            <w:r w:rsidR="007E00B8" w:rsidRPr="00CC70CF">
              <w:rPr>
                <w:rFonts w:ascii="Trebuchet MS" w:hAnsi="Trebuchet MS"/>
                <w:sz w:val="20"/>
              </w:rPr>
              <w:t>GUEE</w:t>
            </w:r>
            <w:r w:rsidR="00E97B90" w:rsidRPr="00CC70CF">
              <w:rPr>
                <w:rFonts w:ascii="Trebuchet MS" w:hAnsi="Trebuchet MS"/>
                <w:sz w:val="20"/>
              </w:rPr>
              <w:t>.</w:t>
            </w:r>
          </w:p>
          <w:p w14:paraId="49D67A14" w14:textId="3147619F" w:rsidR="00327E69" w:rsidRPr="00CC70CF" w:rsidRDefault="00356E76" w:rsidP="00EE3E89">
            <w:pPr>
              <w:pStyle w:val="ListParagraph"/>
              <w:numPr>
                <w:ilvl w:val="0"/>
                <w:numId w:val="16"/>
              </w:numPr>
              <w:rPr>
                <w:rFonts w:ascii="Trebuchet MS" w:hAnsi="Trebuchet MS"/>
                <w:sz w:val="20"/>
              </w:rPr>
            </w:pPr>
            <w:r w:rsidRPr="00CC70CF">
              <w:rPr>
                <w:rFonts w:ascii="Trebuchet MS" w:hAnsi="Trebuchet MS"/>
                <w:sz w:val="20"/>
              </w:rPr>
              <w:t xml:space="preserve">Lista </w:t>
            </w:r>
            <w:r w:rsidR="00327E69" w:rsidRPr="00CC70CF">
              <w:rPr>
                <w:rFonts w:ascii="Trebuchet MS" w:hAnsi="Trebuchet MS"/>
                <w:sz w:val="20"/>
              </w:rPr>
              <w:t>GUEE de verificare care cuprinde avizul GUEE (Anexa 2 – Lista GUEE de verificare</w:t>
            </w:r>
            <w:r w:rsidR="00BE5CA1" w:rsidRPr="00CC70CF">
              <w:rPr>
                <w:rFonts w:ascii="Trebuchet MS" w:hAnsi="Trebuchet MS"/>
                <w:sz w:val="20"/>
              </w:rPr>
              <w:t>_I7</w:t>
            </w:r>
            <w:r w:rsidR="00327E69" w:rsidRPr="00CC70CF">
              <w:rPr>
                <w:rFonts w:ascii="Trebuchet MS" w:hAnsi="Trebuchet MS"/>
                <w:sz w:val="20"/>
              </w:rPr>
              <w:t>) se va depune de către Solicitantul de finanțare odată cu cererea de finanțare, pentru fiecare beneficiar final în parte. În urma înregistrării listei de verificare, GUEE va comunica solicitanților de finanțare listele de verificare întocmite pentru fiecare dosar, în copie conforma cu originalul sau în format electronic semnat/e cu semnătură electronică extinsă, în vederea anexării acestora la cererea de finanțare pe care Solicitantul o va depune în platforma PNRR.</w:t>
            </w:r>
          </w:p>
          <w:p w14:paraId="12B3F4E0" w14:textId="23CEE165" w:rsidR="00147D9A" w:rsidRPr="00CC70CF" w:rsidRDefault="00327E69" w:rsidP="00CE4CAA">
            <w:pPr>
              <w:ind w:left="720"/>
              <w:rPr>
                <w:rFonts w:ascii="Trebuchet MS" w:hAnsi="Trebuchet MS"/>
                <w:sz w:val="20"/>
                <w:szCs w:val="20"/>
              </w:rPr>
            </w:pPr>
            <w:r w:rsidRPr="00CC70CF">
              <w:rPr>
                <w:rFonts w:ascii="Trebuchet MS" w:hAnsi="Trebuchet MS"/>
                <w:sz w:val="20"/>
                <w:szCs w:val="20"/>
              </w:rPr>
              <w:t xml:space="preserve">Lista se va comunica însoțită de </w:t>
            </w:r>
            <w:r w:rsidR="003A5766" w:rsidRPr="00CC70CF">
              <w:rPr>
                <w:rFonts w:ascii="Trebuchet MS" w:hAnsi="Trebuchet MS"/>
                <w:sz w:val="20"/>
                <w:szCs w:val="20"/>
              </w:rPr>
              <w:t xml:space="preserve">o </w:t>
            </w:r>
            <w:r w:rsidRPr="00CC70CF">
              <w:rPr>
                <w:rFonts w:ascii="Trebuchet MS" w:hAnsi="Trebuchet MS"/>
                <w:sz w:val="20"/>
                <w:szCs w:val="20"/>
              </w:rPr>
              <w:t>adres</w:t>
            </w:r>
            <w:r w:rsidR="003A5766" w:rsidRPr="00CC70CF">
              <w:rPr>
                <w:rFonts w:ascii="Trebuchet MS" w:hAnsi="Trebuchet MS"/>
                <w:sz w:val="20"/>
                <w:szCs w:val="20"/>
              </w:rPr>
              <w:t>ă</w:t>
            </w:r>
            <w:r w:rsidRPr="00CC70CF">
              <w:rPr>
                <w:rFonts w:ascii="Trebuchet MS" w:hAnsi="Trebuchet MS"/>
                <w:sz w:val="20"/>
                <w:szCs w:val="20"/>
              </w:rPr>
              <w:t xml:space="preserve"> de înaintare, formatul adresei stabilindu-se conform normelor interne ale fiecărui GUEE.</w:t>
            </w:r>
          </w:p>
          <w:p w14:paraId="0904E7E0" w14:textId="088ED3F7" w:rsidR="00B2549F" w:rsidRPr="00CC70CF" w:rsidRDefault="00B2549F" w:rsidP="00EE3E89">
            <w:pPr>
              <w:pStyle w:val="ListParagraph"/>
              <w:numPr>
                <w:ilvl w:val="0"/>
                <w:numId w:val="16"/>
              </w:numPr>
              <w:rPr>
                <w:rFonts w:ascii="Trebuchet MS" w:hAnsi="Trebuchet MS"/>
                <w:sz w:val="20"/>
              </w:rPr>
            </w:pPr>
            <w:r w:rsidRPr="00CC70CF">
              <w:rPr>
                <w:rFonts w:ascii="Trebuchet MS" w:hAnsi="Trebuchet MS"/>
                <w:sz w:val="20"/>
              </w:rPr>
              <w:t xml:space="preserve">Clădirea rezidențială unifamilială </w:t>
            </w:r>
            <w:r w:rsidR="00AA70A4" w:rsidRPr="00CC70CF">
              <w:rPr>
                <w:rFonts w:ascii="Trebuchet MS" w:hAnsi="Trebuchet MS"/>
                <w:sz w:val="20"/>
              </w:rPr>
              <w:t xml:space="preserve">trebuie să fie </w:t>
            </w:r>
            <w:r w:rsidRPr="00CC70CF">
              <w:rPr>
                <w:rFonts w:ascii="Trebuchet MS" w:hAnsi="Trebuchet MS"/>
                <w:sz w:val="20"/>
              </w:rPr>
              <w:t xml:space="preserve">deținută de </w:t>
            </w:r>
            <w:r w:rsidR="00AA70A4" w:rsidRPr="00CC70CF">
              <w:rPr>
                <w:rFonts w:ascii="Trebuchet MS" w:hAnsi="Trebuchet MS"/>
                <w:sz w:val="20"/>
              </w:rPr>
              <w:t>B</w:t>
            </w:r>
            <w:r w:rsidRPr="00CC70CF">
              <w:rPr>
                <w:rFonts w:ascii="Trebuchet MS" w:hAnsi="Trebuchet MS"/>
                <w:sz w:val="20"/>
              </w:rPr>
              <w:t>eneficiarul final (</w:t>
            </w:r>
            <w:r w:rsidR="00D252EE" w:rsidRPr="00CC70CF">
              <w:rPr>
                <w:rFonts w:ascii="Trebuchet MS" w:hAnsi="Trebuchet MS"/>
                <w:sz w:val="20"/>
              </w:rPr>
              <w:t>consumator vulnerabil de energie</w:t>
            </w:r>
            <w:r w:rsidRPr="00CC70CF">
              <w:rPr>
                <w:rFonts w:ascii="Trebuchet MS" w:hAnsi="Trebuchet MS"/>
                <w:sz w:val="20"/>
              </w:rPr>
              <w:t xml:space="preserve">) și declarată de acesta ca </w:t>
            </w:r>
            <w:r w:rsidR="00D252EE" w:rsidRPr="00CC70CF">
              <w:rPr>
                <w:rFonts w:ascii="Trebuchet MS" w:hAnsi="Trebuchet MS"/>
                <w:sz w:val="20"/>
              </w:rPr>
              <w:t xml:space="preserve">locuință </w:t>
            </w:r>
            <w:r w:rsidRPr="00CC70CF">
              <w:rPr>
                <w:rFonts w:ascii="Trebuchet MS" w:hAnsi="Trebuchet MS"/>
                <w:sz w:val="20"/>
              </w:rPr>
              <w:t xml:space="preserve">de domiciliu, respectiv locuința principală </w:t>
            </w:r>
            <w:r w:rsidR="00264EA9" w:rsidRPr="00CC70CF">
              <w:rPr>
                <w:rFonts w:ascii="Trebuchet MS" w:hAnsi="Trebuchet MS"/>
                <w:sz w:val="20"/>
              </w:rPr>
              <w:t xml:space="preserve">declarată </w:t>
            </w:r>
            <w:r w:rsidRPr="00CC70CF">
              <w:rPr>
                <w:rFonts w:ascii="Trebuchet MS" w:hAnsi="Trebuchet MS"/>
                <w:sz w:val="20"/>
              </w:rPr>
              <w:t xml:space="preserve">în </w:t>
            </w:r>
            <w:r w:rsidR="00264EA9" w:rsidRPr="00CC70CF">
              <w:rPr>
                <w:rFonts w:ascii="Trebuchet MS" w:hAnsi="Trebuchet MS"/>
                <w:sz w:val="20"/>
              </w:rPr>
              <w:t xml:space="preserve">documentul </w:t>
            </w:r>
            <w:r w:rsidRPr="00CC70CF">
              <w:rPr>
                <w:rFonts w:ascii="Trebuchet MS" w:hAnsi="Trebuchet MS"/>
                <w:sz w:val="20"/>
              </w:rPr>
              <w:t>de identitate.</w:t>
            </w:r>
          </w:p>
          <w:p w14:paraId="4AF0FA4F" w14:textId="09C04CB3" w:rsidR="007A2FF2" w:rsidRPr="009F6BFC" w:rsidRDefault="007A2FF2" w:rsidP="007A2FF2">
            <w:pPr>
              <w:pStyle w:val="Draftdescos"/>
              <w:rPr>
                <w:b/>
                <w:iCs w:val="0"/>
                <w:color w:val="auto"/>
                <w:sz w:val="20"/>
                <w:szCs w:val="20"/>
                <w:lang w:val="ro-RO"/>
              </w:rPr>
            </w:pPr>
            <w:r w:rsidRPr="009F6BFC">
              <w:rPr>
                <w:b/>
                <w:iCs w:val="0"/>
                <w:color w:val="auto"/>
                <w:sz w:val="20"/>
                <w:szCs w:val="20"/>
                <w:lang w:val="ro-RO"/>
              </w:rPr>
              <w:t>Încheierea contractelor comerciale între beneficiarii finali și solicitanții de finanțare și pregătirea documentațiilor</w:t>
            </w:r>
          </w:p>
          <w:p w14:paraId="2A46A180" w14:textId="4113C6B2" w:rsidR="00147D9A" w:rsidRPr="009F6BFC" w:rsidRDefault="00D252EE" w:rsidP="006A5DD5">
            <w:pPr>
              <w:pStyle w:val="Draftdescos"/>
              <w:numPr>
                <w:ilvl w:val="0"/>
                <w:numId w:val="17"/>
              </w:numPr>
              <w:rPr>
                <w:i w:val="0"/>
                <w:iCs w:val="0"/>
                <w:color w:val="auto"/>
                <w:sz w:val="20"/>
                <w:szCs w:val="20"/>
                <w:lang w:val="ro-RO"/>
              </w:rPr>
            </w:pPr>
            <w:r w:rsidRPr="009F6BFC">
              <w:rPr>
                <w:i w:val="0"/>
                <w:iCs w:val="0"/>
                <w:color w:val="auto"/>
                <w:sz w:val="20"/>
                <w:szCs w:val="20"/>
                <w:lang w:val="ro-RO"/>
              </w:rPr>
              <w:t>Consumatorul vulnerabil de energie</w:t>
            </w:r>
            <w:r w:rsidR="006E143A" w:rsidRPr="009F6BFC">
              <w:rPr>
                <w:i w:val="0"/>
                <w:iCs w:val="0"/>
                <w:color w:val="auto"/>
                <w:sz w:val="20"/>
                <w:szCs w:val="20"/>
                <w:lang w:val="ro-RO"/>
              </w:rPr>
              <w:t xml:space="preserve">, </w:t>
            </w:r>
            <w:r w:rsidR="003A5766" w:rsidRPr="009F6BFC">
              <w:rPr>
                <w:i w:val="0"/>
                <w:iCs w:val="0"/>
                <w:color w:val="auto"/>
                <w:sz w:val="20"/>
                <w:szCs w:val="20"/>
                <w:lang w:val="ro-RO"/>
              </w:rPr>
              <w:t>î</w:t>
            </w:r>
            <w:r w:rsidR="006E143A" w:rsidRPr="009F6BFC">
              <w:rPr>
                <w:i w:val="0"/>
                <w:iCs w:val="0"/>
                <w:color w:val="auto"/>
                <w:sz w:val="20"/>
                <w:szCs w:val="20"/>
                <w:lang w:val="ro-RO"/>
              </w:rPr>
              <w:t xml:space="preserve">n calitate de </w:t>
            </w:r>
            <w:r w:rsidRPr="009F6BFC">
              <w:rPr>
                <w:i w:val="0"/>
                <w:iCs w:val="0"/>
                <w:color w:val="auto"/>
                <w:sz w:val="20"/>
                <w:szCs w:val="20"/>
                <w:lang w:val="ro-RO"/>
              </w:rPr>
              <w:t>B</w:t>
            </w:r>
            <w:r w:rsidR="00851DFD" w:rsidRPr="009F6BFC">
              <w:rPr>
                <w:i w:val="0"/>
                <w:iCs w:val="0"/>
                <w:color w:val="auto"/>
                <w:sz w:val="20"/>
                <w:szCs w:val="20"/>
                <w:lang w:val="ro-RO"/>
              </w:rPr>
              <w:t>eneficiar final</w:t>
            </w:r>
            <w:r w:rsidRPr="009F6BFC">
              <w:rPr>
                <w:i w:val="0"/>
                <w:iCs w:val="0"/>
                <w:color w:val="auto"/>
                <w:sz w:val="20"/>
                <w:szCs w:val="20"/>
                <w:lang w:val="ro-RO"/>
              </w:rPr>
              <w:t>,</w:t>
            </w:r>
            <w:r w:rsidR="00851DFD" w:rsidRPr="009F6BFC">
              <w:rPr>
                <w:i w:val="0"/>
                <w:iCs w:val="0"/>
                <w:color w:val="auto"/>
                <w:sz w:val="20"/>
                <w:szCs w:val="20"/>
                <w:lang w:val="ro-RO"/>
              </w:rPr>
              <w:t xml:space="preserve"> încheie cu </w:t>
            </w:r>
            <w:r w:rsidRPr="009F6BFC">
              <w:rPr>
                <w:i w:val="0"/>
                <w:iCs w:val="0"/>
                <w:color w:val="auto"/>
                <w:sz w:val="20"/>
                <w:szCs w:val="20"/>
                <w:lang w:val="ro-RO"/>
              </w:rPr>
              <w:t>S</w:t>
            </w:r>
            <w:r w:rsidR="00851DFD" w:rsidRPr="009F6BFC">
              <w:rPr>
                <w:i w:val="0"/>
                <w:iCs w:val="0"/>
                <w:color w:val="auto"/>
                <w:sz w:val="20"/>
                <w:szCs w:val="20"/>
                <w:lang w:val="ro-RO"/>
              </w:rPr>
              <w:t>olicitan</w:t>
            </w:r>
            <w:r w:rsidR="00D45890" w:rsidRPr="009F6BFC">
              <w:rPr>
                <w:i w:val="0"/>
                <w:iCs w:val="0"/>
                <w:color w:val="auto"/>
                <w:sz w:val="20"/>
                <w:szCs w:val="20"/>
                <w:lang w:val="ro-RO"/>
              </w:rPr>
              <w:t>tul</w:t>
            </w:r>
            <w:r w:rsidR="00851DFD" w:rsidRPr="009F6BFC">
              <w:rPr>
                <w:i w:val="0"/>
                <w:iCs w:val="0"/>
                <w:color w:val="auto"/>
                <w:sz w:val="20"/>
                <w:szCs w:val="20"/>
                <w:lang w:val="ro-RO"/>
              </w:rPr>
              <w:t xml:space="preserve"> de finanțare </w:t>
            </w:r>
            <w:r w:rsidR="00D45890" w:rsidRPr="009F6BFC">
              <w:rPr>
                <w:i w:val="0"/>
                <w:iCs w:val="0"/>
                <w:color w:val="auto"/>
                <w:sz w:val="20"/>
                <w:szCs w:val="20"/>
                <w:lang w:val="ro-RO"/>
              </w:rPr>
              <w:t xml:space="preserve">ales </w:t>
            </w:r>
            <w:r w:rsidR="00851DFD" w:rsidRPr="009F6BFC">
              <w:rPr>
                <w:i w:val="0"/>
                <w:iCs w:val="0"/>
                <w:color w:val="auto"/>
                <w:sz w:val="20"/>
                <w:szCs w:val="20"/>
                <w:lang w:val="ro-RO"/>
              </w:rPr>
              <w:t xml:space="preserve">pentru depunerea și derularea proiectului </w:t>
            </w:r>
            <w:r w:rsidR="00D45890" w:rsidRPr="009F6BFC">
              <w:rPr>
                <w:i w:val="0"/>
                <w:iCs w:val="0"/>
                <w:color w:val="auto"/>
                <w:sz w:val="20"/>
                <w:szCs w:val="20"/>
                <w:lang w:val="ro-RO"/>
              </w:rPr>
              <w:t xml:space="preserve">contractul </w:t>
            </w:r>
            <w:r w:rsidR="00851DFD" w:rsidRPr="009F6BFC">
              <w:rPr>
                <w:i w:val="0"/>
                <w:iCs w:val="0"/>
                <w:color w:val="auto"/>
                <w:sz w:val="20"/>
                <w:szCs w:val="20"/>
                <w:lang w:val="ro-RO"/>
              </w:rPr>
              <w:t xml:space="preserve">comercial cuprinzând cel puțin </w:t>
            </w:r>
            <w:r w:rsidR="0068061D">
              <w:rPr>
                <w:i w:val="0"/>
                <w:iCs w:val="0"/>
                <w:color w:val="auto"/>
                <w:sz w:val="20"/>
                <w:szCs w:val="20"/>
                <w:lang w:val="ro-RO"/>
              </w:rPr>
              <w:t>clauzele minime obligatorii prevăzute</w:t>
            </w:r>
            <w:r w:rsidR="00851DFD" w:rsidRPr="009F6BFC">
              <w:rPr>
                <w:i w:val="0"/>
                <w:iCs w:val="0"/>
                <w:color w:val="auto"/>
                <w:sz w:val="20"/>
                <w:szCs w:val="20"/>
                <w:lang w:val="ro-RO"/>
              </w:rPr>
              <w:t xml:space="preserve"> în </w:t>
            </w:r>
            <w:r w:rsidR="00851DFD" w:rsidRPr="009F6BFC">
              <w:rPr>
                <w:iCs w:val="0"/>
                <w:color w:val="auto"/>
                <w:sz w:val="20"/>
                <w:szCs w:val="20"/>
                <w:lang w:val="ro-RO"/>
              </w:rPr>
              <w:t xml:space="preserve">Anexa </w:t>
            </w:r>
            <w:r w:rsidRPr="009F6BFC">
              <w:rPr>
                <w:iCs w:val="0"/>
                <w:color w:val="auto"/>
                <w:sz w:val="20"/>
                <w:szCs w:val="20"/>
                <w:lang w:val="ro-RO"/>
              </w:rPr>
              <w:t>7 – Contract Comercial</w:t>
            </w:r>
            <w:r w:rsidRPr="009F6BFC">
              <w:rPr>
                <w:i w:val="0"/>
                <w:iCs w:val="0"/>
                <w:color w:val="auto"/>
                <w:sz w:val="20"/>
                <w:szCs w:val="20"/>
                <w:lang w:val="ro-RO"/>
              </w:rPr>
              <w:t xml:space="preserve"> </w:t>
            </w:r>
            <w:r w:rsidR="00851DFD" w:rsidRPr="009F6BFC">
              <w:rPr>
                <w:i w:val="0"/>
                <w:iCs w:val="0"/>
                <w:color w:val="auto"/>
                <w:sz w:val="20"/>
                <w:szCs w:val="20"/>
                <w:lang w:val="ro-RO"/>
              </w:rPr>
              <w:t>la prezentul Ghid.</w:t>
            </w:r>
          </w:p>
          <w:p w14:paraId="1183F76E" w14:textId="41E3F8D5" w:rsidR="00147D9A" w:rsidRPr="009F6BFC" w:rsidRDefault="00851DFD" w:rsidP="006A5DD5">
            <w:pPr>
              <w:pStyle w:val="Draftdescos"/>
              <w:numPr>
                <w:ilvl w:val="0"/>
                <w:numId w:val="17"/>
              </w:numPr>
              <w:rPr>
                <w:i w:val="0"/>
                <w:iCs w:val="0"/>
                <w:color w:val="auto"/>
                <w:sz w:val="20"/>
                <w:szCs w:val="20"/>
                <w:lang w:val="ro-RO"/>
              </w:rPr>
            </w:pPr>
            <w:r w:rsidRPr="009F6BFC">
              <w:rPr>
                <w:i w:val="0"/>
                <w:iCs w:val="0"/>
                <w:color w:val="auto"/>
                <w:sz w:val="20"/>
                <w:szCs w:val="20"/>
                <w:lang w:val="ro-RO"/>
              </w:rPr>
              <w:t xml:space="preserve">Contractul include obligația </w:t>
            </w:r>
            <w:r w:rsidR="00D252EE" w:rsidRPr="009F6BFC">
              <w:rPr>
                <w:i w:val="0"/>
                <w:iCs w:val="0"/>
                <w:color w:val="auto"/>
                <w:sz w:val="20"/>
                <w:szCs w:val="20"/>
                <w:lang w:val="ro-RO"/>
              </w:rPr>
              <w:t>B</w:t>
            </w:r>
            <w:r w:rsidRPr="009F6BFC">
              <w:rPr>
                <w:i w:val="0"/>
                <w:iCs w:val="0"/>
                <w:color w:val="auto"/>
                <w:sz w:val="20"/>
                <w:szCs w:val="20"/>
                <w:lang w:val="ro-RO"/>
              </w:rPr>
              <w:t>eneficiarului final de a permite accesul persoanelor autorizate în vederea realizării expertizei tehnice, raportului de audit energetic și a certificatelor de performanță energetică (inițial și final), de a permite realizarea lucrărilor de construcție, montarea sistemului de panouri fotovoltaice, colectarea datelor înregistrate de sistemul de panouri fotovoltaice şi verificarea sistemului de panouri fotovoltaice.</w:t>
            </w:r>
          </w:p>
          <w:p w14:paraId="18F3EDE2" w14:textId="2A612D69" w:rsidR="00851DFD" w:rsidRPr="009F6BFC" w:rsidRDefault="00851DFD" w:rsidP="006A5DD5">
            <w:pPr>
              <w:pStyle w:val="Draftdescos"/>
              <w:numPr>
                <w:ilvl w:val="0"/>
                <w:numId w:val="17"/>
              </w:numPr>
              <w:rPr>
                <w:i w:val="0"/>
                <w:iCs w:val="0"/>
                <w:color w:val="auto"/>
                <w:sz w:val="20"/>
                <w:szCs w:val="20"/>
                <w:lang w:val="ro-RO"/>
              </w:rPr>
            </w:pPr>
            <w:r w:rsidRPr="009F6BFC">
              <w:rPr>
                <w:i w:val="0"/>
                <w:iCs w:val="0"/>
                <w:color w:val="auto"/>
                <w:sz w:val="20"/>
                <w:szCs w:val="20"/>
                <w:lang w:val="ro-RO"/>
              </w:rPr>
              <w:t xml:space="preserve">În cazul în care </w:t>
            </w:r>
            <w:r w:rsidR="000453FE" w:rsidRPr="009F6BFC">
              <w:rPr>
                <w:i w:val="0"/>
                <w:iCs w:val="0"/>
                <w:color w:val="auto"/>
                <w:sz w:val="20"/>
                <w:szCs w:val="20"/>
                <w:lang w:val="ro-RO"/>
              </w:rPr>
              <w:t>cl</w:t>
            </w:r>
            <w:r w:rsidR="003A5766" w:rsidRPr="009F6BFC">
              <w:rPr>
                <w:i w:val="0"/>
                <w:iCs w:val="0"/>
                <w:color w:val="auto"/>
                <w:sz w:val="20"/>
                <w:szCs w:val="20"/>
                <w:lang w:val="ro-RO"/>
              </w:rPr>
              <w:t>ă</w:t>
            </w:r>
            <w:r w:rsidR="000453FE" w:rsidRPr="009F6BFC">
              <w:rPr>
                <w:i w:val="0"/>
                <w:iCs w:val="0"/>
                <w:color w:val="auto"/>
                <w:sz w:val="20"/>
                <w:szCs w:val="20"/>
                <w:lang w:val="ro-RO"/>
              </w:rPr>
              <w:t>direa reziden</w:t>
            </w:r>
            <w:r w:rsidR="003A5766" w:rsidRPr="009F6BFC">
              <w:rPr>
                <w:i w:val="0"/>
                <w:iCs w:val="0"/>
                <w:color w:val="auto"/>
                <w:sz w:val="20"/>
                <w:szCs w:val="20"/>
                <w:lang w:val="ro-RO"/>
              </w:rPr>
              <w:t>ț</w:t>
            </w:r>
            <w:r w:rsidR="000453FE" w:rsidRPr="009F6BFC">
              <w:rPr>
                <w:i w:val="0"/>
                <w:iCs w:val="0"/>
                <w:color w:val="auto"/>
                <w:sz w:val="20"/>
                <w:szCs w:val="20"/>
                <w:lang w:val="ro-RO"/>
              </w:rPr>
              <w:t>ial</w:t>
            </w:r>
            <w:r w:rsidR="003A5766" w:rsidRPr="009F6BFC">
              <w:rPr>
                <w:i w:val="0"/>
                <w:iCs w:val="0"/>
                <w:color w:val="auto"/>
                <w:sz w:val="20"/>
                <w:szCs w:val="20"/>
                <w:lang w:val="ro-RO"/>
              </w:rPr>
              <w:t>ă</w:t>
            </w:r>
            <w:r w:rsidRPr="009F6BFC">
              <w:rPr>
                <w:i w:val="0"/>
                <w:iCs w:val="0"/>
                <w:color w:val="auto"/>
                <w:sz w:val="20"/>
                <w:szCs w:val="20"/>
                <w:lang w:val="ro-RO"/>
              </w:rPr>
              <w:t xml:space="preserve"> este deținut</w:t>
            </w:r>
            <w:r w:rsidR="003A5766" w:rsidRPr="009F6BFC">
              <w:rPr>
                <w:i w:val="0"/>
                <w:iCs w:val="0"/>
                <w:color w:val="auto"/>
                <w:sz w:val="20"/>
                <w:szCs w:val="20"/>
                <w:lang w:val="ro-RO"/>
              </w:rPr>
              <w:t>ă</w:t>
            </w:r>
            <w:r w:rsidRPr="009F6BFC">
              <w:rPr>
                <w:i w:val="0"/>
                <w:iCs w:val="0"/>
                <w:color w:val="auto"/>
                <w:sz w:val="20"/>
                <w:szCs w:val="20"/>
                <w:lang w:val="ro-RO"/>
              </w:rPr>
              <w:t xml:space="preserve"> în coproprietate de mai multe persoane, </w:t>
            </w:r>
            <w:r w:rsidR="00C02160">
              <w:rPr>
                <w:i w:val="0"/>
                <w:iCs w:val="0"/>
                <w:color w:val="auto"/>
                <w:sz w:val="20"/>
                <w:szCs w:val="20"/>
                <w:lang w:val="ro-RO"/>
              </w:rPr>
              <w:t xml:space="preserve">secțiunea B a </w:t>
            </w:r>
            <w:r w:rsidRPr="009F6BFC">
              <w:rPr>
                <w:i w:val="0"/>
                <w:iCs w:val="0"/>
                <w:color w:val="auto"/>
                <w:sz w:val="20"/>
                <w:szCs w:val="20"/>
                <w:lang w:val="ro-RO"/>
              </w:rPr>
              <w:t>contractul</w:t>
            </w:r>
            <w:r w:rsidR="00C02160">
              <w:rPr>
                <w:i w:val="0"/>
                <w:iCs w:val="0"/>
                <w:color w:val="auto"/>
                <w:sz w:val="20"/>
                <w:szCs w:val="20"/>
                <w:lang w:val="ro-RO"/>
              </w:rPr>
              <w:t>ui</w:t>
            </w:r>
            <w:r w:rsidRPr="009F6BFC">
              <w:rPr>
                <w:i w:val="0"/>
                <w:iCs w:val="0"/>
                <w:color w:val="auto"/>
                <w:sz w:val="20"/>
                <w:szCs w:val="20"/>
                <w:lang w:val="ro-RO"/>
              </w:rPr>
              <w:t xml:space="preserve"> comercial va cuprinde informații legate de numele acestora, cota de proprietate deținută de fiecare dintre aceștia</w:t>
            </w:r>
            <w:r w:rsidR="00147D9A" w:rsidRPr="009F6BFC">
              <w:rPr>
                <w:i w:val="0"/>
                <w:iCs w:val="0"/>
                <w:color w:val="auto"/>
                <w:sz w:val="20"/>
                <w:szCs w:val="20"/>
                <w:lang w:val="ro-RO"/>
              </w:rPr>
              <w:t>, conform documentelor de proprietate solicitate la sec</w:t>
            </w:r>
            <w:r w:rsidR="003A5766" w:rsidRPr="009F6BFC">
              <w:rPr>
                <w:i w:val="0"/>
                <w:iCs w:val="0"/>
                <w:color w:val="auto"/>
                <w:sz w:val="20"/>
                <w:szCs w:val="20"/>
                <w:lang w:val="ro-RO"/>
              </w:rPr>
              <w:t>ț</w:t>
            </w:r>
            <w:r w:rsidR="00147D9A" w:rsidRPr="009F6BFC">
              <w:rPr>
                <w:i w:val="0"/>
                <w:iCs w:val="0"/>
                <w:color w:val="auto"/>
                <w:sz w:val="20"/>
                <w:szCs w:val="20"/>
                <w:lang w:val="ro-RO"/>
              </w:rPr>
              <w:t xml:space="preserve">iunea 4.1 de mai jos </w:t>
            </w:r>
            <w:r w:rsidRPr="009F6BFC">
              <w:rPr>
                <w:i w:val="0"/>
                <w:iCs w:val="0"/>
                <w:color w:val="auto"/>
                <w:sz w:val="20"/>
                <w:szCs w:val="20"/>
                <w:lang w:val="ro-RO"/>
              </w:rPr>
              <w:t xml:space="preserve">și acordul obținut de la toți proprietarii cu privire la aspectele precizate </w:t>
            </w:r>
            <w:r w:rsidR="00271DA0" w:rsidRPr="009F6BFC">
              <w:rPr>
                <w:i w:val="0"/>
                <w:iCs w:val="0"/>
                <w:color w:val="auto"/>
                <w:sz w:val="20"/>
                <w:szCs w:val="20"/>
                <w:lang w:val="ro-RO"/>
              </w:rPr>
              <w:t>în prezentul Ghid și în Contractul comercial</w:t>
            </w:r>
            <w:r w:rsidRPr="009F6BFC">
              <w:rPr>
                <w:i w:val="0"/>
                <w:iCs w:val="0"/>
                <w:color w:val="auto"/>
                <w:sz w:val="20"/>
                <w:szCs w:val="20"/>
                <w:lang w:val="ro-RO"/>
              </w:rPr>
              <w:t>.</w:t>
            </w:r>
          </w:p>
          <w:p w14:paraId="347D096C" w14:textId="77777777" w:rsidR="008C1CD6" w:rsidRPr="009F6BFC" w:rsidRDefault="008C1CD6" w:rsidP="008C1CD6">
            <w:pPr>
              <w:pStyle w:val="Draftdescos"/>
              <w:spacing w:before="0" w:after="0"/>
              <w:rPr>
                <w:b/>
                <w:i w:val="0"/>
                <w:iCs w:val="0"/>
                <w:color w:val="auto"/>
                <w:sz w:val="20"/>
                <w:szCs w:val="20"/>
                <w:lang w:val="ro-RO"/>
              </w:rPr>
            </w:pPr>
          </w:p>
          <w:p w14:paraId="1B6638FA" w14:textId="794EDC39" w:rsidR="00EA5180" w:rsidRPr="009F6BFC" w:rsidRDefault="00EA5180" w:rsidP="00EA5180">
            <w:pPr>
              <w:spacing w:after="120"/>
              <w:ind w:left="360"/>
              <w:jc w:val="both"/>
              <w:rPr>
                <w:rFonts w:ascii="Trebuchet MS" w:hAnsi="Trebuchet MS"/>
                <w:b/>
                <w:sz w:val="20"/>
                <w:szCs w:val="20"/>
                <w:lang w:val="en-US"/>
              </w:rPr>
            </w:pPr>
            <w:r w:rsidRPr="009F6BFC">
              <w:rPr>
                <w:rFonts w:ascii="Trebuchet MS" w:hAnsi="Trebuchet MS"/>
                <w:noProof/>
                <w:sz w:val="20"/>
                <w:szCs w:val="20"/>
                <w:lang w:val="en-US"/>
              </w:rPr>
              <mc:AlternateContent>
                <mc:Choice Requires="am3d">
                  <w:drawing>
                    <wp:anchor distT="0" distB="0" distL="114300" distR="114300" simplePos="0" relativeHeight="251694080" behindDoc="0" locked="1" layoutInCell="1" allowOverlap="1" wp14:anchorId="3BA49E6F" wp14:editId="69287132">
                      <wp:simplePos x="0" y="0"/>
                      <wp:positionH relativeFrom="column">
                        <wp:posOffset>46355</wp:posOffset>
                      </wp:positionH>
                      <wp:positionV relativeFrom="paragraph">
                        <wp:posOffset>-145415</wp:posOffset>
                      </wp:positionV>
                      <wp:extent cx="355600" cy="363855"/>
                      <wp:effectExtent l="0" t="0" r="6350" b="0"/>
                      <wp:wrapNone/>
                      <wp:docPr id="18" name="3D Model 18"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5600" cy="363855"/>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7392"/>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4080" behindDoc="0" locked="1" layoutInCell="1" allowOverlap="1" wp14:anchorId="3BA49E6F" wp14:editId="69287132">
                      <wp:simplePos x="0" y="0"/>
                      <wp:positionH relativeFrom="column">
                        <wp:posOffset>46355</wp:posOffset>
                      </wp:positionH>
                      <wp:positionV relativeFrom="paragraph">
                        <wp:posOffset>-145415</wp:posOffset>
                      </wp:positionV>
                      <wp:extent cx="355600" cy="363855"/>
                      <wp:effectExtent l="0" t="0" r="6350" b="0"/>
                      <wp:wrapNone/>
                      <wp:docPr id="18" name="3D Model 18"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8" name="3D Model 18"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5600" cy="36385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234D3B" w:rsidRPr="009F6BFC">
              <w:rPr>
                <w:rFonts w:ascii="Trebuchet MS" w:hAnsi="Trebuchet MS"/>
                <w:b/>
                <w:sz w:val="20"/>
                <w:szCs w:val="20"/>
              </w:rPr>
              <w:t xml:space="preserve">     </w:t>
            </w:r>
            <w:r w:rsidRPr="009F6BFC">
              <w:rPr>
                <w:rFonts w:ascii="Trebuchet MS" w:hAnsi="Trebuchet MS"/>
                <w:b/>
                <w:sz w:val="20"/>
                <w:szCs w:val="20"/>
              </w:rPr>
              <w:t>Atenție</w:t>
            </w:r>
            <w:r w:rsidRPr="009F6BFC">
              <w:rPr>
                <w:rFonts w:ascii="Trebuchet MS" w:hAnsi="Trebuchet MS"/>
                <w:b/>
                <w:sz w:val="20"/>
                <w:szCs w:val="20"/>
                <w:lang w:val="en-US"/>
              </w:rPr>
              <w:t>!</w:t>
            </w:r>
          </w:p>
          <w:p w14:paraId="18167539" w14:textId="37EED2CE" w:rsidR="007A2FF2" w:rsidRPr="009F6BFC" w:rsidRDefault="00851DFD" w:rsidP="008C1CD6">
            <w:pPr>
              <w:pStyle w:val="Draftdescos"/>
              <w:spacing w:before="120"/>
              <w:rPr>
                <w:i w:val="0"/>
                <w:iCs w:val="0"/>
                <w:color w:val="auto"/>
                <w:sz w:val="20"/>
                <w:szCs w:val="20"/>
                <w:lang w:val="ro-RO"/>
              </w:rPr>
            </w:pPr>
            <w:r w:rsidRPr="009F6BFC">
              <w:rPr>
                <w:i w:val="0"/>
                <w:iCs w:val="0"/>
                <w:color w:val="auto"/>
                <w:sz w:val="20"/>
                <w:szCs w:val="20"/>
                <w:lang w:val="ro-RO"/>
              </w:rPr>
              <w:t xml:space="preserve">Ministerul Investițiilor și Proiectelor Europene, în calitate de </w:t>
            </w:r>
            <w:r w:rsidR="00271DA0" w:rsidRPr="009F6BFC">
              <w:rPr>
                <w:i w:val="0"/>
                <w:iCs w:val="0"/>
                <w:color w:val="auto"/>
                <w:sz w:val="20"/>
                <w:szCs w:val="20"/>
                <w:lang w:val="ro-RO"/>
              </w:rPr>
              <w:t>C</w:t>
            </w:r>
            <w:r w:rsidRPr="009F6BFC">
              <w:rPr>
                <w:i w:val="0"/>
                <w:iCs w:val="0"/>
                <w:color w:val="auto"/>
                <w:sz w:val="20"/>
                <w:szCs w:val="20"/>
                <w:lang w:val="ro-RO"/>
              </w:rPr>
              <w:t xml:space="preserve">oordonator de </w:t>
            </w:r>
            <w:r w:rsidR="00271DA0" w:rsidRPr="009F6BFC">
              <w:rPr>
                <w:i w:val="0"/>
                <w:iCs w:val="0"/>
                <w:color w:val="auto"/>
                <w:sz w:val="20"/>
                <w:szCs w:val="20"/>
                <w:lang w:val="ro-RO"/>
              </w:rPr>
              <w:t>I</w:t>
            </w:r>
            <w:r w:rsidRPr="009F6BFC">
              <w:rPr>
                <w:i w:val="0"/>
                <w:iCs w:val="0"/>
                <w:color w:val="auto"/>
                <w:sz w:val="20"/>
                <w:szCs w:val="20"/>
                <w:lang w:val="ro-RO"/>
              </w:rPr>
              <w:t xml:space="preserve">nvestiții pentru PNRR, şi </w:t>
            </w:r>
            <w:r w:rsidR="007E00B8" w:rsidRPr="009F6BFC">
              <w:rPr>
                <w:i w:val="0"/>
                <w:iCs w:val="0"/>
                <w:color w:val="auto"/>
                <w:sz w:val="20"/>
                <w:szCs w:val="20"/>
                <w:lang w:val="ro-RO"/>
              </w:rPr>
              <w:t>GUEE</w:t>
            </w:r>
            <w:r w:rsidRPr="009F6BFC">
              <w:rPr>
                <w:i w:val="0"/>
                <w:iCs w:val="0"/>
                <w:color w:val="auto"/>
                <w:sz w:val="20"/>
                <w:szCs w:val="20"/>
                <w:lang w:val="ro-RO"/>
              </w:rPr>
              <w:t xml:space="preserve"> din județul respectiv sunt terți față de relaţia contractuală dintre </w:t>
            </w:r>
            <w:r w:rsidR="00271DA0" w:rsidRPr="009F6BFC">
              <w:rPr>
                <w:i w:val="0"/>
                <w:iCs w:val="0"/>
                <w:color w:val="auto"/>
                <w:sz w:val="20"/>
                <w:szCs w:val="20"/>
                <w:lang w:val="ro-RO"/>
              </w:rPr>
              <w:t>beneficiarul final/</w:t>
            </w:r>
            <w:r w:rsidRPr="009F6BFC">
              <w:rPr>
                <w:i w:val="0"/>
                <w:iCs w:val="0"/>
                <w:color w:val="auto"/>
                <w:sz w:val="20"/>
                <w:szCs w:val="20"/>
                <w:lang w:val="ro-RO"/>
              </w:rPr>
              <w:t>beneficiarii finali care şi-</w:t>
            </w:r>
            <w:r w:rsidR="00271DA0" w:rsidRPr="009F6BFC">
              <w:rPr>
                <w:i w:val="0"/>
                <w:iCs w:val="0"/>
                <w:color w:val="auto"/>
                <w:sz w:val="20"/>
                <w:szCs w:val="20"/>
                <w:lang w:val="ro-RO"/>
              </w:rPr>
              <w:t>a/</w:t>
            </w:r>
            <w:r w:rsidRPr="009F6BFC">
              <w:rPr>
                <w:i w:val="0"/>
                <w:iCs w:val="0"/>
                <w:color w:val="auto"/>
                <w:sz w:val="20"/>
                <w:szCs w:val="20"/>
                <w:lang w:val="ro-RO"/>
              </w:rPr>
              <w:t xml:space="preserve">au dat acordul pentru realizarea investiţiilor ce fac obiectul contractului de finanţare și </w:t>
            </w:r>
            <w:r w:rsidR="00271DA0" w:rsidRPr="009F6BFC">
              <w:rPr>
                <w:i w:val="0"/>
                <w:iCs w:val="0"/>
                <w:color w:val="auto"/>
                <w:sz w:val="20"/>
                <w:szCs w:val="20"/>
                <w:lang w:val="ro-RO"/>
              </w:rPr>
              <w:t>S</w:t>
            </w:r>
            <w:r w:rsidRPr="009F6BFC">
              <w:rPr>
                <w:i w:val="0"/>
                <w:iCs w:val="0"/>
                <w:color w:val="auto"/>
                <w:sz w:val="20"/>
                <w:szCs w:val="20"/>
                <w:lang w:val="ro-RO"/>
              </w:rPr>
              <w:t>olicitantul</w:t>
            </w:r>
            <w:r w:rsidR="00147D9A" w:rsidRPr="009F6BFC">
              <w:rPr>
                <w:i w:val="0"/>
                <w:iCs w:val="0"/>
                <w:color w:val="auto"/>
                <w:sz w:val="20"/>
                <w:szCs w:val="20"/>
                <w:lang w:val="ro-RO"/>
              </w:rPr>
              <w:t xml:space="preserve"> de finantare (operator economic)</w:t>
            </w:r>
            <w:r w:rsidRPr="009F6BFC">
              <w:rPr>
                <w:i w:val="0"/>
                <w:iCs w:val="0"/>
                <w:color w:val="auto"/>
                <w:sz w:val="20"/>
                <w:szCs w:val="20"/>
                <w:lang w:val="ro-RO"/>
              </w:rPr>
              <w:t>.</w:t>
            </w:r>
          </w:p>
          <w:p w14:paraId="6AABFEED" w14:textId="080E00DD" w:rsidR="007A2FF2" w:rsidRPr="009F6BFC" w:rsidRDefault="00937E74" w:rsidP="000453FE">
            <w:pPr>
              <w:pStyle w:val="Draftdescos"/>
              <w:rPr>
                <w:rFonts w:cstheme="minorHAnsi"/>
                <w:sz w:val="20"/>
                <w:szCs w:val="20"/>
              </w:rPr>
            </w:pPr>
            <w:r w:rsidRPr="009F6BFC">
              <w:rPr>
                <w:rFonts w:cstheme="minorHAnsi"/>
                <w:color w:val="auto"/>
                <w:sz w:val="20"/>
                <w:szCs w:val="20"/>
              </w:rPr>
              <w:t xml:space="preserve">Atribuțiile enumerate sunt orientative în cadrul Ghidului specific, atribuțiile finale și complete ale ghișeelor unice de eficiență energetică privind prezenta Investiție </w:t>
            </w:r>
            <w:r w:rsidR="00EC16B8" w:rsidRPr="009F6BFC">
              <w:rPr>
                <w:rFonts w:cstheme="minorHAnsi"/>
                <w:color w:val="auto"/>
                <w:sz w:val="20"/>
                <w:szCs w:val="20"/>
              </w:rPr>
              <w:t>fiind</w:t>
            </w:r>
            <w:r w:rsidRPr="009F6BFC">
              <w:rPr>
                <w:rFonts w:cstheme="minorHAnsi"/>
                <w:color w:val="auto"/>
                <w:sz w:val="20"/>
                <w:szCs w:val="20"/>
              </w:rPr>
              <w:t xml:space="preserve"> în conformitate cu OUG nr. </w:t>
            </w:r>
            <w:r w:rsidR="00264EA9" w:rsidRPr="009F6BFC">
              <w:rPr>
                <w:rFonts w:cstheme="minorHAnsi"/>
                <w:color w:val="auto"/>
                <w:sz w:val="20"/>
                <w:szCs w:val="20"/>
              </w:rPr>
              <w:t>92/28.06.2024</w:t>
            </w:r>
            <w:r w:rsidR="00264EA9" w:rsidRPr="009F6BFC">
              <w:rPr>
                <w:color w:val="auto"/>
                <w:sz w:val="20"/>
                <w:szCs w:val="20"/>
              </w:rPr>
              <w:t xml:space="preserve"> </w:t>
            </w:r>
            <w:r w:rsidR="00264EA9" w:rsidRPr="009F6BFC">
              <w:rPr>
                <w:rFonts w:cstheme="minorHAnsi"/>
                <w:color w:val="auto"/>
                <w:sz w:val="20"/>
                <w:szCs w:val="20"/>
              </w:rPr>
              <w:t xml:space="preserve">privind înfiinţarea reţelei naţionale de ghişee unice de eficienţă energetică </w:t>
            </w:r>
            <w:r w:rsidRPr="009F6BFC">
              <w:rPr>
                <w:rFonts w:cstheme="minorHAnsi"/>
                <w:color w:val="auto"/>
                <w:sz w:val="20"/>
                <w:szCs w:val="20"/>
              </w:rPr>
              <w:t xml:space="preserve">și </w:t>
            </w:r>
            <w:r w:rsidR="00F15D97" w:rsidRPr="00F15D97">
              <w:rPr>
                <w:rFonts w:cstheme="minorHAnsi"/>
                <w:color w:val="auto"/>
                <w:sz w:val="20"/>
                <w:szCs w:val="20"/>
              </w:rPr>
              <w:t>legislației incidente</w:t>
            </w:r>
            <w:r w:rsidR="00F15D97">
              <w:rPr>
                <w:rFonts w:cstheme="minorHAnsi"/>
                <w:color w:val="auto"/>
                <w:sz w:val="20"/>
                <w:szCs w:val="20"/>
              </w:rPr>
              <w:t xml:space="preserve">, </w:t>
            </w:r>
            <w:r w:rsidRPr="009F6BFC">
              <w:rPr>
                <w:rFonts w:cstheme="minorHAnsi"/>
                <w:color w:val="auto"/>
                <w:sz w:val="20"/>
                <w:szCs w:val="20"/>
              </w:rPr>
              <w:t>în scopul oferirii serviciilor de informare, consiliere tehnică și sprijin în domeniul eficienței energetice și a producției de energie din surse regenerabile pentru consumatori și prosumatori</w:t>
            </w:r>
            <w:r w:rsidR="003A5766" w:rsidRPr="009F6BFC">
              <w:rPr>
                <w:rFonts w:cstheme="minorHAnsi"/>
                <w:color w:val="auto"/>
                <w:sz w:val="20"/>
                <w:szCs w:val="20"/>
              </w:rPr>
              <w:t>.</w:t>
            </w:r>
          </w:p>
        </w:tc>
      </w:tr>
    </w:tbl>
    <w:p w14:paraId="23CDE60D" w14:textId="77777777" w:rsidR="00D97F67" w:rsidRPr="00AF5967" w:rsidRDefault="00D97F67">
      <w:pPr>
        <w:tabs>
          <w:tab w:val="left" w:pos="6030"/>
        </w:tabs>
        <w:spacing w:after="120" w:line="240" w:lineRule="auto"/>
        <w:jc w:val="both"/>
        <w:rPr>
          <w:rFonts w:ascii="Trebuchet MS" w:hAnsi="Trebuchet MS" w:cs="Trebuchet MS,Bold"/>
          <w:b/>
          <w:bCs/>
          <w:sz w:val="20"/>
          <w:szCs w:val="20"/>
        </w:rPr>
      </w:pPr>
    </w:p>
    <w:p w14:paraId="2CFF4788" w14:textId="7B97284E" w:rsidR="00D97F67" w:rsidRPr="00D9308B" w:rsidRDefault="00EE29DA">
      <w:pPr>
        <w:tabs>
          <w:tab w:val="left" w:pos="6030"/>
        </w:tabs>
        <w:spacing w:after="120" w:line="240" w:lineRule="auto"/>
        <w:jc w:val="both"/>
        <w:rPr>
          <w:rFonts w:ascii="Trebuchet MS" w:hAnsi="Trebuchet MS" w:cs="Trebuchet MS,Bold"/>
          <w:sz w:val="20"/>
          <w:szCs w:val="20"/>
        </w:rPr>
      </w:pPr>
      <w:r>
        <w:rPr>
          <w:rFonts w:ascii="Trebuchet MS" w:hAnsi="Trebuchet MS" w:cs="Trebuchet MS,Bold"/>
          <w:b/>
          <w:bCs/>
          <w:sz w:val="20"/>
          <w:szCs w:val="20"/>
        </w:rPr>
        <w:t xml:space="preserve">Etapa III - </w:t>
      </w:r>
      <w:r w:rsidR="00BA3451" w:rsidRPr="000453FE">
        <w:rPr>
          <w:rFonts w:ascii="Trebuchet MS" w:hAnsi="Trebuchet MS" w:cs="Trebuchet MS,Bold"/>
          <w:b/>
          <w:bCs/>
          <w:sz w:val="20"/>
          <w:szCs w:val="20"/>
        </w:rPr>
        <w:t xml:space="preserve">Modalitatea de depunere a cererilor de </w:t>
      </w:r>
      <w:r w:rsidR="001C5570" w:rsidRPr="000453FE">
        <w:rPr>
          <w:rFonts w:ascii="Trebuchet MS" w:hAnsi="Trebuchet MS" w:cs="Trebuchet MS,Bold"/>
          <w:b/>
          <w:bCs/>
          <w:sz w:val="20"/>
          <w:szCs w:val="20"/>
        </w:rPr>
        <w:t>finanțare</w:t>
      </w:r>
      <w:r w:rsidR="00155DA8">
        <w:rPr>
          <w:rFonts w:ascii="Trebuchet MS" w:hAnsi="Trebuchet MS" w:cs="Trebuchet MS,Bold"/>
          <w:sz w:val="20"/>
          <w:szCs w:val="20"/>
        </w:rPr>
        <w:t xml:space="preserve"> </w:t>
      </w:r>
      <w:r w:rsidR="00BA3451" w:rsidRPr="00D9308B">
        <w:rPr>
          <w:rFonts w:ascii="Trebuchet MS" w:hAnsi="Trebuchet MS" w:cs="Trebuchet MS,Bold"/>
          <w:sz w:val="20"/>
          <w:szCs w:val="20"/>
        </w:rPr>
        <w:t xml:space="preserve"> </w:t>
      </w:r>
    </w:p>
    <w:tbl>
      <w:tblPr>
        <w:tblStyle w:val="TableGrid"/>
        <w:tblW w:w="0" w:type="auto"/>
        <w:tblLook w:val="04A0" w:firstRow="1" w:lastRow="0" w:firstColumn="1" w:lastColumn="0" w:noHBand="0" w:noVBand="1"/>
      </w:tblPr>
      <w:tblGrid>
        <w:gridCol w:w="9628"/>
      </w:tblGrid>
      <w:tr w:rsidR="00091868" w14:paraId="398B0F6E" w14:textId="77777777" w:rsidTr="00091868">
        <w:tc>
          <w:tcPr>
            <w:tcW w:w="9628" w:type="dxa"/>
          </w:tcPr>
          <w:p w14:paraId="010C839E" w14:textId="70F22BCC" w:rsidR="00EE29DA" w:rsidRDefault="00091868" w:rsidP="00091868">
            <w:pPr>
              <w:tabs>
                <w:tab w:val="left" w:pos="6030"/>
              </w:tabs>
              <w:spacing w:after="120"/>
              <w:jc w:val="both"/>
              <w:rPr>
                <w:rFonts w:ascii="Trebuchet MS" w:hAnsi="Trebuchet MS" w:cs="Trebuchet MS,Bold"/>
                <w:sz w:val="20"/>
                <w:szCs w:val="20"/>
              </w:rPr>
            </w:pPr>
            <w:r w:rsidRPr="006C4757">
              <w:rPr>
                <w:rFonts w:ascii="Trebuchet MS" w:hAnsi="Trebuchet MS" w:cs="Trebuchet MS,Bold"/>
                <w:sz w:val="20"/>
                <w:szCs w:val="20"/>
              </w:rPr>
              <w:lastRenderedPageBreak/>
              <w:t>Cererile de finanțare se vor depune de către reprezentantul legal al solicitantului</w:t>
            </w:r>
            <w:r w:rsidR="00EE29DA">
              <w:rPr>
                <w:rFonts w:ascii="Trebuchet MS" w:hAnsi="Trebuchet MS" w:cs="Trebuchet MS,Bold"/>
                <w:sz w:val="20"/>
                <w:szCs w:val="20"/>
              </w:rPr>
              <w:t xml:space="preserve"> de finanțare</w:t>
            </w:r>
            <w:r w:rsidRPr="006C4757">
              <w:rPr>
                <w:rFonts w:ascii="Trebuchet MS" w:hAnsi="Trebuchet MS" w:cs="Trebuchet MS,Bold"/>
                <w:sz w:val="20"/>
                <w:szCs w:val="20"/>
              </w:rPr>
              <w:t xml:space="preserve">/liderului de parteneriat prin </w:t>
            </w:r>
            <w:r w:rsidR="00EE29DA">
              <w:rPr>
                <w:rFonts w:ascii="Trebuchet MS" w:hAnsi="Trebuchet MS" w:cs="Trebuchet MS,Bold"/>
                <w:sz w:val="20"/>
                <w:szCs w:val="20"/>
              </w:rPr>
              <w:t>platforma</w:t>
            </w:r>
            <w:r w:rsidR="00EE29DA" w:rsidRPr="006C4757">
              <w:rPr>
                <w:rFonts w:ascii="Trebuchet MS" w:hAnsi="Trebuchet MS" w:cs="Trebuchet MS,Bold"/>
                <w:sz w:val="20"/>
                <w:szCs w:val="20"/>
              </w:rPr>
              <w:t xml:space="preserve"> </w:t>
            </w:r>
            <w:r w:rsidRPr="006C4757">
              <w:rPr>
                <w:rFonts w:ascii="Trebuchet MS" w:hAnsi="Trebuchet MS" w:cs="Trebuchet MS,Bold"/>
                <w:sz w:val="20"/>
                <w:szCs w:val="20"/>
              </w:rPr>
              <w:t>informatic</w:t>
            </w:r>
            <w:r w:rsidR="00EE29DA">
              <w:rPr>
                <w:rFonts w:ascii="Trebuchet MS" w:hAnsi="Trebuchet MS" w:cs="Trebuchet MS,Bold"/>
                <w:sz w:val="20"/>
                <w:szCs w:val="20"/>
              </w:rPr>
              <w:t>ă a PNRR</w:t>
            </w:r>
            <w:r w:rsidRPr="006C4757">
              <w:rPr>
                <w:rFonts w:ascii="Trebuchet MS" w:hAnsi="Trebuchet MS" w:cs="Trebuchet MS,Bold"/>
                <w:sz w:val="20"/>
                <w:szCs w:val="20"/>
              </w:rPr>
              <w:t>, împreună cu toate documentele care le însoțesc, în format .pdf.</w:t>
            </w:r>
          </w:p>
          <w:p w14:paraId="59D41757" w14:textId="15872DDE" w:rsidR="00091868" w:rsidRPr="006C4757" w:rsidRDefault="00091868" w:rsidP="00091868">
            <w:pPr>
              <w:tabs>
                <w:tab w:val="left" w:pos="6030"/>
              </w:tabs>
              <w:spacing w:after="120"/>
              <w:jc w:val="both"/>
              <w:rPr>
                <w:rFonts w:ascii="Trebuchet MS" w:hAnsi="Trebuchet MS" w:cs="Trebuchet MS,Bold"/>
                <w:sz w:val="20"/>
                <w:szCs w:val="20"/>
              </w:rPr>
            </w:pPr>
            <w:r w:rsidRPr="006C4757">
              <w:rPr>
                <w:rFonts w:ascii="Trebuchet MS" w:hAnsi="Trebuchet MS" w:cs="Trebuchet MS,Bold"/>
                <w:sz w:val="20"/>
                <w:szCs w:val="20"/>
              </w:rPr>
              <w:t>Toate documentele se vor transmite sub semnătură electronică, certificată în conformitate cu prevederile legale în vigoare, a reprezentantului legal</w:t>
            </w:r>
            <w:r w:rsidR="006C4757" w:rsidRPr="006C4757">
              <w:rPr>
                <w:rFonts w:ascii="Trebuchet MS" w:hAnsi="Trebuchet MS" w:cs="Trebuchet MS,Bold"/>
                <w:sz w:val="20"/>
                <w:szCs w:val="20"/>
              </w:rPr>
              <w:t xml:space="preserve"> al solicitantului/liderului de parteneriat</w:t>
            </w:r>
            <w:r w:rsidRPr="006C4757">
              <w:rPr>
                <w:rFonts w:ascii="Trebuchet MS" w:hAnsi="Trebuchet MS" w:cs="Trebuchet MS,Bold"/>
                <w:sz w:val="20"/>
                <w:szCs w:val="20"/>
              </w:rPr>
              <w:t>.</w:t>
            </w:r>
          </w:p>
          <w:p w14:paraId="04125382" w14:textId="77777777" w:rsidR="006E2EEA" w:rsidRDefault="00091868" w:rsidP="00091868">
            <w:pPr>
              <w:jc w:val="both"/>
              <w:rPr>
                <w:rFonts w:ascii="Trebuchet MS" w:hAnsi="Trebuchet MS" w:cs="Trebuchet MS,Bold"/>
                <w:sz w:val="20"/>
                <w:szCs w:val="20"/>
              </w:rPr>
            </w:pPr>
            <w:r w:rsidRPr="006C4757">
              <w:rPr>
                <w:rFonts w:ascii="Trebuchet MS" w:hAnsi="Trebuchet MS" w:cs="Trebuchet MS,Bold"/>
                <w:sz w:val="20"/>
                <w:szCs w:val="20"/>
              </w:rPr>
              <w:t xml:space="preserve">Se va utiliza platforma </w:t>
            </w:r>
            <w:r w:rsidR="006C4757" w:rsidRPr="006C4757">
              <w:rPr>
                <w:rFonts w:ascii="Trebuchet MS" w:hAnsi="Trebuchet MS" w:cs="Trebuchet MS,Bold"/>
                <w:sz w:val="20"/>
                <w:szCs w:val="20"/>
              </w:rPr>
              <w:t>informatic</w:t>
            </w:r>
            <w:r w:rsidR="006E2EEA">
              <w:rPr>
                <w:rFonts w:ascii="Trebuchet MS" w:hAnsi="Trebuchet MS" w:cs="Trebuchet MS,Bold"/>
                <w:sz w:val="20"/>
                <w:szCs w:val="20"/>
              </w:rPr>
              <w:t>ă</w:t>
            </w:r>
            <w:r w:rsidR="006C4757" w:rsidRPr="006C4757">
              <w:rPr>
                <w:rFonts w:ascii="Trebuchet MS" w:hAnsi="Trebuchet MS" w:cs="Trebuchet MS,Bold"/>
                <w:sz w:val="20"/>
                <w:szCs w:val="20"/>
              </w:rPr>
              <w:t xml:space="preserve"> </w:t>
            </w:r>
            <w:r w:rsidRPr="006C4757">
              <w:rPr>
                <w:rFonts w:ascii="Trebuchet MS" w:hAnsi="Trebuchet MS" w:cs="Trebuchet MS,Bold"/>
                <w:sz w:val="20"/>
                <w:szCs w:val="20"/>
              </w:rPr>
              <w:t xml:space="preserve">pentru depunerea proiectelor de investiții finanțate în cadrul </w:t>
            </w:r>
            <w:r w:rsidRPr="006C4757">
              <w:rPr>
                <w:rFonts w:ascii="Trebuchet MS" w:hAnsi="Trebuchet MS" w:cs="Trebuchet MS,Bold"/>
                <w:i/>
                <w:sz w:val="20"/>
                <w:szCs w:val="20"/>
              </w:rPr>
              <w:t>Planului Național de Redresare și Reziliență</w:t>
            </w:r>
            <w:r w:rsidRPr="006C4757">
              <w:rPr>
                <w:rFonts w:ascii="Trebuchet MS" w:hAnsi="Trebuchet MS" w:cs="Trebuchet MS,Bold"/>
                <w:sz w:val="20"/>
                <w:szCs w:val="20"/>
              </w:rPr>
              <w:t>.</w:t>
            </w:r>
          </w:p>
          <w:p w14:paraId="38903E4C" w14:textId="597F4F4E" w:rsidR="00091868" w:rsidRPr="006C4757" w:rsidRDefault="00091868" w:rsidP="00091868">
            <w:pPr>
              <w:jc w:val="both"/>
              <w:rPr>
                <w:rFonts w:ascii="Trebuchet MS" w:hAnsi="Trebuchet MS" w:cs="Trebuchet MS"/>
                <w:sz w:val="20"/>
                <w:szCs w:val="20"/>
                <w:lang w:eastAsia="ro-RO"/>
              </w:rPr>
            </w:pPr>
            <w:r w:rsidRPr="006C4757">
              <w:rPr>
                <w:rFonts w:ascii="Trebuchet MS" w:hAnsi="Trebuchet MS" w:cs="Trebuchet MS,Bold"/>
                <w:sz w:val="20"/>
                <w:szCs w:val="20"/>
              </w:rPr>
              <w:t xml:space="preserve">Platforma informatică poate fi accesată la următorul link: </w:t>
            </w:r>
            <w:hyperlink r:id="rId25" w:history="1">
              <w:r w:rsidRPr="006C4757">
                <w:rPr>
                  <w:rStyle w:val="Hyperlink"/>
                  <w:rFonts w:ascii="Trebuchet MS" w:hAnsi="Trebuchet MS" w:cs="Trebuchet MS,Bold"/>
                  <w:sz w:val="20"/>
                  <w:szCs w:val="20"/>
                </w:rPr>
                <w:t>https://proiecte.pnrr.gov.ro</w:t>
              </w:r>
            </w:hyperlink>
            <w:r w:rsidRPr="006C4757">
              <w:rPr>
                <w:rFonts w:ascii="Trebuchet MS" w:hAnsi="Trebuchet MS" w:cs="Trebuchet MS,Bold"/>
                <w:sz w:val="20"/>
                <w:szCs w:val="20"/>
              </w:rPr>
              <w:t>.</w:t>
            </w:r>
            <w:r w:rsidRPr="006C4757">
              <w:rPr>
                <w:rFonts w:ascii="Trebuchet MS" w:hAnsi="Trebuchet MS" w:cs="Trebuchet MS"/>
                <w:sz w:val="20"/>
                <w:szCs w:val="20"/>
                <w:lang w:eastAsia="ro-RO"/>
              </w:rPr>
              <w:t xml:space="preserve"> </w:t>
            </w:r>
          </w:p>
          <w:p w14:paraId="657F4493" w14:textId="7DFE4075" w:rsidR="006C4757" w:rsidRDefault="006C4757" w:rsidP="006C4757">
            <w:pPr>
              <w:spacing w:after="120"/>
              <w:jc w:val="both"/>
              <w:rPr>
                <w:rFonts w:ascii="Trebuchet MS" w:hAnsi="Trebuchet MS" w:cs="Trebuchet MS,Bold"/>
                <w:sz w:val="20"/>
                <w:szCs w:val="20"/>
              </w:rPr>
            </w:pPr>
            <w:r w:rsidRPr="00326F4E">
              <w:rPr>
                <w:rFonts w:ascii="Trebuchet MS" w:hAnsi="Trebuchet MS" w:cs="Trebuchet MS,Bold"/>
                <w:sz w:val="20"/>
                <w:szCs w:val="20"/>
              </w:rPr>
              <w:t>M</w:t>
            </w:r>
            <w:r w:rsidR="00772286" w:rsidRPr="00326F4E">
              <w:rPr>
                <w:rFonts w:ascii="Trebuchet MS" w:hAnsi="Trebuchet MS" w:cs="Trebuchet MS,Bold"/>
                <w:sz w:val="20"/>
                <w:szCs w:val="20"/>
              </w:rPr>
              <w:t xml:space="preserve">odelul Cererii de finanțare cuprinde instrucțiuni </w:t>
            </w:r>
            <w:r w:rsidRPr="00326F4E">
              <w:rPr>
                <w:rFonts w:ascii="Trebuchet MS" w:hAnsi="Trebuchet MS" w:cs="Trebuchet MS,Bold"/>
                <w:sz w:val="20"/>
                <w:szCs w:val="20"/>
              </w:rPr>
              <w:t>de completare și transmitere a</w:t>
            </w:r>
            <w:r w:rsidR="00772286" w:rsidRPr="00326F4E">
              <w:rPr>
                <w:rFonts w:ascii="Trebuchet MS" w:hAnsi="Trebuchet MS" w:cs="Trebuchet MS,Bold"/>
                <w:sz w:val="20"/>
                <w:szCs w:val="20"/>
              </w:rPr>
              <w:t xml:space="preserve"> acestui document,</w:t>
            </w:r>
            <w:r w:rsidRPr="00326F4E">
              <w:rPr>
                <w:rFonts w:ascii="Trebuchet MS" w:hAnsi="Trebuchet MS" w:cs="Trebuchet MS,Bold"/>
                <w:i/>
                <w:iCs/>
                <w:sz w:val="20"/>
                <w:szCs w:val="20"/>
              </w:rPr>
              <w:t xml:space="preserve"> pri</w:t>
            </w:r>
            <w:r w:rsidR="00772286" w:rsidRPr="00326F4E">
              <w:rPr>
                <w:rFonts w:ascii="Trebuchet MS" w:hAnsi="Trebuchet MS" w:cs="Trebuchet MS,Bold"/>
                <w:i/>
                <w:iCs/>
                <w:sz w:val="20"/>
                <w:szCs w:val="20"/>
              </w:rPr>
              <w:t>n</w:t>
            </w:r>
            <w:r w:rsidRPr="00326F4E">
              <w:rPr>
                <w:rFonts w:ascii="Trebuchet MS" w:hAnsi="Trebuchet MS" w:cs="Trebuchet MS,Bold"/>
                <w:i/>
                <w:iCs/>
                <w:sz w:val="20"/>
                <w:szCs w:val="20"/>
              </w:rPr>
              <w:t xml:space="preserve"> </w:t>
            </w:r>
            <w:r w:rsidR="00772286" w:rsidRPr="00326F4E">
              <w:rPr>
                <w:rFonts w:ascii="Trebuchet MS" w:hAnsi="Trebuchet MS" w:cs="Trebuchet MS,Bold"/>
                <w:i/>
                <w:iCs/>
                <w:sz w:val="20"/>
                <w:szCs w:val="20"/>
              </w:rPr>
              <w:t xml:space="preserve">intermediul </w:t>
            </w:r>
            <w:r w:rsidRPr="00326F4E">
              <w:rPr>
                <w:rFonts w:ascii="Trebuchet MS" w:hAnsi="Trebuchet MS" w:cs="Trebuchet MS,Bold"/>
                <w:i/>
                <w:iCs/>
                <w:sz w:val="20"/>
                <w:szCs w:val="20"/>
              </w:rPr>
              <w:t>Sistemul</w:t>
            </w:r>
            <w:r w:rsidR="00772286" w:rsidRPr="00326F4E">
              <w:rPr>
                <w:rFonts w:ascii="Trebuchet MS" w:hAnsi="Trebuchet MS" w:cs="Trebuchet MS,Bold"/>
                <w:i/>
                <w:iCs/>
                <w:sz w:val="20"/>
                <w:szCs w:val="20"/>
              </w:rPr>
              <w:t>ui</w:t>
            </w:r>
            <w:r w:rsidRPr="00326F4E">
              <w:rPr>
                <w:rFonts w:ascii="Trebuchet MS" w:hAnsi="Trebuchet MS" w:cs="Trebuchet MS,Bold"/>
                <w:i/>
                <w:iCs/>
                <w:sz w:val="20"/>
                <w:szCs w:val="20"/>
              </w:rPr>
              <w:t xml:space="preserve"> informatic integrat de management pentru PNRR</w:t>
            </w:r>
            <w:r w:rsidR="00772286" w:rsidRPr="00326F4E">
              <w:rPr>
                <w:rFonts w:ascii="Trebuchet MS" w:hAnsi="Trebuchet MS" w:cs="Trebuchet MS,Bold"/>
                <w:i/>
                <w:iCs/>
                <w:sz w:val="20"/>
                <w:szCs w:val="20"/>
              </w:rPr>
              <w:t>.</w:t>
            </w:r>
          </w:p>
          <w:p w14:paraId="2CAB6815" w14:textId="77777777" w:rsidR="00326F4E" w:rsidRDefault="00326F4E" w:rsidP="006C4757">
            <w:pPr>
              <w:spacing w:after="120"/>
              <w:jc w:val="both"/>
              <w:rPr>
                <w:rFonts w:ascii="Trebuchet MS" w:hAnsi="Trebuchet MS" w:cs="Trebuchet MS"/>
                <w:b/>
                <w:sz w:val="20"/>
                <w:szCs w:val="20"/>
                <w:lang w:eastAsia="ro-RO"/>
              </w:rPr>
            </w:pPr>
          </w:p>
          <w:p w14:paraId="4B5BD17A" w14:textId="0A78DE6D" w:rsidR="006C4757" w:rsidRPr="006C4757" w:rsidRDefault="0006108D" w:rsidP="006C4757">
            <w:pPr>
              <w:spacing w:after="120"/>
              <w:jc w:val="both"/>
              <w:rPr>
                <w:rFonts w:ascii="Trebuchet MS" w:hAnsi="Trebuchet MS" w:cs="Trebuchet MS"/>
                <w:b/>
                <w:sz w:val="20"/>
                <w:szCs w:val="20"/>
                <w:lang w:eastAsia="ro-RO"/>
              </w:rPr>
            </w:pPr>
            <w:r>
              <w:rPr>
                <w:noProof/>
                <w:lang w:val="en-US"/>
              </w:rPr>
              <mc:AlternateContent>
                <mc:Choice Requires="am3d">
                  <w:drawing>
                    <wp:anchor distT="0" distB="0" distL="114300" distR="114300" simplePos="0" relativeHeight="251669504" behindDoc="0" locked="1" layoutInCell="1" allowOverlap="1" wp14:anchorId="3359B7C0" wp14:editId="4EFBA518">
                      <wp:simplePos x="0" y="0"/>
                      <wp:positionH relativeFrom="column">
                        <wp:posOffset>-15875</wp:posOffset>
                      </wp:positionH>
                      <wp:positionV relativeFrom="paragraph">
                        <wp:posOffset>-136525</wp:posOffset>
                      </wp:positionV>
                      <wp:extent cx="356235" cy="365760"/>
                      <wp:effectExtent l="0" t="0" r="5715" b="0"/>
                      <wp:wrapNone/>
                      <wp:docPr id="6" name="3D Model 6"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9504" behindDoc="0" locked="1" layoutInCell="1" allowOverlap="1" wp14:anchorId="3359B7C0" wp14:editId="4EFBA518">
                      <wp:simplePos x="0" y="0"/>
                      <wp:positionH relativeFrom="column">
                        <wp:posOffset>-15875</wp:posOffset>
                      </wp:positionH>
                      <wp:positionV relativeFrom="paragraph">
                        <wp:posOffset>-136525</wp:posOffset>
                      </wp:positionV>
                      <wp:extent cx="356235" cy="365760"/>
                      <wp:effectExtent l="0" t="0" r="5715" b="0"/>
                      <wp:wrapNone/>
                      <wp:docPr id="6" name="3D Model 6"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3D Model 6"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A5016B">
              <w:rPr>
                <w:rFonts w:ascii="Trebuchet MS" w:hAnsi="Trebuchet MS" w:cs="Trebuchet MS"/>
                <w:b/>
                <w:sz w:val="20"/>
                <w:szCs w:val="20"/>
                <w:lang w:eastAsia="ro-RO"/>
              </w:rPr>
              <w:t xml:space="preserve">         </w:t>
            </w:r>
            <w:r w:rsidR="00091868" w:rsidRPr="006C4757">
              <w:rPr>
                <w:rFonts w:ascii="Trebuchet MS" w:hAnsi="Trebuchet MS" w:cs="Trebuchet MS"/>
                <w:b/>
                <w:sz w:val="20"/>
                <w:szCs w:val="20"/>
                <w:lang w:eastAsia="ro-RO"/>
              </w:rPr>
              <w:t>Atenție!</w:t>
            </w:r>
          </w:p>
          <w:p w14:paraId="10B2AD59" w14:textId="74D4D693" w:rsidR="00091868" w:rsidRPr="006C4757" w:rsidRDefault="000F1F23" w:rsidP="00091868">
            <w:pPr>
              <w:jc w:val="both"/>
              <w:rPr>
                <w:rFonts w:ascii="Trebuchet MS" w:eastAsia="SimSun" w:hAnsi="Trebuchet MS"/>
                <w:sz w:val="20"/>
                <w:szCs w:val="20"/>
                <w:lang w:val="en-US"/>
              </w:rPr>
            </w:pPr>
            <w:r w:rsidRPr="006C4757">
              <w:rPr>
                <w:rFonts w:ascii="Trebuchet MS" w:hAnsi="Trebuchet MS" w:cs="Trebuchet MS"/>
                <w:sz w:val="20"/>
                <w:szCs w:val="20"/>
                <w:lang w:eastAsia="ro-RO"/>
              </w:rPr>
              <w:t>Cererile de finan</w:t>
            </w:r>
            <w:r w:rsidR="006E2EEA">
              <w:rPr>
                <w:rFonts w:ascii="Trebuchet MS" w:hAnsi="Trebuchet MS" w:cs="Trebuchet MS"/>
                <w:sz w:val="20"/>
                <w:szCs w:val="20"/>
                <w:lang w:eastAsia="ro-RO"/>
              </w:rPr>
              <w:t>ț</w:t>
            </w:r>
            <w:r w:rsidRPr="006C4757">
              <w:rPr>
                <w:rFonts w:ascii="Trebuchet MS" w:hAnsi="Trebuchet MS" w:cs="Trebuchet MS"/>
                <w:sz w:val="20"/>
                <w:szCs w:val="20"/>
                <w:lang w:eastAsia="ro-RO"/>
              </w:rPr>
              <w:t>are</w:t>
            </w:r>
            <w:r w:rsidR="00091868" w:rsidRPr="006C4757">
              <w:rPr>
                <w:rFonts w:ascii="Trebuchet MS" w:hAnsi="Trebuchet MS" w:cs="Trebuchet MS"/>
                <w:sz w:val="20"/>
                <w:szCs w:val="20"/>
                <w:lang w:eastAsia="ro-RO"/>
              </w:rPr>
              <w:t xml:space="preserve"> se depun doar în intervalul menționat mai sus. </w:t>
            </w:r>
            <w:r w:rsidR="00091868" w:rsidRPr="006C4757">
              <w:rPr>
                <w:rFonts w:ascii="Trebuchet MS" w:eastAsia="SimSun" w:hAnsi="Trebuchet MS"/>
                <w:sz w:val="20"/>
                <w:szCs w:val="20"/>
                <w:lang w:val="en-US"/>
              </w:rPr>
              <w:t xml:space="preserve">Cererile de </w:t>
            </w:r>
            <w:r w:rsidRPr="006C4757">
              <w:rPr>
                <w:rFonts w:ascii="Trebuchet MS" w:eastAsia="SimSun" w:hAnsi="Trebuchet MS"/>
                <w:sz w:val="20"/>
                <w:szCs w:val="20"/>
                <w:lang w:val="en-US"/>
              </w:rPr>
              <w:t>finan</w:t>
            </w:r>
            <w:r w:rsidR="00F208E1">
              <w:rPr>
                <w:rFonts w:ascii="Trebuchet MS" w:eastAsia="SimSun" w:hAnsi="Trebuchet MS"/>
                <w:sz w:val="20"/>
                <w:szCs w:val="20"/>
                <w:lang w:val="en-US"/>
              </w:rPr>
              <w:t>ț</w:t>
            </w:r>
            <w:r w:rsidRPr="006C4757">
              <w:rPr>
                <w:rFonts w:ascii="Trebuchet MS" w:eastAsia="SimSun" w:hAnsi="Trebuchet MS"/>
                <w:sz w:val="20"/>
                <w:szCs w:val="20"/>
                <w:lang w:val="en-US"/>
              </w:rPr>
              <w:t>are</w:t>
            </w:r>
            <w:r w:rsidR="00091868" w:rsidRPr="006C4757">
              <w:rPr>
                <w:rFonts w:ascii="Trebuchet MS" w:eastAsia="SimSun" w:hAnsi="Trebuchet MS"/>
                <w:sz w:val="20"/>
                <w:szCs w:val="20"/>
                <w:lang w:val="en-US"/>
              </w:rPr>
              <w:t xml:space="preserve"> transmise în altă modalitate</w:t>
            </w:r>
            <w:r w:rsidR="00851DFD" w:rsidRPr="006C4757">
              <w:rPr>
                <w:rFonts w:ascii="Trebuchet MS" w:eastAsia="SimSun" w:hAnsi="Trebuchet MS"/>
                <w:sz w:val="20"/>
                <w:szCs w:val="20"/>
                <w:lang w:val="en-US"/>
              </w:rPr>
              <w:t xml:space="preserve">, </w:t>
            </w:r>
            <w:r w:rsidR="00465A0A">
              <w:rPr>
                <w:rFonts w:ascii="Trebuchet MS" w:eastAsia="SimSun" w:hAnsi="Trebuchet MS"/>
                <w:sz w:val="20"/>
                <w:szCs w:val="20"/>
                <w:lang w:val="en-US"/>
              </w:rPr>
              <w:t>î</w:t>
            </w:r>
            <w:r w:rsidR="00851DFD" w:rsidRPr="006C4757">
              <w:rPr>
                <w:rFonts w:ascii="Trebuchet MS" w:eastAsia="SimSun" w:hAnsi="Trebuchet MS"/>
                <w:sz w:val="20"/>
                <w:szCs w:val="20"/>
                <w:lang w:val="en-US"/>
              </w:rPr>
              <w:t>n alte condi</w:t>
            </w:r>
            <w:r w:rsidR="00465A0A">
              <w:rPr>
                <w:rFonts w:ascii="Trebuchet MS" w:eastAsia="SimSun" w:hAnsi="Trebuchet MS"/>
                <w:sz w:val="20"/>
                <w:szCs w:val="20"/>
                <w:lang w:val="en-US"/>
              </w:rPr>
              <w:t>ț</w:t>
            </w:r>
            <w:r w:rsidR="00851DFD" w:rsidRPr="006C4757">
              <w:rPr>
                <w:rFonts w:ascii="Trebuchet MS" w:eastAsia="SimSun" w:hAnsi="Trebuchet MS"/>
                <w:sz w:val="20"/>
                <w:szCs w:val="20"/>
                <w:lang w:val="en-US"/>
              </w:rPr>
              <w:t>ii</w:t>
            </w:r>
            <w:r w:rsidR="00091868" w:rsidRPr="006C4757">
              <w:rPr>
                <w:rFonts w:ascii="Trebuchet MS" w:eastAsia="SimSun" w:hAnsi="Trebuchet MS"/>
                <w:sz w:val="20"/>
                <w:szCs w:val="20"/>
                <w:lang w:val="en-US"/>
              </w:rPr>
              <w:t xml:space="preserve"> sau </w:t>
            </w:r>
            <w:r w:rsidR="009E4592">
              <w:rPr>
                <w:rFonts w:ascii="Trebuchet MS" w:eastAsia="SimSun" w:hAnsi="Trebuchet MS"/>
                <w:sz w:val="20"/>
                <w:szCs w:val="20"/>
                <w:lang w:val="en-US"/>
              </w:rPr>
              <w:t xml:space="preserve">anterior termenelor de începere </w:t>
            </w:r>
            <w:r w:rsidR="00EC08E2">
              <w:rPr>
                <w:rFonts w:ascii="Trebuchet MS" w:eastAsia="SimSun" w:hAnsi="Trebuchet MS"/>
                <w:sz w:val="20"/>
                <w:szCs w:val="20"/>
                <w:lang w:val="en-US"/>
              </w:rPr>
              <w:t xml:space="preserve">și </w:t>
            </w:r>
            <w:r w:rsidR="00091868" w:rsidRPr="006C4757">
              <w:rPr>
                <w:rFonts w:ascii="Trebuchet MS" w:eastAsia="SimSun" w:hAnsi="Trebuchet MS"/>
                <w:sz w:val="20"/>
                <w:szCs w:val="20"/>
                <w:lang w:val="en-US"/>
              </w:rPr>
              <w:t>ulterior termenelor de închidere</w:t>
            </w:r>
            <w:r w:rsidRPr="006C4757">
              <w:rPr>
                <w:rFonts w:ascii="Trebuchet MS" w:eastAsia="SimSun" w:hAnsi="Trebuchet MS"/>
                <w:sz w:val="20"/>
                <w:szCs w:val="20"/>
                <w:lang w:val="en-US"/>
              </w:rPr>
              <w:t xml:space="preserve"> a</w:t>
            </w:r>
            <w:r w:rsidR="00EC08E2">
              <w:rPr>
                <w:rFonts w:ascii="Trebuchet MS" w:eastAsia="SimSun" w:hAnsi="Trebuchet MS"/>
                <w:sz w:val="20"/>
                <w:szCs w:val="20"/>
                <w:lang w:val="en-US"/>
              </w:rPr>
              <w:t>le</w:t>
            </w:r>
            <w:r w:rsidRPr="006C4757">
              <w:rPr>
                <w:rFonts w:ascii="Trebuchet MS" w:eastAsia="SimSun" w:hAnsi="Trebuchet MS"/>
                <w:sz w:val="20"/>
                <w:szCs w:val="20"/>
                <w:lang w:val="en-US"/>
              </w:rPr>
              <w:t xml:space="preserve"> apelului</w:t>
            </w:r>
            <w:r w:rsidR="00091868" w:rsidRPr="006C4757">
              <w:rPr>
                <w:rFonts w:ascii="Trebuchet MS" w:eastAsia="SimSun" w:hAnsi="Trebuchet MS"/>
                <w:sz w:val="20"/>
                <w:szCs w:val="20"/>
                <w:lang w:val="en-US"/>
              </w:rPr>
              <w:t xml:space="preserve"> nu vor fi luate în considerare, fiind declarate respinse</w:t>
            </w:r>
            <w:r w:rsidR="00E3380C">
              <w:rPr>
                <w:rFonts w:ascii="Trebuchet MS" w:eastAsia="SimSun" w:hAnsi="Trebuchet MS"/>
                <w:sz w:val="20"/>
                <w:szCs w:val="20"/>
                <w:lang w:val="en-US"/>
              </w:rPr>
              <w:t>, fără a mai fi efectuată vreo verificare suplimentară</w:t>
            </w:r>
            <w:r w:rsidR="00091868" w:rsidRPr="006C4757">
              <w:rPr>
                <w:rFonts w:ascii="Trebuchet MS" w:eastAsia="SimSun" w:hAnsi="Trebuchet MS"/>
                <w:sz w:val="20"/>
                <w:szCs w:val="20"/>
                <w:lang w:val="en-US"/>
              </w:rPr>
              <w:t xml:space="preserve">. </w:t>
            </w:r>
          </w:p>
          <w:p w14:paraId="5C20478F" w14:textId="4E88A7E0" w:rsidR="00937E74" w:rsidRPr="006C4757" w:rsidRDefault="00937E74" w:rsidP="00937E74">
            <w:pPr>
              <w:pStyle w:val="Draftdescos"/>
              <w:rPr>
                <w:i w:val="0"/>
                <w:iCs w:val="0"/>
                <w:color w:val="auto"/>
                <w:sz w:val="20"/>
                <w:szCs w:val="20"/>
                <w:lang w:val="ro-RO"/>
              </w:rPr>
            </w:pPr>
            <w:r w:rsidRPr="006C4757">
              <w:rPr>
                <w:i w:val="0"/>
                <w:iCs w:val="0"/>
                <w:color w:val="auto"/>
                <w:sz w:val="20"/>
                <w:szCs w:val="20"/>
                <w:lang w:val="ro-RO"/>
              </w:rPr>
              <w:t xml:space="preserve">Solicitantul va cuprinde în Cererea de finanțare doar clădirile </w:t>
            </w:r>
            <w:r w:rsidR="006C4757">
              <w:rPr>
                <w:i w:val="0"/>
                <w:iCs w:val="0"/>
                <w:color w:val="auto"/>
                <w:sz w:val="20"/>
                <w:szCs w:val="20"/>
                <w:lang w:val="ro-RO"/>
              </w:rPr>
              <w:t xml:space="preserve">rezidentiale </w:t>
            </w:r>
            <w:r w:rsidRPr="006C4757">
              <w:rPr>
                <w:i w:val="0"/>
                <w:iCs w:val="0"/>
                <w:color w:val="auto"/>
                <w:sz w:val="20"/>
                <w:szCs w:val="20"/>
                <w:lang w:val="ro-RO"/>
              </w:rPr>
              <w:t>care, după elaborarea și pe baza documentațiilor menționate</w:t>
            </w:r>
            <w:r w:rsidR="00B2549F" w:rsidRPr="006C4757">
              <w:rPr>
                <w:i w:val="0"/>
                <w:iCs w:val="0"/>
                <w:color w:val="auto"/>
                <w:sz w:val="20"/>
                <w:szCs w:val="20"/>
                <w:lang w:val="ro-RO"/>
              </w:rPr>
              <w:t xml:space="preserve"> la </w:t>
            </w:r>
            <w:r w:rsidR="006C4757">
              <w:rPr>
                <w:i w:val="0"/>
                <w:iCs w:val="0"/>
                <w:color w:val="auto"/>
                <w:sz w:val="20"/>
                <w:szCs w:val="20"/>
                <w:lang w:val="ro-RO"/>
              </w:rPr>
              <w:t>capitolul</w:t>
            </w:r>
            <w:r w:rsidR="00B2549F" w:rsidRPr="006C4757">
              <w:rPr>
                <w:i w:val="0"/>
                <w:iCs w:val="0"/>
                <w:color w:val="auto"/>
                <w:sz w:val="20"/>
                <w:szCs w:val="20"/>
                <w:lang w:val="ro-RO"/>
              </w:rPr>
              <w:t xml:space="preserve"> </w:t>
            </w:r>
            <w:r w:rsidR="00B2549F" w:rsidRPr="006C4757">
              <w:rPr>
                <w:iCs w:val="0"/>
                <w:color w:val="auto"/>
                <w:sz w:val="20"/>
                <w:szCs w:val="20"/>
                <w:lang w:val="ro-RO"/>
              </w:rPr>
              <w:t>„</w:t>
            </w:r>
            <w:r w:rsidR="006C4757">
              <w:rPr>
                <w:iCs w:val="0"/>
                <w:color w:val="auto"/>
                <w:sz w:val="20"/>
                <w:szCs w:val="20"/>
                <w:lang w:val="ro-RO"/>
              </w:rPr>
              <w:t>4 – Completarea cererilor de finantare</w:t>
            </w:r>
            <w:r w:rsidR="00B2549F" w:rsidRPr="006C4757">
              <w:rPr>
                <w:iCs w:val="0"/>
                <w:color w:val="auto"/>
                <w:sz w:val="20"/>
                <w:szCs w:val="20"/>
                <w:lang w:val="ro-RO"/>
              </w:rPr>
              <w:t>”</w:t>
            </w:r>
            <w:r w:rsidRPr="006C4757">
              <w:rPr>
                <w:i w:val="0"/>
                <w:iCs w:val="0"/>
                <w:color w:val="auto"/>
                <w:sz w:val="20"/>
                <w:szCs w:val="20"/>
                <w:lang w:val="ro-RO"/>
              </w:rPr>
              <w:t>, îndeplinesc toate condițiile din prezentul ghid.</w:t>
            </w:r>
          </w:p>
          <w:p w14:paraId="6313058D" w14:textId="51240C98" w:rsidR="00B2549F" w:rsidRPr="006C4757" w:rsidRDefault="00B2549F" w:rsidP="00B2549F">
            <w:pPr>
              <w:tabs>
                <w:tab w:val="left" w:pos="6030"/>
              </w:tabs>
              <w:spacing w:after="120"/>
              <w:jc w:val="both"/>
              <w:rPr>
                <w:rFonts w:ascii="Trebuchet MS" w:hAnsi="Trebuchet MS" w:cs="Trebuchet MS,Bold"/>
                <w:sz w:val="20"/>
                <w:szCs w:val="20"/>
              </w:rPr>
            </w:pPr>
            <w:r w:rsidRPr="003676F6">
              <w:rPr>
                <w:rFonts w:ascii="Trebuchet MS" w:hAnsi="Trebuchet MS" w:cs="Trebuchet MS,Bold"/>
                <w:sz w:val="20"/>
                <w:szCs w:val="20"/>
              </w:rPr>
              <w:t xml:space="preserve">O cerere de finanțare va include </w:t>
            </w:r>
            <w:r w:rsidRPr="003676F6">
              <w:rPr>
                <w:rFonts w:ascii="Trebuchet MS" w:hAnsi="Trebuchet MS" w:cs="Trebuchet MS,Bold"/>
                <w:b/>
                <w:sz w:val="20"/>
                <w:szCs w:val="20"/>
              </w:rPr>
              <w:t xml:space="preserve">o singură clădire rezidențială unifamilială sau </w:t>
            </w:r>
            <w:r w:rsidR="003B294D" w:rsidRPr="003676F6">
              <w:rPr>
                <w:rFonts w:ascii="Trebuchet MS" w:hAnsi="Trebuchet MS" w:cs="Trebuchet MS,Bold"/>
                <w:b/>
                <w:sz w:val="20"/>
                <w:szCs w:val="20"/>
              </w:rPr>
              <w:t>maxim 1 000 clădiri</w:t>
            </w:r>
            <w:r w:rsidRPr="003676F6">
              <w:rPr>
                <w:rFonts w:ascii="Trebuchet MS" w:hAnsi="Trebuchet MS" w:cs="Trebuchet MS,Bold"/>
                <w:sz w:val="20"/>
                <w:szCs w:val="20"/>
              </w:rPr>
              <w:t xml:space="preserve">, </w:t>
            </w:r>
            <w:r w:rsidR="00AF35DC" w:rsidRPr="003676F6">
              <w:rPr>
                <w:rFonts w:ascii="Trebuchet MS" w:hAnsi="Trebuchet MS" w:cs="Trebuchet MS,Bold"/>
                <w:sz w:val="20"/>
                <w:szCs w:val="20"/>
              </w:rPr>
              <w:t>indiferent de județul în care se află</w:t>
            </w:r>
            <w:r w:rsidR="003676F6" w:rsidRPr="003676F6">
              <w:rPr>
                <w:rFonts w:ascii="Trebuchet MS" w:hAnsi="Trebuchet MS" w:cs="Trebuchet MS,Bold"/>
                <w:sz w:val="20"/>
                <w:szCs w:val="20"/>
              </w:rPr>
              <w:t xml:space="preserve"> acestea.</w:t>
            </w:r>
          </w:p>
          <w:p w14:paraId="636A8FD7" w14:textId="0A1D1176" w:rsidR="006C4757" w:rsidRDefault="006C4757">
            <w:pPr>
              <w:tabs>
                <w:tab w:val="left" w:pos="6030"/>
              </w:tabs>
              <w:spacing w:after="120"/>
              <w:jc w:val="both"/>
              <w:rPr>
                <w:rFonts w:ascii="Trebuchet MS" w:hAnsi="Trebuchet MS" w:cs="Trebuchet MS,Bold"/>
                <w:sz w:val="20"/>
                <w:szCs w:val="20"/>
              </w:rPr>
            </w:pPr>
          </w:p>
          <w:p w14:paraId="536FB4F0" w14:textId="1EDD82B6" w:rsidR="006C4757" w:rsidRPr="006C4757" w:rsidRDefault="00A5016B">
            <w:pPr>
              <w:tabs>
                <w:tab w:val="left" w:pos="6030"/>
              </w:tabs>
              <w:spacing w:after="120"/>
              <w:jc w:val="both"/>
              <w:rPr>
                <w:rFonts w:ascii="Trebuchet MS" w:hAnsi="Trebuchet MS" w:cs="Trebuchet MS,Bold"/>
                <w:b/>
                <w:sz w:val="20"/>
                <w:szCs w:val="20"/>
              </w:rPr>
            </w:pPr>
            <w:r>
              <w:rPr>
                <w:noProof/>
                <w:lang w:val="en-US"/>
              </w:rPr>
              <mc:AlternateContent>
                <mc:Choice Requires="am3d">
                  <w:drawing>
                    <wp:anchor distT="0" distB="0" distL="114300" distR="114300" simplePos="0" relativeHeight="251671552" behindDoc="0" locked="1" layoutInCell="1" allowOverlap="1" wp14:anchorId="5D17028B" wp14:editId="4B46D89D">
                      <wp:simplePos x="0" y="0"/>
                      <wp:positionH relativeFrom="column">
                        <wp:posOffset>-16510</wp:posOffset>
                      </wp:positionH>
                      <wp:positionV relativeFrom="paragraph">
                        <wp:posOffset>-148590</wp:posOffset>
                      </wp:positionV>
                      <wp:extent cx="356235" cy="365760"/>
                      <wp:effectExtent l="0" t="0" r="5715" b="0"/>
                      <wp:wrapNone/>
                      <wp:docPr id="7" name="3D Model 7"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1552" behindDoc="0" locked="1" layoutInCell="1" allowOverlap="1" wp14:anchorId="5D17028B" wp14:editId="4B46D89D">
                      <wp:simplePos x="0" y="0"/>
                      <wp:positionH relativeFrom="column">
                        <wp:posOffset>-16510</wp:posOffset>
                      </wp:positionH>
                      <wp:positionV relativeFrom="paragraph">
                        <wp:posOffset>-148590</wp:posOffset>
                      </wp:positionV>
                      <wp:extent cx="356235" cy="365760"/>
                      <wp:effectExtent l="0" t="0" r="5715" b="0"/>
                      <wp:wrapNone/>
                      <wp:docPr id="7" name="3D Model 7"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3D Model 7"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Bold"/>
                <w:b/>
                <w:sz w:val="20"/>
                <w:szCs w:val="20"/>
              </w:rPr>
              <w:t xml:space="preserve">         </w:t>
            </w:r>
            <w:r w:rsidR="006C4757" w:rsidRPr="006C4757">
              <w:rPr>
                <w:rFonts w:ascii="Trebuchet MS" w:hAnsi="Trebuchet MS" w:cs="Trebuchet MS,Bold"/>
                <w:b/>
                <w:sz w:val="20"/>
                <w:szCs w:val="20"/>
              </w:rPr>
              <w:t>Important!</w:t>
            </w:r>
          </w:p>
          <w:p w14:paraId="7F249592" w14:textId="1C43C46D" w:rsidR="00091868" w:rsidRPr="006C4757" w:rsidRDefault="000453FE" w:rsidP="000453FE">
            <w:pPr>
              <w:tabs>
                <w:tab w:val="left" w:pos="6030"/>
              </w:tabs>
              <w:spacing w:after="120"/>
              <w:jc w:val="both"/>
              <w:rPr>
                <w:rFonts w:ascii="Trebuchet MS" w:hAnsi="Trebuchet MS" w:cs="Trebuchet MS,Bold"/>
                <w:b/>
                <w:sz w:val="20"/>
                <w:szCs w:val="20"/>
              </w:rPr>
            </w:pPr>
            <w:r w:rsidRPr="006C4757">
              <w:rPr>
                <w:rFonts w:ascii="Trebuchet MS" w:hAnsi="Trebuchet MS" w:cs="Trebuchet MS,Bold"/>
                <w:b/>
                <w:color w:val="FF0000"/>
                <w:sz w:val="20"/>
                <w:szCs w:val="20"/>
              </w:rPr>
              <w:t>O cl</w:t>
            </w:r>
            <w:r w:rsidR="00AE559B">
              <w:rPr>
                <w:rFonts w:ascii="Trebuchet MS" w:hAnsi="Trebuchet MS" w:cs="Trebuchet MS,Bold"/>
                <w:b/>
                <w:color w:val="FF0000"/>
                <w:sz w:val="20"/>
                <w:szCs w:val="20"/>
              </w:rPr>
              <w:t>ă</w:t>
            </w:r>
            <w:r w:rsidRPr="006C4757">
              <w:rPr>
                <w:rFonts w:ascii="Trebuchet MS" w:hAnsi="Trebuchet MS" w:cs="Trebuchet MS,Bold"/>
                <w:b/>
                <w:color w:val="FF0000"/>
                <w:sz w:val="20"/>
                <w:szCs w:val="20"/>
              </w:rPr>
              <w:t>dire</w:t>
            </w:r>
            <w:r w:rsidR="00B2549F" w:rsidRPr="006C4757">
              <w:rPr>
                <w:rFonts w:ascii="Trebuchet MS" w:hAnsi="Trebuchet MS" w:cs="Trebuchet MS,Bold"/>
                <w:b/>
                <w:color w:val="FF0000"/>
                <w:sz w:val="20"/>
                <w:szCs w:val="20"/>
              </w:rPr>
              <w:t xml:space="preserve"> </w:t>
            </w:r>
            <w:r w:rsidR="00E86C83">
              <w:rPr>
                <w:rFonts w:ascii="Trebuchet MS" w:hAnsi="Trebuchet MS" w:cs="Trebuchet MS,Bold"/>
                <w:b/>
                <w:color w:val="FF0000"/>
                <w:sz w:val="20"/>
                <w:szCs w:val="20"/>
              </w:rPr>
              <w:t xml:space="preserve">aparținând unui consumator vulnerabil de energie </w:t>
            </w:r>
            <w:r w:rsidR="00B2549F" w:rsidRPr="006C4757">
              <w:rPr>
                <w:rFonts w:ascii="Trebuchet MS" w:hAnsi="Trebuchet MS" w:cs="Trebuchet MS,Bold"/>
                <w:b/>
                <w:color w:val="FF0000"/>
                <w:sz w:val="20"/>
                <w:szCs w:val="20"/>
              </w:rPr>
              <w:t xml:space="preserve">identificat la nivel de </w:t>
            </w:r>
            <w:r w:rsidR="00CB43DE">
              <w:rPr>
                <w:rFonts w:ascii="Trebuchet MS" w:hAnsi="Trebuchet MS" w:cs="Trebuchet MS,Bold"/>
                <w:b/>
                <w:color w:val="FF0000"/>
                <w:sz w:val="20"/>
                <w:szCs w:val="20"/>
              </w:rPr>
              <w:t>cod numeric personal (</w:t>
            </w:r>
            <w:r w:rsidR="00B2549F" w:rsidRPr="006C4757">
              <w:rPr>
                <w:rFonts w:ascii="Trebuchet MS" w:hAnsi="Trebuchet MS" w:cs="Trebuchet MS,Bold"/>
                <w:b/>
                <w:color w:val="FF0000"/>
                <w:sz w:val="20"/>
                <w:szCs w:val="20"/>
              </w:rPr>
              <w:t>CNP</w:t>
            </w:r>
            <w:r w:rsidR="00CB43DE">
              <w:rPr>
                <w:rFonts w:ascii="Trebuchet MS" w:hAnsi="Trebuchet MS" w:cs="Trebuchet MS,Bold"/>
                <w:b/>
                <w:color w:val="FF0000"/>
                <w:sz w:val="20"/>
                <w:szCs w:val="20"/>
              </w:rPr>
              <w:t>)</w:t>
            </w:r>
            <w:r w:rsidR="00B2549F" w:rsidRPr="006C4757">
              <w:rPr>
                <w:rFonts w:ascii="Trebuchet MS" w:hAnsi="Trebuchet MS" w:cs="Trebuchet MS,Bold"/>
                <w:b/>
                <w:color w:val="FF0000"/>
                <w:sz w:val="20"/>
                <w:szCs w:val="20"/>
              </w:rPr>
              <w:t xml:space="preserve"> nu poate fi inclus</w:t>
            </w:r>
            <w:r w:rsidR="00AE559B">
              <w:rPr>
                <w:rFonts w:ascii="Trebuchet MS" w:hAnsi="Trebuchet MS" w:cs="Trebuchet MS,Bold"/>
                <w:b/>
                <w:color w:val="FF0000"/>
                <w:sz w:val="20"/>
                <w:szCs w:val="20"/>
              </w:rPr>
              <w:t>ă</w:t>
            </w:r>
            <w:r w:rsidR="00B2549F" w:rsidRPr="006C4757">
              <w:rPr>
                <w:rFonts w:ascii="Trebuchet MS" w:hAnsi="Trebuchet MS" w:cs="Trebuchet MS,Bold"/>
                <w:b/>
                <w:color w:val="FF0000"/>
                <w:sz w:val="20"/>
                <w:szCs w:val="20"/>
              </w:rPr>
              <w:t xml:space="preserve"> decât într-o cerere de finanțare. </w:t>
            </w:r>
          </w:p>
        </w:tc>
      </w:tr>
    </w:tbl>
    <w:p w14:paraId="18115FB0" w14:textId="6D90A71F" w:rsidR="00091868" w:rsidRDefault="00091868">
      <w:pPr>
        <w:tabs>
          <w:tab w:val="left" w:pos="6030"/>
        </w:tabs>
        <w:spacing w:after="120" w:line="240" w:lineRule="auto"/>
        <w:jc w:val="both"/>
        <w:rPr>
          <w:rFonts w:ascii="Trebuchet MS" w:hAnsi="Trebuchet MS" w:cs="Trebuchet MS,Bold"/>
          <w:sz w:val="20"/>
          <w:szCs w:val="20"/>
        </w:rPr>
      </w:pPr>
    </w:p>
    <w:p w14:paraId="54AE2A15" w14:textId="77777777" w:rsidR="00D97F67" w:rsidRPr="00AF5967" w:rsidRDefault="00D97F67">
      <w:pPr>
        <w:tabs>
          <w:tab w:val="left" w:pos="6030"/>
        </w:tabs>
        <w:spacing w:after="120"/>
        <w:jc w:val="both"/>
        <w:rPr>
          <w:rFonts w:ascii="Trebuchet MS" w:hAnsi="Trebuchet MS" w:cs="Trebuchet MS,Bold"/>
          <w:color w:val="FF0000"/>
          <w:sz w:val="20"/>
          <w:szCs w:val="20"/>
        </w:rPr>
      </w:pPr>
    </w:p>
    <w:p w14:paraId="38913914" w14:textId="77777777" w:rsidR="00D97F67" w:rsidRPr="00A16C7D" w:rsidRDefault="00BA3451">
      <w:pPr>
        <w:pStyle w:val="Heading2"/>
        <w:spacing w:before="0" w:after="120" w:line="240" w:lineRule="auto"/>
        <w:rPr>
          <w:rFonts w:ascii="Trebuchet MS" w:hAnsi="Trebuchet MS"/>
          <w:b/>
          <w:bCs/>
          <w:color w:val="0070C0"/>
          <w:sz w:val="20"/>
          <w:szCs w:val="20"/>
        </w:rPr>
      </w:pPr>
      <w:bookmarkStart w:id="18" w:name="_Toc177048155"/>
      <w:r w:rsidRPr="00A16C7D">
        <w:rPr>
          <w:rFonts w:ascii="Trebuchet MS" w:hAnsi="Trebuchet MS"/>
          <w:b/>
          <w:bCs/>
          <w:color w:val="0070C0"/>
          <w:sz w:val="20"/>
          <w:szCs w:val="20"/>
        </w:rPr>
        <w:t>1.3 Activitățile eligibile</w:t>
      </w:r>
      <w:bookmarkEnd w:id="18"/>
      <w:r w:rsidRPr="00A16C7D">
        <w:rPr>
          <w:rFonts w:ascii="Trebuchet MS" w:hAnsi="Trebuchet MS"/>
          <w:b/>
          <w:bCs/>
          <w:color w:val="0070C0"/>
          <w:sz w:val="20"/>
          <w:szCs w:val="20"/>
        </w:rPr>
        <w:t xml:space="preserve"> </w:t>
      </w:r>
    </w:p>
    <w:p w14:paraId="364778C0" w14:textId="77777777" w:rsidR="00D97F67" w:rsidRPr="006C4757" w:rsidRDefault="00BA3451">
      <w:pPr>
        <w:spacing w:after="120"/>
        <w:jc w:val="both"/>
        <w:rPr>
          <w:rFonts w:ascii="Trebuchet MS" w:hAnsi="Trebuchet MS"/>
          <w:sz w:val="20"/>
          <w:szCs w:val="20"/>
        </w:rPr>
      </w:pPr>
      <w:r w:rsidRPr="006C4757">
        <w:rPr>
          <w:rFonts w:ascii="Trebuchet MS" w:hAnsi="Trebuchet MS"/>
          <w:sz w:val="20"/>
          <w:szCs w:val="20"/>
        </w:rPr>
        <w:t xml:space="preserve">Acțiunile sprijinite în cadrul Investiției 7, Axa I, vizează renovarea clădirilor rezidențiale în vederea creșterii eficienței energetice și instalarea de </w:t>
      </w:r>
      <w:r w:rsidR="001C35B7" w:rsidRPr="006C4757">
        <w:rPr>
          <w:rFonts w:ascii="Trebuchet MS" w:hAnsi="Trebuchet MS"/>
          <w:sz w:val="20"/>
          <w:szCs w:val="20"/>
        </w:rPr>
        <w:t xml:space="preserve">sisteme de </w:t>
      </w:r>
      <w:r w:rsidRPr="006C4757">
        <w:rPr>
          <w:rFonts w:ascii="Trebuchet MS" w:hAnsi="Trebuchet MS"/>
          <w:sz w:val="20"/>
          <w:szCs w:val="20"/>
        </w:rPr>
        <w:t xml:space="preserve">panouri fotovoltaice. </w:t>
      </w:r>
    </w:p>
    <w:tbl>
      <w:tblPr>
        <w:tblStyle w:val="TableGrid"/>
        <w:tblW w:w="0" w:type="auto"/>
        <w:tblLook w:val="04A0" w:firstRow="1" w:lastRow="0" w:firstColumn="1" w:lastColumn="0" w:noHBand="0" w:noVBand="1"/>
      </w:tblPr>
      <w:tblGrid>
        <w:gridCol w:w="9628"/>
      </w:tblGrid>
      <w:tr w:rsidR="00415FD3" w:rsidRPr="00614C9C" w14:paraId="4DE49469" w14:textId="77777777" w:rsidTr="00415FD3">
        <w:tc>
          <w:tcPr>
            <w:tcW w:w="9628" w:type="dxa"/>
          </w:tcPr>
          <w:p w14:paraId="6EF03856" w14:textId="60342724" w:rsidR="00415FD3" w:rsidRPr="00384667" w:rsidRDefault="00415FD3" w:rsidP="00415FD3">
            <w:pPr>
              <w:spacing w:after="120"/>
              <w:jc w:val="both"/>
              <w:rPr>
                <w:rFonts w:ascii="Trebuchet MS" w:hAnsi="Trebuchet MS"/>
                <w:sz w:val="20"/>
                <w:szCs w:val="20"/>
                <w:lang w:val="en-US"/>
              </w:rPr>
            </w:pPr>
            <w:r w:rsidRPr="00384667">
              <w:rPr>
                <w:rFonts w:ascii="Trebuchet MS" w:hAnsi="Trebuchet MS"/>
                <w:sz w:val="20"/>
                <w:szCs w:val="20"/>
              </w:rPr>
              <w:t xml:space="preserve">Sunt </w:t>
            </w:r>
            <w:r w:rsidR="00A51CFD">
              <w:rPr>
                <w:rFonts w:ascii="Trebuchet MS" w:hAnsi="Trebuchet MS"/>
                <w:sz w:val="20"/>
                <w:szCs w:val="20"/>
              </w:rPr>
              <w:t>obligatorii</w:t>
            </w:r>
            <w:r w:rsidRPr="00384667">
              <w:rPr>
                <w:rFonts w:ascii="Trebuchet MS" w:hAnsi="Trebuchet MS"/>
                <w:sz w:val="20"/>
                <w:szCs w:val="20"/>
              </w:rPr>
              <w:t xml:space="preserve"> </w:t>
            </w:r>
            <w:r w:rsidR="00B54DD3" w:rsidRPr="00384667">
              <w:rPr>
                <w:rFonts w:ascii="Trebuchet MS" w:hAnsi="Trebuchet MS"/>
                <w:sz w:val="20"/>
                <w:szCs w:val="20"/>
              </w:rPr>
              <w:t xml:space="preserve">minim </w:t>
            </w:r>
            <w:r w:rsidRPr="00384667">
              <w:rPr>
                <w:rFonts w:ascii="Trebuchet MS" w:hAnsi="Trebuchet MS"/>
                <w:sz w:val="20"/>
                <w:szCs w:val="20"/>
              </w:rPr>
              <w:t>următoarele activități</w:t>
            </w:r>
            <w:r w:rsidR="00535C01">
              <w:rPr>
                <w:rStyle w:val="FootnoteReference"/>
                <w:rFonts w:ascii="Trebuchet MS" w:hAnsi="Trebuchet MS"/>
                <w:sz w:val="20"/>
                <w:szCs w:val="20"/>
              </w:rPr>
              <w:footnoteReference w:id="2"/>
            </w:r>
            <w:r w:rsidRPr="00384667">
              <w:rPr>
                <w:rFonts w:ascii="Trebuchet MS" w:hAnsi="Trebuchet MS"/>
                <w:sz w:val="20"/>
                <w:szCs w:val="20"/>
                <w:lang w:val="en-US"/>
              </w:rPr>
              <w:t>:</w:t>
            </w:r>
          </w:p>
          <w:p w14:paraId="10AE2C3D" w14:textId="012E4EC3" w:rsidR="00415FD3" w:rsidRPr="00384667" w:rsidRDefault="00415FD3" w:rsidP="00EE3E89">
            <w:pPr>
              <w:pStyle w:val="ListParagraph"/>
              <w:numPr>
                <w:ilvl w:val="0"/>
                <w:numId w:val="8"/>
              </w:numPr>
              <w:rPr>
                <w:rFonts w:ascii="Trebuchet MS" w:hAnsi="Trebuchet MS"/>
                <w:sz w:val="20"/>
              </w:rPr>
            </w:pPr>
            <w:r w:rsidRPr="00384667">
              <w:rPr>
                <w:rFonts w:ascii="Trebuchet MS" w:hAnsi="Trebuchet MS"/>
                <w:sz w:val="20"/>
              </w:rPr>
              <w:t>reabilitarea termică a elementelor de anvelopă a clădirii</w:t>
            </w:r>
            <w:r w:rsidR="000F1F23" w:rsidRPr="00384667">
              <w:rPr>
                <w:rFonts w:ascii="Trebuchet MS" w:hAnsi="Trebuchet MS"/>
                <w:sz w:val="20"/>
              </w:rPr>
              <w:t xml:space="preserve"> prin</w:t>
            </w:r>
            <w:r w:rsidRPr="00384667">
              <w:rPr>
                <w:rFonts w:ascii="Trebuchet MS" w:hAnsi="Trebuchet MS"/>
                <w:sz w:val="20"/>
                <w:lang w:val="en-US"/>
              </w:rPr>
              <w:t>:</w:t>
            </w:r>
          </w:p>
          <w:p w14:paraId="6E488420" w14:textId="2E15A97F" w:rsidR="006C4757" w:rsidRPr="00384667" w:rsidRDefault="00415FD3" w:rsidP="00EE3E89">
            <w:pPr>
              <w:pStyle w:val="ListParagraph"/>
              <w:numPr>
                <w:ilvl w:val="0"/>
                <w:numId w:val="18"/>
              </w:numPr>
              <w:rPr>
                <w:rFonts w:ascii="Trebuchet MS" w:hAnsi="Trebuchet MS"/>
                <w:sz w:val="20"/>
              </w:rPr>
            </w:pPr>
            <w:r w:rsidRPr="00384667">
              <w:rPr>
                <w:rFonts w:ascii="Trebuchet MS" w:hAnsi="Trebuchet MS"/>
                <w:sz w:val="20"/>
              </w:rPr>
              <w:t>izolarea termică a peretelui exterior și a fațadei</w:t>
            </w:r>
            <w:r w:rsidR="00A5016B" w:rsidRPr="00384667">
              <w:rPr>
                <w:rFonts w:ascii="Trebuchet MS" w:hAnsi="Trebuchet MS"/>
                <w:sz w:val="20"/>
              </w:rPr>
              <w:t>, inclusiv lucr</w:t>
            </w:r>
            <w:r w:rsidR="00EC6EAF" w:rsidRPr="00384667">
              <w:rPr>
                <w:rFonts w:ascii="Trebuchet MS" w:hAnsi="Trebuchet MS"/>
                <w:sz w:val="20"/>
              </w:rPr>
              <w:t>ă</w:t>
            </w:r>
            <w:r w:rsidR="00A5016B" w:rsidRPr="00384667">
              <w:rPr>
                <w:rFonts w:ascii="Trebuchet MS" w:hAnsi="Trebuchet MS"/>
                <w:sz w:val="20"/>
              </w:rPr>
              <w:t>ri de finisa</w:t>
            </w:r>
            <w:r w:rsidR="00903A0F" w:rsidRPr="00384667">
              <w:rPr>
                <w:rFonts w:ascii="Trebuchet MS" w:hAnsi="Trebuchet MS"/>
                <w:sz w:val="20"/>
              </w:rPr>
              <w:t>re</w:t>
            </w:r>
            <w:r w:rsidR="00A5016B" w:rsidRPr="00384667">
              <w:rPr>
                <w:rFonts w:ascii="Trebuchet MS" w:hAnsi="Trebuchet MS"/>
                <w:sz w:val="20"/>
              </w:rPr>
              <w:t xml:space="preserve"> (ex. tencuial</w:t>
            </w:r>
            <w:r w:rsidR="00EC6EAF" w:rsidRPr="00384667">
              <w:rPr>
                <w:rFonts w:ascii="Trebuchet MS" w:hAnsi="Trebuchet MS"/>
                <w:sz w:val="20"/>
              </w:rPr>
              <w:t>ă</w:t>
            </w:r>
            <w:r w:rsidR="00A5016B" w:rsidRPr="00384667">
              <w:rPr>
                <w:rFonts w:ascii="Trebuchet MS" w:hAnsi="Trebuchet MS"/>
                <w:sz w:val="20"/>
              </w:rPr>
              <w:t xml:space="preserve"> decorativă)</w:t>
            </w:r>
          </w:p>
          <w:p w14:paraId="6A3ED862" w14:textId="77777777" w:rsidR="006C4757" w:rsidRPr="00384667" w:rsidRDefault="00415FD3" w:rsidP="00EE3E89">
            <w:pPr>
              <w:pStyle w:val="ListParagraph"/>
              <w:numPr>
                <w:ilvl w:val="0"/>
                <w:numId w:val="18"/>
              </w:numPr>
              <w:rPr>
                <w:rFonts w:ascii="Trebuchet MS" w:hAnsi="Trebuchet MS"/>
                <w:sz w:val="20"/>
              </w:rPr>
            </w:pPr>
            <w:r w:rsidRPr="00384667">
              <w:rPr>
                <w:rFonts w:ascii="Trebuchet MS" w:hAnsi="Trebuchet MS"/>
                <w:sz w:val="20"/>
              </w:rPr>
              <w:t xml:space="preserve">lucrări de înlocuire a tâmplăriei exterioare existente cu tâmplărie termoizolantă, incluzând ferestre și uși; </w:t>
            </w:r>
          </w:p>
          <w:p w14:paraId="0177DBAB" w14:textId="36836823" w:rsidR="00415FD3" w:rsidRPr="00384667" w:rsidRDefault="00415FD3" w:rsidP="00EE3E89">
            <w:pPr>
              <w:pStyle w:val="ListParagraph"/>
              <w:numPr>
                <w:ilvl w:val="0"/>
                <w:numId w:val="18"/>
              </w:numPr>
              <w:rPr>
                <w:rFonts w:ascii="Trebuchet MS" w:hAnsi="Trebuchet MS"/>
                <w:sz w:val="20"/>
              </w:rPr>
            </w:pPr>
            <w:r w:rsidRPr="00384667">
              <w:rPr>
                <w:rFonts w:ascii="Trebuchet MS" w:hAnsi="Trebuchet MS"/>
                <w:sz w:val="20"/>
              </w:rPr>
              <w:t xml:space="preserve">izolarea termică a acoperișului/planșeului; </w:t>
            </w:r>
          </w:p>
          <w:p w14:paraId="6E32ECDC" w14:textId="75DB26A8" w:rsidR="00415FD3" w:rsidRPr="00384667" w:rsidRDefault="000F1F23" w:rsidP="00EE3E89">
            <w:pPr>
              <w:pStyle w:val="ListParagraph"/>
              <w:numPr>
                <w:ilvl w:val="0"/>
                <w:numId w:val="8"/>
              </w:numPr>
              <w:rPr>
                <w:rFonts w:ascii="Trebuchet MS" w:hAnsi="Trebuchet MS"/>
                <w:sz w:val="20"/>
              </w:rPr>
            </w:pPr>
            <w:r w:rsidRPr="00384667">
              <w:rPr>
                <w:rFonts w:ascii="Trebuchet MS" w:hAnsi="Trebuchet MS"/>
                <w:sz w:val="20"/>
              </w:rPr>
              <w:lastRenderedPageBreak/>
              <w:t>i</w:t>
            </w:r>
            <w:r w:rsidR="00415FD3" w:rsidRPr="00384667">
              <w:rPr>
                <w:rFonts w:ascii="Trebuchet MS" w:hAnsi="Trebuchet MS"/>
                <w:sz w:val="20"/>
              </w:rPr>
              <w:t xml:space="preserve">nstalarea sistemelor fotovoltaice de generare </w:t>
            </w:r>
            <w:r w:rsidR="00AE559B" w:rsidRPr="00384667">
              <w:rPr>
                <w:rFonts w:ascii="Trebuchet MS" w:hAnsi="Trebuchet MS"/>
                <w:sz w:val="20"/>
              </w:rPr>
              <w:t>a</w:t>
            </w:r>
            <w:r w:rsidR="00415FD3" w:rsidRPr="00384667">
              <w:rPr>
                <w:rFonts w:ascii="Trebuchet MS" w:hAnsi="Trebuchet MS"/>
                <w:sz w:val="20"/>
              </w:rPr>
              <w:t xml:space="preserve"> energie</w:t>
            </w:r>
            <w:r w:rsidR="00AE559B" w:rsidRPr="00384667">
              <w:rPr>
                <w:rFonts w:ascii="Trebuchet MS" w:hAnsi="Trebuchet MS"/>
                <w:sz w:val="20"/>
              </w:rPr>
              <w:t>i</w:t>
            </w:r>
            <w:r w:rsidR="00415FD3" w:rsidRPr="00384667">
              <w:rPr>
                <w:rFonts w:ascii="Trebuchet MS" w:hAnsi="Trebuchet MS"/>
                <w:sz w:val="20"/>
              </w:rPr>
              <w:t xml:space="preserve"> electric</w:t>
            </w:r>
            <w:r w:rsidR="00AE559B" w:rsidRPr="00384667">
              <w:rPr>
                <w:rFonts w:ascii="Trebuchet MS" w:hAnsi="Trebuchet MS"/>
                <w:sz w:val="20"/>
              </w:rPr>
              <w:t>e</w:t>
            </w:r>
            <w:r w:rsidR="00415FD3" w:rsidRPr="00384667">
              <w:rPr>
                <w:rFonts w:ascii="Trebuchet MS" w:hAnsi="Trebuchet MS"/>
                <w:sz w:val="20"/>
              </w:rPr>
              <w:t>, cu o capacitate netă de cel puțin 3kW, pentru consum propriu, care sunt conectate la rețeaua naţională de distribuţie</w:t>
            </w:r>
            <w:r w:rsidR="00AE559B" w:rsidRPr="00384667">
              <w:rPr>
                <w:rFonts w:ascii="Trebuchet MS" w:hAnsi="Trebuchet MS"/>
                <w:sz w:val="20"/>
              </w:rPr>
              <w:t>;</w:t>
            </w:r>
          </w:p>
          <w:p w14:paraId="7DE922A2" w14:textId="7366E9EC" w:rsidR="00415FD3" w:rsidRPr="00384667" w:rsidRDefault="00415FD3" w:rsidP="001A7C6D">
            <w:pPr>
              <w:numPr>
                <w:ilvl w:val="0"/>
                <w:numId w:val="8"/>
              </w:numPr>
              <w:autoSpaceDE w:val="0"/>
              <w:autoSpaceDN w:val="0"/>
              <w:adjustRightInd w:val="0"/>
              <w:spacing w:line="240" w:lineRule="auto"/>
              <w:jc w:val="both"/>
              <w:rPr>
                <w:rFonts w:ascii="Trebuchet MS" w:hAnsi="Trebuchet MS"/>
                <w:sz w:val="20"/>
                <w:szCs w:val="20"/>
              </w:rPr>
            </w:pPr>
            <w:r w:rsidRPr="00384667">
              <w:rPr>
                <w:rFonts w:ascii="Trebuchet MS" w:hAnsi="Trebuchet MS"/>
                <w:sz w:val="20"/>
                <w:szCs w:val="20"/>
              </w:rPr>
              <w:t>realizarea Raportului de expertiză tehnică a clădirii</w:t>
            </w:r>
            <w:r w:rsidR="00AE559B" w:rsidRPr="00384667">
              <w:rPr>
                <w:rFonts w:ascii="Trebuchet MS" w:hAnsi="Trebuchet MS"/>
                <w:sz w:val="20"/>
                <w:szCs w:val="20"/>
              </w:rPr>
              <w:t>;</w:t>
            </w:r>
          </w:p>
          <w:p w14:paraId="73E2A852" w14:textId="741184CD" w:rsidR="00415FD3" w:rsidRPr="00384667" w:rsidRDefault="00415FD3" w:rsidP="001A7C6D">
            <w:pPr>
              <w:numPr>
                <w:ilvl w:val="0"/>
                <w:numId w:val="8"/>
              </w:numPr>
              <w:autoSpaceDE w:val="0"/>
              <w:autoSpaceDN w:val="0"/>
              <w:adjustRightInd w:val="0"/>
              <w:spacing w:line="240" w:lineRule="auto"/>
              <w:jc w:val="both"/>
              <w:rPr>
                <w:rFonts w:ascii="Trebuchet MS" w:hAnsi="Trebuchet MS"/>
                <w:sz w:val="20"/>
                <w:szCs w:val="20"/>
              </w:rPr>
            </w:pPr>
            <w:r w:rsidRPr="00384667">
              <w:rPr>
                <w:rFonts w:ascii="Trebuchet MS" w:hAnsi="Trebuchet MS"/>
                <w:sz w:val="20"/>
                <w:szCs w:val="20"/>
              </w:rPr>
              <w:t>realizarea Raportului de audit energetic</w:t>
            </w:r>
            <w:r w:rsidR="00AE559B" w:rsidRPr="00384667">
              <w:rPr>
                <w:rFonts w:ascii="Trebuchet MS" w:hAnsi="Trebuchet MS"/>
                <w:sz w:val="20"/>
                <w:szCs w:val="20"/>
              </w:rPr>
              <w:t>;</w:t>
            </w:r>
          </w:p>
          <w:p w14:paraId="4C5DEFEB" w14:textId="15658E51" w:rsidR="00C24037" w:rsidRPr="00384667" w:rsidRDefault="00415FD3" w:rsidP="001A7C6D">
            <w:pPr>
              <w:numPr>
                <w:ilvl w:val="0"/>
                <w:numId w:val="8"/>
              </w:numPr>
              <w:autoSpaceDE w:val="0"/>
              <w:autoSpaceDN w:val="0"/>
              <w:adjustRightInd w:val="0"/>
              <w:spacing w:line="240" w:lineRule="auto"/>
              <w:jc w:val="both"/>
              <w:rPr>
                <w:rFonts w:ascii="Trebuchet MS" w:hAnsi="Trebuchet MS"/>
                <w:sz w:val="20"/>
                <w:szCs w:val="20"/>
              </w:rPr>
            </w:pPr>
            <w:r w:rsidRPr="00384667">
              <w:rPr>
                <w:rFonts w:ascii="Trebuchet MS" w:hAnsi="Trebuchet MS"/>
                <w:sz w:val="20"/>
                <w:szCs w:val="20"/>
              </w:rPr>
              <w:t>întocmirea Certificatelor de performanță energetică (inițial și final)</w:t>
            </w:r>
            <w:r w:rsidR="00AE559B" w:rsidRPr="00384667">
              <w:rPr>
                <w:rFonts w:ascii="Trebuchet MS" w:hAnsi="Trebuchet MS"/>
                <w:sz w:val="20"/>
                <w:szCs w:val="20"/>
              </w:rPr>
              <w:t>.</w:t>
            </w:r>
          </w:p>
          <w:p w14:paraId="5BCC7655" w14:textId="39CECADC" w:rsidR="00415FD3" w:rsidRPr="00614C9C" w:rsidRDefault="00415FD3" w:rsidP="000453FE">
            <w:pPr>
              <w:autoSpaceDE w:val="0"/>
              <w:autoSpaceDN w:val="0"/>
              <w:adjustRightInd w:val="0"/>
              <w:spacing w:line="240" w:lineRule="auto"/>
              <w:jc w:val="both"/>
              <w:rPr>
                <w:rFonts w:ascii="Trebuchet MS" w:hAnsi="Trebuchet MS"/>
                <w:sz w:val="20"/>
                <w:szCs w:val="20"/>
              </w:rPr>
            </w:pPr>
          </w:p>
        </w:tc>
      </w:tr>
    </w:tbl>
    <w:p w14:paraId="795CEB04" w14:textId="77777777" w:rsidR="00D219DA" w:rsidRDefault="00D219DA">
      <w:pPr>
        <w:spacing w:after="120"/>
        <w:jc w:val="both"/>
        <w:rPr>
          <w:rFonts w:ascii="Trebuchet MS" w:hAnsi="Trebuchet MS"/>
          <w:sz w:val="20"/>
          <w:szCs w:val="20"/>
        </w:rPr>
      </w:pPr>
    </w:p>
    <w:p w14:paraId="551E71CF" w14:textId="7B369E1E" w:rsidR="00415FD3" w:rsidRDefault="006066E3">
      <w:pPr>
        <w:spacing w:after="120"/>
        <w:jc w:val="both"/>
        <w:rPr>
          <w:rFonts w:ascii="Trebuchet MS" w:hAnsi="Trebuchet MS"/>
          <w:sz w:val="20"/>
          <w:szCs w:val="20"/>
        </w:rPr>
      </w:pPr>
      <w:r>
        <w:rPr>
          <w:noProof/>
          <w:lang w:val="en-US"/>
        </w:rPr>
        <mc:AlternateContent>
          <mc:Choice Requires="am3d">
            <w:drawing>
              <wp:anchor distT="0" distB="0" distL="114300" distR="114300" simplePos="0" relativeHeight="251673600" behindDoc="0" locked="1" layoutInCell="1" allowOverlap="1" wp14:anchorId="7BEBB813" wp14:editId="447FF068">
                <wp:simplePos x="0" y="0"/>
                <wp:positionH relativeFrom="column">
                  <wp:posOffset>0</wp:posOffset>
                </wp:positionH>
                <wp:positionV relativeFrom="paragraph">
                  <wp:posOffset>95250</wp:posOffset>
                </wp:positionV>
                <wp:extent cx="356235" cy="365760"/>
                <wp:effectExtent l="0" t="0" r="5715" b="0"/>
                <wp:wrapNone/>
                <wp:docPr id="8" name="3D Model 8"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6"/>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3600" behindDoc="0" locked="1" layoutInCell="1" allowOverlap="1" wp14:anchorId="7BEBB813" wp14:editId="447FF068">
                <wp:simplePos x="0" y="0"/>
                <wp:positionH relativeFrom="column">
                  <wp:posOffset>0</wp:posOffset>
                </wp:positionH>
                <wp:positionV relativeFrom="paragraph">
                  <wp:posOffset>95250</wp:posOffset>
                </wp:positionV>
                <wp:extent cx="356235" cy="365760"/>
                <wp:effectExtent l="0" t="0" r="5715" b="0"/>
                <wp:wrapNone/>
                <wp:docPr id="8" name="3D Model 8"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3D Model 8" descr="Warning"/>
                        <pic:cNvPicPr>
                          <a:picLocks noGrp="1" noRot="1" noChangeAspect="1" noMove="1" noResize="1" noEditPoints="1" noAdjustHandles="1" noChangeArrowheads="1" noChangeShapeType="1" noCrop="1"/>
                        </pic:cNvPicPr>
                      </pic:nvPicPr>
                      <pic:blipFill>
                        <a:blip r:embed="rId26"/>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2061CE48" w14:textId="47920516" w:rsidR="003D076B" w:rsidRPr="006C4757" w:rsidRDefault="006066E3" w:rsidP="003D076B">
      <w:pPr>
        <w:spacing w:after="120"/>
        <w:jc w:val="both"/>
        <w:rPr>
          <w:rFonts w:ascii="Trebuchet MS" w:hAnsi="Trebuchet MS"/>
          <w:b/>
          <w:sz w:val="20"/>
          <w:szCs w:val="20"/>
        </w:rPr>
      </w:pPr>
      <w:r>
        <w:rPr>
          <w:rFonts w:ascii="Trebuchet MS" w:hAnsi="Trebuchet MS"/>
          <w:b/>
          <w:sz w:val="20"/>
          <w:szCs w:val="20"/>
        </w:rPr>
        <w:t xml:space="preserve">         </w:t>
      </w:r>
      <w:r w:rsidR="003D076B" w:rsidRPr="006C4757">
        <w:rPr>
          <w:rFonts w:ascii="Trebuchet MS" w:hAnsi="Trebuchet MS"/>
          <w:b/>
          <w:sz w:val="20"/>
          <w:szCs w:val="20"/>
        </w:rPr>
        <w:t>Atenție!</w:t>
      </w:r>
    </w:p>
    <w:tbl>
      <w:tblPr>
        <w:tblStyle w:val="TableGrid"/>
        <w:tblW w:w="0" w:type="auto"/>
        <w:tblLook w:val="04A0" w:firstRow="1" w:lastRow="0" w:firstColumn="1" w:lastColumn="0" w:noHBand="0" w:noVBand="1"/>
      </w:tblPr>
      <w:tblGrid>
        <w:gridCol w:w="9628"/>
      </w:tblGrid>
      <w:tr w:rsidR="003D076B" w14:paraId="7B7B4EB9" w14:textId="77777777" w:rsidTr="003D076B">
        <w:tc>
          <w:tcPr>
            <w:tcW w:w="9628" w:type="dxa"/>
          </w:tcPr>
          <w:p w14:paraId="7FE45636" w14:textId="2CB00EBB" w:rsidR="00C151D7" w:rsidRDefault="00C151D7" w:rsidP="003D076B">
            <w:pPr>
              <w:spacing w:after="120"/>
              <w:jc w:val="both"/>
              <w:rPr>
                <w:rFonts w:ascii="Trebuchet MS" w:hAnsi="Trebuchet MS"/>
                <w:b/>
                <w:sz w:val="20"/>
                <w:szCs w:val="20"/>
              </w:rPr>
            </w:pPr>
            <w:r w:rsidRPr="00C151D7">
              <w:rPr>
                <w:rFonts w:ascii="Trebuchet MS" w:hAnsi="Trebuchet MS"/>
                <w:b/>
                <w:sz w:val="20"/>
                <w:szCs w:val="20"/>
              </w:rPr>
              <w:t xml:space="preserve">Activitățile de tipul A și B sunt eligibile dacă sunt realizate </w:t>
            </w:r>
            <w:r w:rsidR="00605181">
              <w:rPr>
                <w:rFonts w:ascii="Trebuchet MS" w:hAnsi="Trebuchet MS"/>
                <w:b/>
                <w:sz w:val="20"/>
                <w:szCs w:val="20"/>
              </w:rPr>
              <w:t>DOAR</w:t>
            </w:r>
            <w:r w:rsidRPr="00C151D7">
              <w:rPr>
                <w:rFonts w:ascii="Trebuchet MS" w:hAnsi="Trebuchet MS"/>
                <w:b/>
                <w:sz w:val="20"/>
                <w:szCs w:val="20"/>
              </w:rPr>
              <w:t xml:space="preserve"> după semnarea contractului de finanțare.</w:t>
            </w:r>
          </w:p>
          <w:p w14:paraId="59F08716" w14:textId="1AD0E3D4" w:rsidR="003D076B" w:rsidRDefault="00C151D7" w:rsidP="003D076B">
            <w:pPr>
              <w:spacing w:after="120"/>
              <w:jc w:val="both"/>
              <w:rPr>
                <w:rFonts w:ascii="Trebuchet MS" w:hAnsi="Trebuchet MS"/>
                <w:sz w:val="20"/>
                <w:szCs w:val="20"/>
              </w:rPr>
            </w:pPr>
            <w:r w:rsidRPr="00C151D7">
              <w:rPr>
                <w:rFonts w:ascii="Trebuchet MS" w:hAnsi="Trebuchet MS"/>
                <w:b/>
                <w:sz w:val="20"/>
                <w:szCs w:val="20"/>
              </w:rPr>
              <w:t xml:space="preserve">Activitățile enumerate la punctele C, D și E, finanțate prin mecanism, </w:t>
            </w:r>
            <w:r w:rsidR="00A51CFD">
              <w:rPr>
                <w:rFonts w:ascii="Trebuchet MS" w:hAnsi="Trebuchet MS"/>
                <w:b/>
                <w:sz w:val="20"/>
                <w:szCs w:val="20"/>
              </w:rPr>
              <w:t>sunt obligatoriu a fi</w:t>
            </w:r>
            <w:r w:rsidRPr="00C151D7">
              <w:rPr>
                <w:rFonts w:ascii="Trebuchet MS" w:hAnsi="Trebuchet MS"/>
                <w:b/>
                <w:sz w:val="20"/>
                <w:szCs w:val="20"/>
              </w:rPr>
              <w:t xml:space="preserve"> realizate ulterior datei de lansare în consultare publică a </w:t>
            </w:r>
            <w:r w:rsidR="00605181">
              <w:rPr>
                <w:rFonts w:ascii="Trebuchet MS" w:hAnsi="Trebuchet MS"/>
                <w:b/>
                <w:sz w:val="20"/>
                <w:szCs w:val="20"/>
              </w:rPr>
              <w:t xml:space="preserve">prezentului </w:t>
            </w:r>
            <w:r w:rsidRPr="00C151D7">
              <w:rPr>
                <w:rFonts w:ascii="Trebuchet MS" w:hAnsi="Trebuchet MS"/>
                <w:b/>
                <w:sz w:val="20"/>
                <w:szCs w:val="20"/>
              </w:rPr>
              <w:t>ghid</w:t>
            </w:r>
            <w:r w:rsidR="00605181">
              <w:rPr>
                <w:rFonts w:ascii="Trebuchet MS" w:hAnsi="Trebuchet MS"/>
                <w:b/>
                <w:sz w:val="20"/>
                <w:szCs w:val="20"/>
              </w:rPr>
              <w:t xml:space="preserve"> al</w:t>
            </w:r>
            <w:r w:rsidRPr="00C151D7">
              <w:rPr>
                <w:rFonts w:ascii="Trebuchet MS" w:hAnsi="Trebuchet MS"/>
                <w:b/>
                <w:sz w:val="20"/>
                <w:szCs w:val="20"/>
              </w:rPr>
              <w:t xml:space="preserve"> solicitantului, respectiv data de 17.05.2024.</w:t>
            </w:r>
          </w:p>
        </w:tc>
      </w:tr>
    </w:tbl>
    <w:p w14:paraId="606F1412" w14:textId="77777777" w:rsidR="003D076B" w:rsidRDefault="003D076B">
      <w:pPr>
        <w:spacing w:after="120"/>
        <w:jc w:val="both"/>
        <w:rPr>
          <w:rFonts w:ascii="Trebuchet MS" w:hAnsi="Trebuchet MS"/>
          <w:sz w:val="20"/>
          <w:szCs w:val="20"/>
        </w:rPr>
      </w:pPr>
    </w:p>
    <w:p w14:paraId="13314120" w14:textId="639C113C" w:rsidR="003F7EAA" w:rsidRDefault="003F7EAA">
      <w:pPr>
        <w:spacing w:after="120"/>
        <w:jc w:val="both"/>
        <w:rPr>
          <w:rFonts w:ascii="Trebuchet MS" w:hAnsi="Trebuchet MS"/>
          <w:sz w:val="20"/>
          <w:szCs w:val="20"/>
        </w:rPr>
      </w:pPr>
    </w:p>
    <w:p w14:paraId="754E15DE" w14:textId="164DC640" w:rsidR="003F7EAA" w:rsidRPr="006C4757" w:rsidRDefault="00C151D7">
      <w:pPr>
        <w:spacing w:after="120"/>
        <w:jc w:val="both"/>
        <w:rPr>
          <w:rFonts w:ascii="Trebuchet MS" w:hAnsi="Trebuchet MS"/>
          <w:b/>
          <w:sz w:val="20"/>
          <w:szCs w:val="20"/>
        </w:rPr>
      </w:pPr>
      <w:r>
        <w:rPr>
          <w:noProof/>
          <w:lang w:val="en-US"/>
        </w:rPr>
        <mc:AlternateContent>
          <mc:Choice Requires="am3d">
            <w:drawing>
              <wp:anchor distT="0" distB="0" distL="114300" distR="114300" simplePos="0" relativeHeight="251675648" behindDoc="0" locked="1" layoutInCell="1" allowOverlap="1" wp14:anchorId="27B9927E" wp14:editId="0B8A245D">
                <wp:simplePos x="0" y="0"/>
                <wp:positionH relativeFrom="column">
                  <wp:posOffset>0</wp:posOffset>
                </wp:positionH>
                <wp:positionV relativeFrom="paragraph">
                  <wp:posOffset>-142875</wp:posOffset>
                </wp:positionV>
                <wp:extent cx="356235" cy="365760"/>
                <wp:effectExtent l="0" t="0" r="5715" b="0"/>
                <wp:wrapNone/>
                <wp:docPr id="9" name="3D Model 9"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5648" behindDoc="0" locked="1" layoutInCell="1" allowOverlap="1" wp14:anchorId="27B9927E" wp14:editId="0B8A245D">
                <wp:simplePos x="0" y="0"/>
                <wp:positionH relativeFrom="column">
                  <wp:posOffset>0</wp:posOffset>
                </wp:positionH>
                <wp:positionV relativeFrom="paragraph">
                  <wp:posOffset>-142875</wp:posOffset>
                </wp:positionV>
                <wp:extent cx="356235" cy="365760"/>
                <wp:effectExtent l="0" t="0" r="5715" b="0"/>
                <wp:wrapNone/>
                <wp:docPr id="9" name="3D Model 9"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3D Model 9"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w:t>
      </w:r>
      <w:r w:rsidR="003F7EAA" w:rsidRPr="006C4757">
        <w:rPr>
          <w:rFonts w:ascii="Trebuchet MS" w:hAnsi="Trebuchet MS"/>
          <w:b/>
          <w:sz w:val="20"/>
          <w:szCs w:val="20"/>
        </w:rPr>
        <w:t>Atenție!</w:t>
      </w:r>
    </w:p>
    <w:tbl>
      <w:tblPr>
        <w:tblStyle w:val="TableGrid"/>
        <w:tblW w:w="0" w:type="auto"/>
        <w:tblLook w:val="04A0" w:firstRow="1" w:lastRow="0" w:firstColumn="1" w:lastColumn="0" w:noHBand="0" w:noVBand="1"/>
      </w:tblPr>
      <w:tblGrid>
        <w:gridCol w:w="9628"/>
      </w:tblGrid>
      <w:tr w:rsidR="003F7EAA" w14:paraId="6E7B323B" w14:textId="77777777" w:rsidTr="003F7EAA">
        <w:tc>
          <w:tcPr>
            <w:tcW w:w="9628" w:type="dxa"/>
          </w:tcPr>
          <w:p w14:paraId="0DEE17DB" w14:textId="70710BAE" w:rsidR="003F7EAA" w:rsidRPr="006C4757" w:rsidRDefault="003F7EAA" w:rsidP="003F7EAA">
            <w:pPr>
              <w:tabs>
                <w:tab w:val="left" w:pos="6030"/>
              </w:tabs>
              <w:spacing w:after="120"/>
              <w:jc w:val="both"/>
              <w:rPr>
                <w:rFonts w:ascii="Trebuchet MS" w:hAnsi="Trebuchet MS"/>
                <w:sz w:val="20"/>
                <w:szCs w:val="20"/>
              </w:rPr>
            </w:pPr>
            <w:r w:rsidRPr="00EE3BCC">
              <w:rPr>
                <w:rFonts w:ascii="Trebuchet MS" w:hAnsi="Trebuchet MS"/>
                <w:b/>
                <w:sz w:val="20"/>
                <w:szCs w:val="20"/>
              </w:rPr>
              <w:t>Activitățile de informare și publicitate</w:t>
            </w:r>
            <w:r w:rsidRPr="00AF5967">
              <w:rPr>
                <w:rFonts w:ascii="Trebuchet MS" w:hAnsi="Trebuchet MS" w:cs="Trebuchet MS,Bold"/>
                <w:sz w:val="20"/>
                <w:szCs w:val="20"/>
              </w:rPr>
              <w:t xml:space="preserve">, ce derivă exclusiv din </w:t>
            </w:r>
            <w:r w:rsidRPr="00AF5967">
              <w:rPr>
                <w:rFonts w:ascii="Trebuchet MS" w:hAnsi="Trebuchet MS" w:cs="Trebuchet MS,Bold"/>
                <w:i/>
                <w:sz w:val="20"/>
                <w:szCs w:val="20"/>
              </w:rPr>
              <w:t>Manualul de identitate vizuală privind operațiunile finanțate din Mecanismul de Redresare și Reziliență</w:t>
            </w:r>
            <w:r w:rsidRPr="00AF5967">
              <w:rPr>
                <w:rFonts w:ascii="Trebuchet MS" w:hAnsi="Trebuchet MS" w:cs="Trebuchet MS,Bold"/>
                <w:sz w:val="20"/>
                <w:szCs w:val="20"/>
              </w:rPr>
              <w:t xml:space="preserve"> definite în conformitate cu prevederile art. 34 din Regulamentul (UE) nr. 2021/241 de instituire a Mecanismului de Redresare și Reziliență, cu </w:t>
            </w:r>
            <w:r w:rsidRPr="006C4757">
              <w:rPr>
                <w:rFonts w:ascii="Trebuchet MS" w:hAnsi="Trebuchet MS" w:cs="Trebuchet MS,Bold"/>
                <w:sz w:val="20"/>
                <w:szCs w:val="20"/>
              </w:rPr>
              <w:t xml:space="preserve">modificările și completările ulterioare, </w:t>
            </w:r>
            <w:r w:rsidRPr="006C4757">
              <w:rPr>
                <w:rFonts w:ascii="Trebuchet MS" w:hAnsi="Trebuchet MS"/>
                <w:b/>
                <w:sz w:val="20"/>
                <w:szCs w:val="20"/>
                <w:u w:val="single"/>
              </w:rPr>
              <w:t>sunt obligatorii</w:t>
            </w:r>
            <w:r w:rsidRPr="006C4757">
              <w:rPr>
                <w:rFonts w:ascii="Trebuchet MS" w:hAnsi="Trebuchet MS"/>
                <w:sz w:val="20"/>
                <w:szCs w:val="20"/>
              </w:rPr>
              <w:t xml:space="preserve">, însă cheltuielile aferente </w:t>
            </w:r>
            <w:r w:rsidR="006C4757">
              <w:rPr>
                <w:rFonts w:ascii="Trebuchet MS" w:hAnsi="Trebuchet MS"/>
                <w:sz w:val="20"/>
                <w:szCs w:val="20"/>
              </w:rPr>
              <w:t>NU</w:t>
            </w:r>
            <w:r w:rsidRPr="006C4757">
              <w:rPr>
                <w:rFonts w:ascii="Trebuchet MS" w:hAnsi="Trebuchet MS"/>
                <w:sz w:val="20"/>
                <w:szCs w:val="20"/>
              </w:rPr>
              <w:t xml:space="preserve"> sunt incluse în voucher, </w:t>
            </w:r>
            <w:r w:rsidRPr="00EE3BCC">
              <w:rPr>
                <w:rFonts w:ascii="Trebuchet MS" w:hAnsi="Trebuchet MS"/>
                <w:b/>
                <w:sz w:val="20"/>
                <w:szCs w:val="20"/>
                <w:u w:val="single"/>
              </w:rPr>
              <w:t xml:space="preserve">fiind suportate de </w:t>
            </w:r>
            <w:r w:rsidR="006C4757" w:rsidRPr="00EE3BCC">
              <w:rPr>
                <w:rFonts w:ascii="Trebuchet MS" w:hAnsi="Trebuchet MS"/>
                <w:b/>
                <w:sz w:val="20"/>
                <w:szCs w:val="20"/>
                <w:u w:val="single"/>
              </w:rPr>
              <w:t xml:space="preserve">catre </w:t>
            </w:r>
            <w:r w:rsidRPr="00EE3BCC">
              <w:rPr>
                <w:rFonts w:ascii="Trebuchet MS" w:hAnsi="Trebuchet MS"/>
                <w:b/>
                <w:sz w:val="20"/>
                <w:szCs w:val="20"/>
                <w:u w:val="single"/>
              </w:rPr>
              <w:t>solicitanți</w:t>
            </w:r>
            <w:r w:rsidR="006C4757" w:rsidRPr="00EE3BCC">
              <w:rPr>
                <w:rFonts w:ascii="Trebuchet MS" w:hAnsi="Trebuchet MS"/>
                <w:b/>
                <w:sz w:val="20"/>
                <w:szCs w:val="20"/>
                <w:u w:val="single"/>
              </w:rPr>
              <w:t>i de finantare</w:t>
            </w:r>
            <w:r w:rsidR="00D619C3">
              <w:rPr>
                <w:rFonts w:ascii="Trebuchet MS" w:hAnsi="Trebuchet MS"/>
                <w:b/>
                <w:sz w:val="20"/>
                <w:szCs w:val="20"/>
                <w:u w:val="single"/>
              </w:rPr>
              <w:t xml:space="preserve"> (operatorii economici)</w:t>
            </w:r>
            <w:r w:rsidRPr="006C4757">
              <w:rPr>
                <w:rFonts w:ascii="Trebuchet MS" w:hAnsi="Trebuchet MS"/>
                <w:sz w:val="20"/>
                <w:szCs w:val="20"/>
              </w:rPr>
              <w:t>.</w:t>
            </w:r>
          </w:p>
          <w:p w14:paraId="04A513B0" w14:textId="77777777" w:rsidR="003F7EAA" w:rsidRPr="006C4757" w:rsidRDefault="003F7EAA" w:rsidP="003F7EAA">
            <w:pPr>
              <w:tabs>
                <w:tab w:val="left" w:pos="6030"/>
              </w:tabs>
              <w:spacing w:after="120"/>
              <w:jc w:val="both"/>
              <w:rPr>
                <w:rFonts w:ascii="Trebuchet MS" w:hAnsi="Trebuchet MS"/>
                <w:sz w:val="20"/>
                <w:szCs w:val="20"/>
              </w:rPr>
            </w:pPr>
            <w:r w:rsidRPr="006C4757">
              <w:rPr>
                <w:rFonts w:ascii="Trebuchet MS" w:hAnsi="Trebuchet MS"/>
                <w:sz w:val="20"/>
                <w:szCs w:val="20"/>
              </w:rPr>
              <w:t xml:space="preserve">În scopul asigurării unei identităţi vizuale armonioase şi pentru respectarea unitară a regulilor privind vizibilitatea, solicitanții de finanțare vor trebui să aplice cel puțin măsuri minime obligatorii privind finanțarea proiectului din bugetul PNRR conform secțiunii </w:t>
            </w:r>
            <w:r w:rsidRPr="00EE3BCC">
              <w:rPr>
                <w:rFonts w:ascii="Trebuchet MS" w:hAnsi="Trebuchet MS"/>
                <w:i/>
                <w:sz w:val="20"/>
                <w:szCs w:val="20"/>
              </w:rPr>
              <w:t>3.5 Comunicare</w:t>
            </w:r>
            <w:r w:rsidRPr="006C4757">
              <w:rPr>
                <w:rFonts w:ascii="Trebuchet MS" w:hAnsi="Trebuchet MS"/>
                <w:sz w:val="20"/>
                <w:szCs w:val="20"/>
              </w:rPr>
              <w:t xml:space="preserve"> din cadrul PNRR.</w:t>
            </w:r>
          </w:p>
          <w:p w14:paraId="1A5D7AE3" w14:textId="499651F2" w:rsidR="003F7EAA" w:rsidRPr="006C4757" w:rsidRDefault="003F7EAA" w:rsidP="003F7EAA">
            <w:pPr>
              <w:tabs>
                <w:tab w:val="left" w:pos="6030"/>
              </w:tabs>
              <w:spacing w:after="120"/>
              <w:jc w:val="both"/>
              <w:rPr>
                <w:rFonts w:ascii="Trebuchet MS" w:hAnsi="Trebuchet MS"/>
                <w:sz w:val="20"/>
                <w:szCs w:val="20"/>
              </w:rPr>
            </w:pPr>
            <w:r w:rsidRPr="006C4757">
              <w:rPr>
                <w:rFonts w:ascii="Trebuchet MS" w:hAnsi="Trebuchet MS"/>
                <w:sz w:val="20"/>
                <w:szCs w:val="20"/>
              </w:rPr>
              <w:t xml:space="preserve">Activitățile de comunicare vor fi adaptate din punct de vedere al valorii, frecvenței și complexității, în funcție de specificitatea proiectului gestionat de </w:t>
            </w:r>
            <w:r w:rsidR="00605181">
              <w:rPr>
                <w:rFonts w:ascii="Trebuchet MS" w:hAnsi="Trebuchet MS"/>
                <w:sz w:val="20"/>
                <w:szCs w:val="20"/>
              </w:rPr>
              <w:t>B</w:t>
            </w:r>
            <w:r w:rsidRPr="006C4757">
              <w:rPr>
                <w:rFonts w:ascii="Trebuchet MS" w:hAnsi="Trebuchet MS"/>
                <w:sz w:val="20"/>
                <w:szCs w:val="20"/>
              </w:rPr>
              <w:t>eneficiar.</w:t>
            </w:r>
          </w:p>
          <w:p w14:paraId="2F62704E" w14:textId="721D8FFB" w:rsidR="003F7EAA" w:rsidRPr="000453FE" w:rsidRDefault="003F7EAA" w:rsidP="000453FE">
            <w:pPr>
              <w:tabs>
                <w:tab w:val="left" w:pos="6030"/>
              </w:tabs>
              <w:spacing w:after="120"/>
              <w:jc w:val="both"/>
              <w:rPr>
                <w:rFonts w:ascii="Trebuchet MS" w:hAnsi="Trebuchet MS"/>
                <w:color w:val="FF0000"/>
                <w:sz w:val="20"/>
                <w:szCs w:val="20"/>
              </w:rPr>
            </w:pPr>
            <w:r w:rsidRPr="006C4757">
              <w:rPr>
                <w:rFonts w:ascii="Trebuchet MS" w:hAnsi="Trebuchet MS"/>
                <w:sz w:val="20"/>
                <w:szCs w:val="20"/>
              </w:rPr>
              <w:t xml:space="preserve">În toate activitățile de comunicare va fi afișat corect și vizibil emblema UE, sigla Guvernului României, cu sloganul prevăzut de regulament: </w:t>
            </w:r>
            <w:r w:rsidRPr="006C4757">
              <w:rPr>
                <w:rFonts w:ascii="Trebuchet MS" w:hAnsi="Trebuchet MS"/>
                <w:i/>
                <w:sz w:val="20"/>
                <w:szCs w:val="20"/>
              </w:rPr>
              <w:t>„PNRR. Finanțat de Uniunea Europeană – Următoarea Generație UE”</w:t>
            </w:r>
            <w:r w:rsidRPr="006C4757">
              <w:rPr>
                <w:rFonts w:ascii="Trebuchet MS" w:hAnsi="Trebuchet MS"/>
                <w:sz w:val="20"/>
                <w:szCs w:val="20"/>
              </w:rPr>
              <w:t>.</w:t>
            </w:r>
          </w:p>
        </w:tc>
      </w:tr>
    </w:tbl>
    <w:p w14:paraId="0ADD4D9D" w14:textId="3FFCE53A" w:rsidR="003F7EAA" w:rsidRPr="002C3F74" w:rsidRDefault="003F7EAA" w:rsidP="003F7EAA">
      <w:pPr>
        <w:spacing w:after="120"/>
        <w:jc w:val="both"/>
        <w:rPr>
          <w:rFonts w:ascii="Trebuchet MS" w:hAnsi="Trebuchet MS"/>
          <w:b/>
          <w:sz w:val="24"/>
          <w:szCs w:val="20"/>
        </w:rPr>
      </w:pPr>
    </w:p>
    <w:tbl>
      <w:tblPr>
        <w:tblStyle w:val="TableGrid"/>
        <w:tblW w:w="0" w:type="auto"/>
        <w:tblLook w:val="04A0" w:firstRow="1" w:lastRow="0" w:firstColumn="1" w:lastColumn="0" w:noHBand="0" w:noVBand="1"/>
      </w:tblPr>
      <w:tblGrid>
        <w:gridCol w:w="9628"/>
      </w:tblGrid>
      <w:tr w:rsidR="003F7EAA" w14:paraId="71C88413" w14:textId="77777777" w:rsidTr="003F7EAA">
        <w:tc>
          <w:tcPr>
            <w:tcW w:w="9628" w:type="dxa"/>
          </w:tcPr>
          <w:p w14:paraId="1B571EFA" w14:textId="6FC7D8E2" w:rsidR="00827017" w:rsidRPr="00827017" w:rsidRDefault="00827017" w:rsidP="00827017">
            <w:pPr>
              <w:tabs>
                <w:tab w:val="left" w:pos="6030"/>
              </w:tabs>
              <w:spacing w:after="120"/>
              <w:jc w:val="both"/>
              <w:rPr>
                <w:rFonts w:ascii="Trebuchet MS" w:hAnsi="Trebuchet MS"/>
                <w:sz w:val="20"/>
                <w:szCs w:val="20"/>
              </w:rPr>
            </w:pPr>
            <w:r w:rsidRPr="00827017">
              <w:rPr>
                <w:rFonts w:ascii="Trebuchet MS" w:hAnsi="Trebuchet MS"/>
                <w:sz w:val="20"/>
                <w:szCs w:val="20"/>
              </w:rPr>
              <w:t xml:space="preserve">Firma de construcții sau, în cazul parteneriatului, firma de instalații în calitate de </w:t>
            </w:r>
            <w:r w:rsidR="00406368">
              <w:rPr>
                <w:rFonts w:ascii="Trebuchet MS" w:hAnsi="Trebuchet MS"/>
                <w:sz w:val="20"/>
                <w:szCs w:val="20"/>
              </w:rPr>
              <w:t>partener</w:t>
            </w:r>
            <w:r w:rsidRPr="00827017">
              <w:rPr>
                <w:rFonts w:ascii="Trebuchet MS" w:hAnsi="Trebuchet MS"/>
                <w:sz w:val="20"/>
                <w:szCs w:val="20"/>
              </w:rPr>
              <w:t>, este responsabilă să facă din timp demersurile legate de depunerea documentației necesare la operatorul de distribuție cu care beneficiarul final are încheiat contract de furnizare a energiei electrice, pentru obținerea/actualizarea Certificatului de Racordare (CR).</w:t>
            </w:r>
          </w:p>
          <w:p w14:paraId="72ACFF3C" w14:textId="0D994EC2" w:rsidR="003F7EAA" w:rsidRPr="00535C01" w:rsidRDefault="00827017" w:rsidP="00827017">
            <w:pPr>
              <w:tabs>
                <w:tab w:val="left" w:pos="6030"/>
              </w:tabs>
              <w:spacing w:after="120"/>
              <w:jc w:val="both"/>
              <w:rPr>
                <w:rFonts w:ascii="Trebuchet MS" w:hAnsi="Trebuchet MS"/>
                <w:b/>
                <w:sz w:val="20"/>
                <w:szCs w:val="20"/>
              </w:rPr>
            </w:pPr>
            <w:r w:rsidRPr="00535C01">
              <w:rPr>
                <w:rFonts w:ascii="Trebuchet MS" w:hAnsi="Trebuchet MS"/>
                <w:b/>
                <w:sz w:val="20"/>
                <w:szCs w:val="20"/>
              </w:rPr>
              <w:t xml:space="preserve">Costurile pentru actualizarea Certificatului de Racordare vor fi suportate de către </w:t>
            </w:r>
            <w:r w:rsidR="00406368" w:rsidRPr="00535C01">
              <w:rPr>
                <w:rFonts w:ascii="Trebuchet MS" w:hAnsi="Trebuchet MS"/>
                <w:b/>
                <w:sz w:val="20"/>
                <w:szCs w:val="20"/>
              </w:rPr>
              <w:t>societatea cu codul CAEN 4321</w:t>
            </w:r>
            <w:r w:rsidRPr="00535C01">
              <w:rPr>
                <w:rFonts w:ascii="Trebuchet MS" w:hAnsi="Trebuchet MS"/>
                <w:b/>
                <w:sz w:val="20"/>
                <w:szCs w:val="20"/>
              </w:rPr>
              <w:t>.</w:t>
            </w:r>
          </w:p>
        </w:tc>
      </w:tr>
    </w:tbl>
    <w:p w14:paraId="0DD8FF11" w14:textId="77777777" w:rsidR="003F7EAA" w:rsidRDefault="003F7EAA">
      <w:pPr>
        <w:spacing w:after="120"/>
        <w:jc w:val="both"/>
        <w:rPr>
          <w:rFonts w:ascii="Trebuchet MS" w:hAnsi="Trebuchet MS"/>
          <w:sz w:val="20"/>
          <w:szCs w:val="20"/>
        </w:rPr>
      </w:pPr>
    </w:p>
    <w:p w14:paraId="5014533A" w14:textId="4FEFFDFD" w:rsidR="003F7EAA" w:rsidRPr="006C4757" w:rsidRDefault="00B0709C" w:rsidP="003F7EAA">
      <w:pPr>
        <w:spacing w:after="120"/>
        <w:jc w:val="both"/>
        <w:rPr>
          <w:rFonts w:ascii="Trebuchet MS" w:hAnsi="Trebuchet MS"/>
          <w:b/>
          <w:sz w:val="20"/>
          <w:szCs w:val="20"/>
        </w:rPr>
      </w:pPr>
      <w:r>
        <w:rPr>
          <w:noProof/>
          <w:lang w:val="en-US"/>
        </w:rPr>
        <mc:AlternateContent>
          <mc:Choice Requires="am3d">
            <w:drawing>
              <wp:anchor distT="0" distB="0" distL="114300" distR="114300" simplePos="0" relativeHeight="251677696" behindDoc="0" locked="1" layoutInCell="1" allowOverlap="1" wp14:anchorId="269144E4" wp14:editId="241ECFC2">
                <wp:simplePos x="0" y="0"/>
                <wp:positionH relativeFrom="column">
                  <wp:posOffset>0</wp:posOffset>
                </wp:positionH>
                <wp:positionV relativeFrom="paragraph">
                  <wp:posOffset>-143510</wp:posOffset>
                </wp:positionV>
                <wp:extent cx="356235" cy="365760"/>
                <wp:effectExtent l="0" t="0" r="5715" b="0"/>
                <wp:wrapNone/>
                <wp:docPr id="10" name="3D Model 10"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7696" behindDoc="0" locked="1" layoutInCell="1" allowOverlap="1" wp14:anchorId="269144E4" wp14:editId="241ECFC2">
                <wp:simplePos x="0" y="0"/>
                <wp:positionH relativeFrom="column">
                  <wp:posOffset>0</wp:posOffset>
                </wp:positionH>
                <wp:positionV relativeFrom="paragraph">
                  <wp:posOffset>-143510</wp:posOffset>
                </wp:positionV>
                <wp:extent cx="356235" cy="365760"/>
                <wp:effectExtent l="0" t="0" r="5715" b="0"/>
                <wp:wrapNone/>
                <wp:docPr id="10" name="3D Model 10"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3D Model 10"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w:t>
      </w:r>
      <w:r w:rsidR="003F7EAA" w:rsidRPr="006C4757">
        <w:rPr>
          <w:rFonts w:ascii="Trebuchet MS" w:hAnsi="Trebuchet MS"/>
          <w:b/>
          <w:sz w:val="20"/>
          <w:szCs w:val="20"/>
        </w:rPr>
        <w:t>Atenție!</w:t>
      </w:r>
    </w:p>
    <w:tbl>
      <w:tblPr>
        <w:tblStyle w:val="TableGrid"/>
        <w:tblW w:w="0" w:type="auto"/>
        <w:tblLook w:val="04A0" w:firstRow="1" w:lastRow="0" w:firstColumn="1" w:lastColumn="0" w:noHBand="0" w:noVBand="1"/>
      </w:tblPr>
      <w:tblGrid>
        <w:gridCol w:w="9628"/>
      </w:tblGrid>
      <w:tr w:rsidR="003F7EAA" w14:paraId="28080665" w14:textId="77777777" w:rsidTr="003F7EAA">
        <w:tc>
          <w:tcPr>
            <w:tcW w:w="9628" w:type="dxa"/>
          </w:tcPr>
          <w:p w14:paraId="3C6974E7" w14:textId="77777777" w:rsidR="00B0709C" w:rsidRDefault="003F7EAA" w:rsidP="003F7EAA">
            <w:pPr>
              <w:pStyle w:val="bullet1"/>
              <w:numPr>
                <w:ilvl w:val="0"/>
                <w:numId w:val="0"/>
              </w:numPr>
              <w:spacing w:before="0" w:after="0"/>
              <w:jc w:val="both"/>
              <w:rPr>
                <w:rFonts w:cs="Trebuchet MS,Bold"/>
                <w:szCs w:val="20"/>
              </w:rPr>
            </w:pPr>
            <w:r w:rsidRPr="00AF5967">
              <w:rPr>
                <w:rFonts w:cs="Trebuchet MS,Bold"/>
                <w:szCs w:val="20"/>
              </w:rPr>
              <w:t>Investiția constă atât în lucrări de renovare a clădirilor rezidențiale care contribuie la îmbunătățirea performanței energetice, cât și în instalarea sistemelor de panouri fotovoltaice.</w:t>
            </w:r>
          </w:p>
          <w:p w14:paraId="5115EFD7" w14:textId="2496E3C6" w:rsidR="003F7EAA" w:rsidRPr="00EE3BCC" w:rsidRDefault="00D47D0B" w:rsidP="003F7EAA">
            <w:pPr>
              <w:pStyle w:val="bullet1"/>
              <w:numPr>
                <w:ilvl w:val="0"/>
                <w:numId w:val="0"/>
              </w:numPr>
              <w:spacing w:before="0" w:after="0"/>
              <w:jc w:val="both"/>
              <w:rPr>
                <w:b/>
                <w:szCs w:val="20"/>
              </w:rPr>
            </w:pPr>
            <w:r>
              <w:rPr>
                <w:rFonts w:cs="Trebuchet MS,Bold"/>
                <w:b/>
                <w:szCs w:val="20"/>
              </w:rPr>
              <w:lastRenderedPageBreak/>
              <w:t xml:space="preserve">Un proiect este eligibil </w:t>
            </w:r>
            <w:r w:rsidR="000B3BD2">
              <w:rPr>
                <w:b/>
                <w:szCs w:val="20"/>
              </w:rPr>
              <w:t>dacă</w:t>
            </w:r>
            <w:r w:rsidR="000B3BD2">
              <w:rPr>
                <w:b/>
                <w:szCs w:val="20"/>
                <w:lang w:val="en-US"/>
              </w:rPr>
              <w:t xml:space="preserve"> include</w:t>
            </w:r>
            <w:r w:rsidR="000B3BD2" w:rsidRPr="00EE3BCC">
              <w:rPr>
                <w:b/>
                <w:szCs w:val="20"/>
              </w:rPr>
              <w:t xml:space="preserve"> </w:t>
            </w:r>
            <w:r w:rsidR="003F7EAA" w:rsidRPr="00EE3BCC">
              <w:rPr>
                <w:b/>
                <w:szCs w:val="20"/>
              </w:rPr>
              <w:t xml:space="preserve">toate activitățile </w:t>
            </w:r>
            <w:r w:rsidR="00A16C7D" w:rsidRPr="00EE3BCC">
              <w:rPr>
                <w:b/>
                <w:szCs w:val="20"/>
              </w:rPr>
              <w:t>de mai sus</w:t>
            </w:r>
            <w:r w:rsidR="003F7EAA" w:rsidRPr="00EE3BCC">
              <w:rPr>
                <w:b/>
                <w:szCs w:val="20"/>
              </w:rPr>
              <w:t>.</w:t>
            </w:r>
          </w:p>
          <w:p w14:paraId="519EEB3D" w14:textId="77777777" w:rsidR="003F7EAA" w:rsidRPr="006C4757" w:rsidRDefault="003F7EAA" w:rsidP="003F7EAA">
            <w:pPr>
              <w:pStyle w:val="bullet1"/>
              <w:numPr>
                <w:ilvl w:val="0"/>
                <w:numId w:val="0"/>
              </w:numPr>
              <w:spacing w:before="0" w:after="0"/>
              <w:jc w:val="both"/>
              <w:rPr>
                <w:szCs w:val="20"/>
              </w:rPr>
            </w:pPr>
          </w:p>
          <w:p w14:paraId="6970D0D2" w14:textId="4BACE085" w:rsidR="003F7EAA" w:rsidRDefault="003F7EAA" w:rsidP="003F7EAA">
            <w:pPr>
              <w:tabs>
                <w:tab w:val="left" w:pos="6030"/>
              </w:tabs>
              <w:spacing w:after="120"/>
              <w:jc w:val="both"/>
              <w:rPr>
                <w:rFonts w:ascii="Trebuchet MS" w:hAnsi="Trebuchet MS"/>
                <w:sz w:val="20"/>
                <w:szCs w:val="20"/>
              </w:rPr>
            </w:pPr>
            <w:r w:rsidRPr="006C4757">
              <w:rPr>
                <w:rFonts w:ascii="Trebuchet MS" w:hAnsi="Trebuchet MS" w:cs="Trebuchet MS,Bold"/>
                <w:sz w:val="20"/>
                <w:szCs w:val="20"/>
              </w:rPr>
              <w:t xml:space="preserve">Prin măsurile de renovare propuse și instalare sistem fotovoltaic se urmărește asigurarea unei reduceri </w:t>
            </w:r>
            <w:r w:rsidRPr="006C4757">
              <w:rPr>
                <w:rFonts w:ascii="Trebuchet MS" w:hAnsi="Trebuchet MS"/>
                <w:b/>
                <w:sz w:val="20"/>
                <w:szCs w:val="20"/>
              </w:rPr>
              <w:t>a consumului anual de energie primară de minim 30%</w:t>
            </w:r>
            <w:r w:rsidRPr="006C4757">
              <w:rPr>
                <w:rFonts w:ascii="Trebuchet MS" w:hAnsi="Trebuchet MS"/>
                <w:sz w:val="20"/>
                <w:szCs w:val="20"/>
              </w:rPr>
              <w:t xml:space="preserve"> în comparație cu</w:t>
            </w:r>
            <w:r w:rsidRPr="00AF5967">
              <w:rPr>
                <w:rFonts w:ascii="Trebuchet MS" w:hAnsi="Trebuchet MS"/>
                <w:sz w:val="20"/>
                <w:szCs w:val="20"/>
              </w:rPr>
              <w:t xml:space="preserve"> starea </w:t>
            </w:r>
            <w:r w:rsidR="000B3BD2">
              <w:rPr>
                <w:rFonts w:ascii="Trebuchet MS" w:hAnsi="Trebuchet MS"/>
                <w:sz w:val="20"/>
                <w:szCs w:val="20"/>
              </w:rPr>
              <w:t xml:space="preserve">existentă înainte de </w:t>
            </w:r>
            <w:r w:rsidRPr="00AF5967">
              <w:rPr>
                <w:rFonts w:ascii="Trebuchet MS" w:hAnsi="Trebuchet MS"/>
                <w:sz w:val="20"/>
                <w:szCs w:val="20"/>
              </w:rPr>
              <w:t>renovare.</w:t>
            </w:r>
          </w:p>
        </w:tc>
      </w:tr>
    </w:tbl>
    <w:p w14:paraId="105C6A0F" w14:textId="3712DFD8" w:rsidR="00D97F67" w:rsidRDefault="00D97F67">
      <w:pPr>
        <w:tabs>
          <w:tab w:val="left" w:pos="6030"/>
        </w:tabs>
        <w:spacing w:after="120" w:line="240" w:lineRule="auto"/>
        <w:jc w:val="both"/>
        <w:rPr>
          <w:rFonts w:ascii="Trebuchet MS" w:hAnsi="Trebuchet MS" w:cs="Trebuchet MS,Bold"/>
          <w:sz w:val="20"/>
          <w:szCs w:val="20"/>
        </w:rPr>
      </w:pPr>
    </w:p>
    <w:p w14:paraId="6A2236F6" w14:textId="77777777" w:rsidR="00A16C7D" w:rsidRPr="00AF5967" w:rsidRDefault="00A16C7D">
      <w:pPr>
        <w:tabs>
          <w:tab w:val="left" w:pos="6030"/>
        </w:tabs>
        <w:spacing w:after="120" w:line="240" w:lineRule="auto"/>
        <w:jc w:val="both"/>
        <w:rPr>
          <w:rFonts w:ascii="Trebuchet MS" w:hAnsi="Trebuchet MS" w:cs="Trebuchet MS,Bold"/>
          <w:sz w:val="20"/>
          <w:szCs w:val="20"/>
        </w:rPr>
      </w:pPr>
    </w:p>
    <w:p w14:paraId="445D8376" w14:textId="608EAB38" w:rsidR="00D97F67" w:rsidRPr="00A16C7D" w:rsidRDefault="00A16C7D" w:rsidP="00A16C7D">
      <w:pPr>
        <w:pStyle w:val="Heading2"/>
        <w:spacing w:before="0" w:after="120" w:line="240" w:lineRule="auto"/>
        <w:rPr>
          <w:rFonts w:ascii="Trebuchet MS" w:hAnsi="Trebuchet MS"/>
          <w:b/>
          <w:bCs/>
          <w:color w:val="0070C0"/>
          <w:sz w:val="20"/>
          <w:szCs w:val="20"/>
        </w:rPr>
      </w:pPr>
      <w:bookmarkStart w:id="19" w:name="_Toc177048156"/>
      <w:r w:rsidRPr="00A16C7D">
        <w:rPr>
          <w:rFonts w:ascii="Trebuchet MS" w:hAnsi="Trebuchet MS"/>
          <w:b/>
          <w:bCs/>
          <w:color w:val="0070C0"/>
          <w:sz w:val="20"/>
          <w:szCs w:val="20"/>
        </w:rPr>
        <w:t xml:space="preserve">1.4 </w:t>
      </w:r>
      <w:r w:rsidR="00BA3451" w:rsidRPr="00A16C7D">
        <w:rPr>
          <w:rFonts w:ascii="Trebuchet MS" w:hAnsi="Trebuchet MS"/>
          <w:b/>
          <w:bCs/>
          <w:color w:val="0070C0"/>
          <w:sz w:val="20"/>
          <w:szCs w:val="20"/>
        </w:rPr>
        <w:t>Solicitanți</w:t>
      </w:r>
      <w:r w:rsidR="00F208E1">
        <w:rPr>
          <w:rFonts w:ascii="Trebuchet MS" w:hAnsi="Trebuchet MS"/>
          <w:b/>
          <w:bCs/>
          <w:color w:val="0070C0"/>
          <w:sz w:val="20"/>
          <w:szCs w:val="20"/>
        </w:rPr>
        <w:t xml:space="preserve"> de finanțare</w:t>
      </w:r>
      <w:r w:rsidR="00BA3451" w:rsidRPr="00A16C7D">
        <w:rPr>
          <w:rFonts w:ascii="Trebuchet MS" w:hAnsi="Trebuchet MS"/>
          <w:b/>
          <w:bCs/>
          <w:color w:val="0070C0"/>
          <w:sz w:val="20"/>
          <w:szCs w:val="20"/>
        </w:rPr>
        <w:t xml:space="preserve"> </w:t>
      </w:r>
      <w:r w:rsidR="003866CF" w:rsidRPr="00A16C7D">
        <w:rPr>
          <w:rFonts w:ascii="Trebuchet MS" w:hAnsi="Trebuchet MS"/>
          <w:b/>
          <w:bCs/>
          <w:color w:val="0070C0"/>
          <w:sz w:val="20"/>
          <w:szCs w:val="20"/>
        </w:rPr>
        <w:t xml:space="preserve">și </w:t>
      </w:r>
      <w:r w:rsidR="00F208E1">
        <w:rPr>
          <w:rFonts w:ascii="Trebuchet MS" w:hAnsi="Trebuchet MS"/>
          <w:b/>
          <w:bCs/>
          <w:color w:val="0070C0"/>
          <w:sz w:val="20"/>
          <w:szCs w:val="20"/>
        </w:rPr>
        <w:t xml:space="preserve">beneficiari finali </w:t>
      </w:r>
      <w:r w:rsidR="00BA3451" w:rsidRPr="00A16C7D">
        <w:rPr>
          <w:rFonts w:ascii="Trebuchet MS" w:hAnsi="Trebuchet MS"/>
          <w:b/>
          <w:bCs/>
          <w:color w:val="0070C0"/>
          <w:sz w:val="20"/>
          <w:szCs w:val="20"/>
        </w:rPr>
        <w:t>eligibili</w:t>
      </w:r>
      <w:bookmarkEnd w:id="19"/>
    </w:p>
    <w:p w14:paraId="528920AE" w14:textId="5E3E4A7F" w:rsidR="00D97F67" w:rsidRDefault="003F7EAA">
      <w:pPr>
        <w:spacing w:after="60"/>
        <w:jc w:val="both"/>
        <w:rPr>
          <w:rFonts w:ascii="Trebuchet MS" w:hAnsi="Trebuchet MS"/>
          <w:sz w:val="20"/>
          <w:szCs w:val="20"/>
        </w:rPr>
      </w:pPr>
      <w:r>
        <w:rPr>
          <w:rFonts w:ascii="Trebuchet MS" w:hAnsi="Trebuchet MS"/>
          <w:sz w:val="20"/>
          <w:szCs w:val="20"/>
        </w:rPr>
        <w:t>Solicitantul</w:t>
      </w:r>
      <w:r w:rsidR="00BA3451" w:rsidRPr="00AF5967">
        <w:rPr>
          <w:rFonts w:ascii="Trebuchet MS" w:hAnsi="Trebuchet MS"/>
          <w:sz w:val="20"/>
          <w:szCs w:val="20"/>
        </w:rPr>
        <w:t xml:space="preserve"> </w:t>
      </w:r>
      <w:r w:rsidR="00CB1C4A">
        <w:rPr>
          <w:rFonts w:ascii="Trebuchet MS" w:hAnsi="Trebuchet MS"/>
          <w:sz w:val="20"/>
          <w:szCs w:val="20"/>
        </w:rPr>
        <w:t xml:space="preserve">de finanțare </w:t>
      </w:r>
      <w:r w:rsidR="00BA3451" w:rsidRPr="00AF5967">
        <w:rPr>
          <w:rFonts w:ascii="Trebuchet MS" w:hAnsi="Trebuchet MS"/>
          <w:sz w:val="20"/>
          <w:szCs w:val="20"/>
        </w:rPr>
        <w:t xml:space="preserve">eligibil poate fi: </w:t>
      </w:r>
    </w:p>
    <w:tbl>
      <w:tblPr>
        <w:tblStyle w:val="TableGrid"/>
        <w:tblW w:w="0" w:type="auto"/>
        <w:tblLook w:val="04A0" w:firstRow="1" w:lastRow="0" w:firstColumn="1" w:lastColumn="0" w:noHBand="0" w:noVBand="1"/>
      </w:tblPr>
      <w:tblGrid>
        <w:gridCol w:w="9628"/>
      </w:tblGrid>
      <w:tr w:rsidR="00415FD3" w:rsidRPr="00A16C7D" w14:paraId="248618FE" w14:textId="77777777" w:rsidTr="00A16C7D">
        <w:tc>
          <w:tcPr>
            <w:tcW w:w="9628" w:type="dxa"/>
          </w:tcPr>
          <w:p w14:paraId="71B792BE" w14:textId="2F862E21" w:rsidR="00415FD3" w:rsidRPr="00AD7540" w:rsidRDefault="00415FD3" w:rsidP="00EE3E89">
            <w:pPr>
              <w:pStyle w:val="ListParagraph"/>
              <w:numPr>
                <w:ilvl w:val="0"/>
                <w:numId w:val="19"/>
              </w:numPr>
              <w:rPr>
                <w:rFonts w:ascii="Trebuchet MS" w:hAnsi="Trebuchet MS"/>
                <w:sz w:val="20"/>
              </w:rPr>
            </w:pPr>
            <w:r w:rsidRPr="00AD7540">
              <w:rPr>
                <w:rFonts w:ascii="Trebuchet MS" w:hAnsi="Trebuchet MS"/>
                <w:sz w:val="20"/>
              </w:rPr>
              <w:t xml:space="preserve">Operator economic cu personalitate juridică </w:t>
            </w:r>
            <w:r w:rsidR="00B949A6" w:rsidRPr="00AD7540">
              <w:rPr>
                <w:rFonts w:ascii="Trebuchet MS" w:hAnsi="Trebuchet MS"/>
                <w:sz w:val="20"/>
              </w:rPr>
              <w:t xml:space="preserve">înregistrat în România </w:t>
            </w:r>
            <w:r w:rsidRPr="00AD7540">
              <w:rPr>
                <w:rFonts w:ascii="Trebuchet MS" w:hAnsi="Trebuchet MS"/>
                <w:sz w:val="20"/>
              </w:rPr>
              <w:t xml:space="preserve">care, la depunerea cererii de </w:t>
            </w:r>
            <w:r w:rsidR="00C849A8">
              <w:rPr>
                <w:rFonts w:ascii="Trebuchet MS" w:hAnsi="Trebuchet MS"/>
                <w:sz w:val="20"/>
              </w:rPr>
              <w:t>înrolare</w:t>
            </w:r>
            <w:r w:rsidRPr="00AD7540">
              <w:rPr>
                <w:rFonts w:ascii="Trebuchet MS" w:hAnsi="Trebuchet MS"/>
                <w:sz w:val="20"/>
              </w:rPr>
              <w:t xml:space="preserve">, are deja domeniul de activitate eligibil (clasa CAEN) vizat de investiție înscris în obiectul de activitate, indiferent dacă acesta reprezintă activitatea principală sau secundară a întreprinderii. </w:t>
            </w:r>
          </w:p>
          <w:p w14:paraId="2A857391" w14:textId="2355F9E9" w:rsidR="00415FD3" w:rsidRPr="00AD7540" w:rsidRDefault="003F7EAA" w:rsidP="00EE3BCC">
            <w:pPr>
              <w:jc w:val="both"/>
              <w:rPr>
                <w:rFonts w:ascii="Trebuchet MS" w:hAnsi="Trebuchet MS"/>
                <w:b/>
                <w:sz w:val="20"/>
                <w:szCs w:val="20"/>
              </w:rPr>
            </w:pPr>
            <w:r w:rsidRPr="00AD7540">
              <w:rPr>
                <w:rFonts w:ascii="Trebuchet MS" w:hAnsi="Trebuchet MS"/>
                <w:b/>
                <w:sz w:val="20"/>
                <w:szCs w:val="20"/>
              </w:rPr>
              <w:t>Solicitantul</w:t>
            </w:r>
            <w:r w:rsidR="00415FD3" w:rsidRPr="00AD7540">
              <w:rPr>
                <w:rFonts w:ascii="Trebuchet MS" w:hAnsi="Trebuchet MS"/>
                <w:b/>
                <w:sz w:val="20"/>
                <w:szCs w:val="20"/>
              </w:rPr>
              <w:t xml:space="preserve"> trebuie să fie autorizat pentru lucrări de construcție a clădirilor rezidențiale și nerezidențiale, conform CAEN rev. 2, clasa 412</w:t>
            </w:r>
            <w:r w:rsidR="00B0709C" w:rsidRPr="00AD7540">
              <w:rPr>
                <w:rFonts w:ascii="Trebuchet MS" w:hAnsi="Trebuchet MS"/>
                <w:b/>
                <w:sz w:val="20"/>
                <w:szCs w:val="20"/>
              </w:rPr>
              <w:t>0</w:t>
            </w:r>
            <w:r w:rsidR="00415FD3" w:rsidRPr="00AD7540">
              <w:rPr>
                <w:rFonts w:ascii="Trebuchet MS" w:hAnsi="Trebuchet MS"/>
                <w:b/>
                <w:sz w:val="20"/>
                <w:szCs w:val="20"/>
              </w:rPr>
              <w:t>, și pentru lucrări de instalații electrice, conform CAEN rev. 2, clasa 4321.</w:t>
            </w:r>
          </w:p>
          <w:p w14:paraId="5CAF54EB" w14:textId="77777777" w:rsidR="00415FD3" w:rsidRPr="00AD7540" w:rsidRDefault="00415FD3" w:rsidP="00A16C7D">
            <w:pPr>
              <w:ind w:left="341"/>
              <w:jc w:val="both"/>
              <w:rPr>
                <w:rFonts w:ascii="Trebuchet MS" w:hAnsi="Trebuchet MS"/>
                <w:i/>
                <w:iCs/>
                <w:sz w:val="20"/>
                <w:szCs w:val="20"/>
              </w:rPr>
            </w:pPr>
            <w:r w:rsidRPr="00AD7540">
              <w:rPr>
                <w:rFonts w:ascii="Trebuchet MS" w:hAnsi="Trebuchet MS"/>
                <w:i/>
                <w:iCs/>
                <w:sz w:val="20"/>
                <w:szCs w:val="20"/>
              </w:rPr>
              <w:t>SAU</w:t>
            </w:r>
          </w:p>
          <w:p w14:paraId="547FF3AE" w14:textId="7AD3C2F7" w:rsidR="00027E6D" w:rsidRPr="00AD7540" w:rsidRDefault="00415FD3" w:rsidP="00110243">
            <w:pPr>
              <w:pStyle w:val="ListParagraph"/>
              <w:numPr>
                <w:ilvl w:val="0"/>
                <w:numId w:val="19"/>
              </w:numPr>
              <w:rPr>
                <w:rFonts w:ascii="Trebuchet MS" w:hAnsi="Trebuchet MS"/>
                <w:i/>
                <w:sz w:val="20"/>
              </w:rPr>
            </w:pPr>
            <w:r w:rsidRPr="00AD7540">
              <w:rPr>
                <w:rFonts w:ascii="Trebuchet MS" w:hAnsi="Trebuchet MS"/>
                <w:sz w:val="20"/>
              </w:rPr>
              <w:t xml:space="preserve">Parteneriat, în conformitate cu prevederile legale, </w:t>
            </w:r>
            <w:r w:rsidR="00F208E1" w:rsidRPr="00AD7540">
              <w:rPr>
                <w:rFonts w:ascii="Trebuchet MS" w:hAnsi="Trebuchet MS"/>
                <w:sz w:val="20"/>
              </w:rPr>
              <w:t xml:space="preserve">realizat </w:t>
            </w:r>
            <w:r w:rsidRPr="00AD7540">
              <w:rPr>
                <w:rFonts w:ascii="Trebuchet MS" w:hAnsi="Trebuchet MS"/>
                <w:sz w:val="20"/>
              </w:rPr>
              <w:t xml:space="preserve">între </w:t>
            </w:r>
            <w:r w:rsidR="00413080" w:rsidRPr="00AD7540">
              <w:rPr>
                <w:rFonts w:ascii="Trebuchet MS" w:hAnsi="Trebuchet MS"/>
                <w:b/>
                <w:sz w:val="20"/>
                <w:u w:val="single"/>
              </w:rPr>
              <w:t>maxim</w:t>
            </w:r>
            <w:r w:rsidR="00413080" w:rsidRPr="00AD7540">
              <w:rPr>
                <w:rFonts w:ascii="Trebuchet MS" w:hAnsi="Trebuchet MS"/>
                <w:sz w:val="20"/>
              </w:rPr>
              <w:t xml:space="preserve"> </w:t>
            </w:r>
            <w:r w:rsidRPr="00AD7540">
              <w:rPr>
                <w:rFonts w:ascii="Trebuchet MS" w:hAnsi="Trebuchet MS"/>
                <w:sz w:val="20"/>
              </w:rPr>
              <w:t>doi operatori economici</w:t>
            </w:r>
            <w:r w:rsidR="00110243" w:rsidRPr="00AD7540">
              <w:rPr>
                <w:rFonts w:ascii="Trebuchet MS" w:hAnsi="Trebuchet MS"/>
                <w:sz w:val="20"/>
              </w:rPr>
              <w:t>.</w:t>
            </w:r>
          </w:p>
          <w:p w14:paraId="47D55F46" w14:textId="65B6BE7B" w:rsidR="00415FD3" w:rsidRPr="00AD7540" w:rsidRDefault="00F208E1" w:rsidP="00615D9D">
            <w:pPr>
              <w:jc w:val="both"/>
              <w:rPr>
                <w:rFonts w:ascii="Trebuchet MS" w:hAnsi="Trebuchet MS"/>
                <w:b/>
                <w:sz w:val="20"/>
                <w:szCs w:val="20"/>
              </w:rPr>
            </w:pPr>
            <w:bookmarkStart w:id="20" w:name="_Hlk169257394"/>
            <w:r w:rsidRPr="00AD7540">
              <w:rPr>
                <w:rFonts w:ascii="Trebuchet MS" w:hAnsi="Trebuchet MS"/>
                <w:b/>
                <w:sz w:val="20"/>
                <w:szCs w:val="20"/>
              </w:rPr>
              <w:t>Î</w:t>
            </w:r>
            <w:r w:rsidR="00537677" w:rsidRPr="00AD7540">
              <w:rPr>
                <w:rFonts w:ascii="Trebuchet MS" w:hAnsi="Trebuchet MS"/>
                <w:b/>
                <w:sz w:val="20"/>
                <w:szCs w:val="20"/>
              </w:rPr>
              <w:t>n cadrul parteneriatului, u</w:t>
            </w:r>
            <w:r w:rsidR="00415FD3" w:rsidRPr="00AD7540">
              <w:rPr>
                <w:rFonts w:ascii="Trebuchet MS" w:hAnsi="Trebuchet MS"/>
                <w:b/>
                <w:sz w:val="20"/>
                <w:szCs w:val="20"/>
              </w:rPr>
              <w:t>n partener este autorizat pentru lucrări de construcție a clădirilor rezidențiale și nerezidențiale, conform CAEN rev. 2, clasa 412</w:t>
            </w:r>
            <w:r w:rsidR="003129B6" w:rsidRPr="00AD7540">
              <w:rPr>
                <w:rFonts w:ascii="Trebuchet MS" w:hAnsi="Trebuchet MS"/>
                <w:b/>
                <w:sz w:val="20"/>
                <w:szCs w:val="20"/>
              </w:rPr>
              <w:t>0</w:t>
            </w:r>
            <w:r w:rsidR="00415FD3" w:rsidRPr="00AD7540">
              <w:rPr>
                <w:rFonts w:ascii="Trebuchet MS" w:hAnsi="Trebuchet MS"/>
                <w:b/>
                <w:sz w:val="20"/>
                <w:szCs w:val="20"/>
              </w:rPr>
              <w:t xml:space="preserve">, iar </w:t>
            </w:r>
            <w:r w:rsidR="00D9308B" w:rsidRPr="00AD7540">
              <w:rPr>
                <w:rFonts w:ascii="Trebuchet MS" w:hAnsi="Trebuchet MS"/>
                <w:b/>
                <w:sz w:val="20"/>
                <w:szCs w:val="20"/>
              </w:rPr>
              <w:t>celălalt</w:t>
            </w:r>
            <w:r w:rsidR="00415FD3" w:rsidRPr="00AD7540">
              <w:rPr>
                <w:rFonts w:ascii="Trebuchet MS" w:hAnsi="Trebuchet MS"/>
                <w:b/>
                <w:sz w:val="20"/>
                <w:szCs w:val="20"/>
              </w:rPr>
              <w:t xml:space="preserve"> pentru lucrări de instalații electrice, conform CAEN rev. 2, clasa 4321. În acest caz, liderul de parteneriat va fi întreprinderea care are clasa CAEN 412</w:t>
            </w:r>
            <w:r w:rsidR="00B0709C" w:rsidRPr="00AD7540">
              <w:rPr>
                <w:rFonts w:ascii="Trebuchet MS" w:hAnsi="Trebuchet MS"/>
                <w:b/>
                <w:sz w:val="20"/>
                <w:szCs w:val="20"/>
              </w:rPr>
              <w:t>0</w:t>
            </w:r>
            <w:r w:rsidR="00415FD3" w:rsidRPr="00AD7540">
              <w:rPr>
                <w:rFonts w:ascii="Trebuchet MS" w:hAnsi="Trebuchet MS"/>
                <w:b/>
                <w:sz w:val="20"/>
                <w:szCs w:val="20"/>
              </w:rPr>
              <w:t>.</w:t>
            </w:r>
            <w:bookmarkEnd w:id="20"/>
          </w:p>
          <w:p w14:paraId="377702A1" w14:textId="77777777" w:rsidR="00C24142" w:rsidRPr="00AD7540" w:rsidRDefault="00C24142">
            <w:pPr>
              <w:jc w:val="both"/>
              <w:rPr>
                <w:rFonts w:ascii="Trebuchet MS" w:hAnsi="Trebuchet MS"/>
                <w:b/>
                <w:sz w:val="20"/>
                <w:szCs w:val="20"/>
              </w:rPr>
            </w:pPr>
          </w:p>
          <w:p w14:paraId="36BEF789" w14:textId="49FFE2A0" w:rsidR="00C24142" w:rsidRPr="00AD7540" w:rsidRDefault="00C24142">
            <w:pPr>
              <w:jc w:val="both"/>
              <w:rPr>
                <w:rFonts w:ascii="Trebuchet MS" w:hAnsi="Trebuchet MS"/>
                <w:b/>
                <w:sz w:val="20"/>
                <w:szCs w:val="20"/>
              </w:rPr>
            </w:pPr>
            <w:r w:rsidRPr="00AD7540">
              <w:rPr>
                <w:rFonts w:ascii="Trebuchet MS" w:hAnsi="Trebuchet MS"/>
                <w:b/>
                <w:sz w:val="20"/>
                <w:szCs w:val="20"/>
              </w:rPr>
              <w:t xml:space="preserve">   </w:t>
            </w:r>
            <w:r w:rsidRPr="00AD7540">
              <w:rPr>
                <w:rFonts w:ascii="Trebuchet MS" w:hAnsi="Trebuchet MS"/>
                <w:noProof/>
                <w:sz w:val="20"/>
                <w:szCs w:val="20"/>
                <w:lang w:val="en-US"/>
              </w:rPr>
              <mc:AlternateContent>
                <mc:Choice Requires="am3d">
                  <w:drawing>
                    <wp:anchor distT="0" distB="0" distL="114300" distR="114300" simplePos="0" relativeHeight="251716608" behindDoc="0" locked="1" layoutInCell="1" allowOverlap="1" wp14:anchorId="0FEE6809" wp14:editId="3C082896">
                      <wp:simplePos x="0" y="0"/>
                      <wp:positionH relativeFrom="column">
                        <wp:posOffset>-6350</wp:posOffset>
                      </wp:positionH>
                      <wp:positionV relativeFrom="paragraph">
                        <wp:posOffset>-153670</wp:posOffset>
                      </wp:positionV>
                      <wp:extent cx="356235" cy="365760"/>
                      <wp:effectExtent l="0" t="0" r="5715" b="0"/>
                      <wp:wrapNone/>
                      <wp:docPr id="20" name="3D Model 20"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6608" behindDoc="0" locked="1" layoutInCell="1" allowOverlap="1" wp14:anchorId="0FEE6809" wp14:editId="3C082896">
                      <wp:simplePos x="0" y="0"/>
                      <wp:positionH relativeFrom="column">
                        <wp:posOffset>-6350</wp:posOffset>
                      </wp:positionH>
                      <wp:positionV relativeFrom="paragraph">
                        <wp:posOffset>-153670</wp:posOffset>
                      </wp:positionV>
                      <wp:extent cx="356235" cy="365760"/>
                      <wp:effectExtent l="0" t="0" r="5715" b="0"/>
                      <wp:wrapNone/>
                      <wp:docPr id="20" name="3D Model 20"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0" name="3D Model 20"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AD7540">
              <w:rPr>
                <w:rFonts w:ascii="Trebuchet MS" w:hAnsi="Trebuchet MS"/>
                <w:b/>
                <w:sz w:val="20"/>
                <w:szCs w:val="20"/>
              </w:rPr>
              <w:t xml:space="preserve">      Important!</w:t>
            </w:r>
          </w:p>
          <w:p w14:paraId="49132ACE" w14:textId="77777777" w:rsidR="00C24142" w:rsidRPr="00AD7540" w:rsidRDefault="00C24142" w:rsidP="00EE3BCC">
            <w:pPr>
              <w:jc w:val="both"/>
              <w:rPr>
                <w:rFonts w:ascii="Trebuchet MS" w:hAnsi="Trebuchet MS"/>
                <w:b/>
                <w:sz w:val="20"/>
                <w:szCs w:val="20"/>
              </w:rPr>
            </w:pPr>
            <w:r w:rsidRPr="00AD7540">
              <w:rPr>
                <w:rFonts w:ascii="Trebuchet MS" w:hAnsi="Trebuchet MS"/>
                <w:b/>
                <w:sz w:val="20"/>
                <w:szCs w:val="20"/>
              </w:rPr>
              <w:t xml:space="preserve">Acordul de parteneriat dintre un operator economic cu clasa 4120 </w:t>
            </w:r>
            <w:r w:rsidR="00364F13" w:rsidRPr="00AD7540">
              <w:rPr>
                <w:rFonts w:ascii="Trebuchet MS" w:hAnsi="Trebuchet MS"/>
                <w:b/>
                <w:sz w:val="20"/>
                <w:szCs w:val="20"/>
              </w:rPr>
              <w:t>ș</w:t>
            </w:r>
            <w:r w:rsidRPr="00AD7540">
              <w:rPr>
                <w:rFonts w:ascii="Trebuchet MS" w:hAnsi="Trebuchet MS"/>
                <w:b/>
                <w:sz w:val="20"/>
                <w:szCs w:val="20"/>
              </w:rPr>
              <w:t>i un partener cu clasa 4321 poate fi modificat</w:t>
            </w:r>
            <w:r w:rsidR="00734BBC" w:rsidRPr="00AD7540">
              <w:rPr>
                <w:rFonts w:ascii="Trebuchet MS" w:hAnsi="Trebuchet MS"/>
                <w:b/>
                <w:sz w:val="20"/>
                <w:szCs w:val="20"/>
              </w:rPr>
              <w:t xml:space="preserve"> indiferent de etapa procesului în care se află proiectul</w:t>
            </w:r>
            <w:r w:rsidR="00364F13" w:rsidRPr="00AD7540">
              <w:rPr>
                <w:rFonts w:ascii="Trebuchet MS" w:hAnsi="Trebuchet MS"/>
                <w:b/>
                <w:sz w:val="20"/>
                <w:szCs w:val="20"/>
              </w:rPr>
              <w:t>,</w:t>
            </w:r>
            <w:r w:rsidRPr="00AD7540">
              <w:rPr>
                <w:rFonts w:ascii="Trebuchet MS" w:hAnsi="Trebuchet MS"/>
                <w:b/>
                <w:sz w:val="20"/>
                <w:szCs w:val="20"/>
              </w:rPr>
              <w:t xml:space="preserve"> în sensul înlocuirii partenerului cu clasa 4321</w:t>
            </w:r>
            <w:r w:rsidR="00364F13" w:rsidRPr="00AD7540">
              <w:rPr>
                <w:rFonts w:ascii="Trebuchet MS" w:hAnsi="Trebuchet MS"/>
                <w:b/>
                <w:sz w:val="20"/>
                <w:szCs w:val="20"/>
              </w:rPr>
              <w:t>,</w:t>
            </w:r>
            <w:r w:rsidRPr="00AD7540">
              <w:rPr>
                <w:rFonts w:ascii="Trebuchet MS" w:hAnsi="Trebuchet MS"/>
                <w:b/>
                <w:sz w:val="20"/>
                <w:szCs w:val="20"/>
              </w:rPr>
              <w:t xml:space="preserve"> </w:t>
            </w:r>
            <w:r w:rsidR="00734BBC" w:rsidRPr="00AD7540">
              <w:rPr>
                <w:rFonts w:ascii="Trebuchet MS" w:hAnsi="Trebuchet MS"/>
                <w:b/>
                <w:sz w:val="20"/>
                <w:szCs w:val="20"/>
              </w:rPr>
              <w:t xml:space="preserve">însă </w:t>
            </w:r>
            <w:r w:rsidRPr="00AD7540">
              <w:rPr>
                <w:rFonts w:ascii="Trebuchet MS" w:hAnsi="Trebuchet MS"/>
                <w:b/>
                <w:sz w:val="20"/>
                <w:szCs w:val="20"/>
              </w:rPr>
              <w:t xml:space="preserve">doar prin alegerea unui nou partener </w:t>
            </w:r>
            <w:r w:rsidR="00364F13" w:rsidRPr="00AD7540">
              <w:rPr>
                <w:rFonts w:ascii="Trebuchet MS" w:hAnsi="Trebuchet MS"/>
                <w:b/>
                <w:sz w:val="20"/>
                <w:szCs w:val="20"/>
              </w:rPr>
              <w:t>aflat în lista aprobată de înrolare, cu preluare</w:t>
            </w:r>
            <w:r w:rsidR="00734BBC" w:rsidRPr="00AD7540">
              <w:rPr>
                <w:rFonts w:ascii="Trebuchet MS" w:hAnsi="Trebuchet MS"/>
                <w:b/>
                <w:sz w:val="20"/>
                <w:szCs w:val="20"/>
              </w:rPr>
              <w:t>a</w:t>
            </w:r>
            <w:r w:rsidR="00364F13" w:rsidRPr="00AD7540">
              <w:rPr>
                <w:rFonts w:ascii="Trebuchet MS" w:hAnsi="Trebuchet MS"/>
                <w:b/>
                <w:sz w:val="20"/>
                <w:szCs w:val="20"/>
              </w:rPr>
              <w:t xml:space="preserve"> drepturilor și obligațiilor din contractele comerciale</w:t>
            </w:r>
            <w:r w:rsidR="00734BBC" w:rsidRPr="00AD7540">
              <w:rPr>
                <w:rFonts w:ascii="Trebuchet MS" w:hAnsi="Trebuchet MS"/>
                <w:b/>
                <w:sz w:val="20"/>
                <w:szCs w:val="20"/>
              </w:rPr>
              <w:t xml:space="preserve"> existente</w:t>
            </w:r>
            <w:r w:rsidR="00364F13" w:rsidRPr="00AD7540">
              <w:rPr>
                <w:rFonts w:ascii="Trebuchet MS" w:hAnsi="Trebuchet MS"/>
                <w:b/>
                <w:sz w:val="20"/>
                <w:szCs w:val="20"/>
              </w:rPr>
              <w:t xml:space="preserve"> și</w:t>
            </w:r>
            <w:r w:rsidR="00734BBC" w:rsidRPr="00AD7540">
              <w:rPr>
                <w:rFonts w:ascii="Trebuchet MS" w:hAnsi="Trebuchet MS"/>
                <w:b/>
                <w:sz w:val="20"/>
                <w:szCs w:val="20"/>
              </w:rPr>
              <w:t>/</w:t>
            </w:r>
            <w:r w:rsidR="00364F13" w:rsidRPr="00AD7540">
              <w:rPr>
                <w:rFonts w:ascii="Trebuchet MS" w:hAnsi="Trebuchet MS"/>
                <w:b/>
                <w:sz w:val="20"/>
                <w:szCs w:val="20"/>
              </w:rPr>
              <w:t>sau semnarea altora noi</w:t>
            </w:r>
            <w:r w:rsidR="00D67405" w:rsidRPr="00AD7540">
              <w:rPr>
                <w:rFonts w:ascii="Trebuchet MS" w:hAnsi="Trebuchet MS"/>
                <w:b/>
                <w:sz w:val="20"/>
                <w:szCs w:val="20"/>
              </w:rPr>
              <w:t xml:space="preserve"> </w:t>
            </w:r>
            <w:r w:rsidR="00364F13" w:rsidRPr="00AD7540">
              <w:rPr>
                <w:rFonts w:ascii="Trebuchet MS" w:hAnsi="Trebuchet MS"/>
                <w:b/>
                <w:sz w:val="20"/>
                <w:szCs w:val="20"/>
              </w:rPr>
              <w:t>în vederea continuării implementării investițiilor</w:t>
            </w:r>
            <w:r w:rsidR="00661909" w:rsidRPr="00AD7540">
              <w:rPr>
                <w:rFonts w:ascii="Trebuchet MS" w:hAnsi="Trebuchet MS"/>
                <w:b/>
                <w:sz w:val="20"/>
                <w:szCs w:val="20"/>
              </w:rPr>
              <w:t>.</w:t>
            </w:r>
          </w:p>
          <w:p w14:paraId="3045A14C" w14:textId="77777777" w:rsidR="000B5D4C" w:rsidRPr="00AD7540" w:rsidRDefault="000B5D4C" w:rsidP="000B5D4C">
            <w:pPr>
              <w:jc w:val="both"/>
              <w:rPr>
                <w:rFonts w:ascii="Trebuchet MS" w:hAnsi="Trebuchet MS"/>
                <w:b/>
                <w:sz w:val="20"/>
                <w:szCs w:val="20"/>
              </w:rPr>
            </w:pPr>
            <w:r w:rsidRPr="00AD7540">
              <w:rPr>
                <w:rFonts w:ascii="Trebuchet MS" w:hAnsi="Trebuchet MS"/>
                <w:b/>
                <w:sz w:val="20"/>
                <w:szCs w:val="20"/>
              </w:rPr>
              <w:t xml:space="preserve">Solicitantul care se încadrează în condiţiile de eligibilitate prevăzute în prezentul ghid </w:t>
            </w:r>
            <w:r w:rsidRPr="00AD7540">
              <w:rPr>
                <w:rFonts w:ascii="Trebuchet MS" w:hAnsi="Trebuchet MS"/>
                <w:b/>
                <w:sz w:val="20"/>
                <w:szCs w:val="20"/>
                <w:u w:val="single"/>
              </w:rPr>
              <w:t>poate depune o singura cerere de finanţare</w:t>
            </w:r>
            <w:r w:rsidRPr="00AD7540">
              <w:rPr>
                <w:rFonts w:ascii="Trebuchet MS" w:hAnsi="Trebuchet MS"/>
                <w:b/>
                <w:sz w:val="20"/>
                <w:szCs w:val="20"/>
              </w:rPr>
              <w:t>, în conformitate cu regulile detaliate în cadrul acestui ghid.</w:t>
            </w:r>
          </w:p>
          <w:p w14:paraId="20A99356" w14:textId="7507B30C" w:rsidR="000B5D4C" w:rsidRPr="000B5D4C" w:rsidRDefault="000B5D4C" w:rsidP="00EE3BCC">
            <w:pPr>
              <w:jc w:val="both"/>
              <w:rPr>
                <w:rFonts w:ascii="Trebuchet MS" w:hAnsi="Trebuchet MS"/>
                <w:sz w:val="20"/>
                <w:szCs w:val="20"/>
              </w:rPr>
            </w:pPr>
            <w:r w:rsidRPr="00AD7540">
              <w:rPr>
                <w:rFonts w:ascii="Trebuchet MS" w:hAnsi="Trebuchet MS"/>
                <w:b/>
                <w:sz w:val="20"/>
                <w:szCs w:val="20"/>
              </w:rPr>
              <w:t>Solicitantul finanțării depune cererea de finanțare în numele Beneficiarilor finali eligibili cu care a încheiat în prealabil contracte comerciale.</w:t>
            </w:r>
          </w:p>
        </w:tc>
      </w:tr>
    </w:tbl>
    <w:p w14:paraId="47799E71" w14:textId="77777777" w:rsidR="00415FD3" w:rsidRDefault="00415FD3">
      <w:pPr>
        <w:spacing w:after="60"/>
        <w:jc w:val="both"/>
        <w:rPr>
          <w:rFonts w:ascii="Trebuchet MS" w:hAnsi="Trebuchet MS"/>
          <w:sz w:val="20"/>
          <w:szCs w:val="20"/>
        </w:rPr>
      </w:pPr>
    </w:p>
    <w:p w14:paraId="43210531" w14:textId="3476AC92" w:rsidR="00610024" w:rsidRDefault="00610024" w:rsidP="00610024">
      <w:pPr>
        <w:jc w:val="both"/>
        <w:rPr>
          <w:rFonts w:ascii="Trebuchet MS" w:hAnsi="Trebuchet MS"/>
          <w:sz w:val="20"/>
          <w:szCs w:val="20"/>
        </w:rPr>
      </w:pPr>
      <w:r w:rsidRPr="006B44EA">
        <w:rPr>
          <w:rFonts w:ascii="Trebuchet MS" w:hAnsi="Trebuchet MS"/>
          <w:b/>
          <w:sz w:val="20"/>
          <w:szCs w:val="20"/>
        </w:rPr>
        <w:t>Beneficiarul final</w:t>
      </w:r>
      <w:r w:rsidRPr="000453FE">
        <w:rPr>
          <w:rFonts w:ascii="Trebuchet MS" w:hAnsi="Trebuchet MS"/>
          <w:sz w:val="20"/>
          <w:szCs w:val="20"/>
        </w:rPr>
        <w:t xml:space="preserve"> </w:t>
      </w:r>
      <w:r w:rsidR="00A45B9B">
        <w:rPr>
          <w:rFonts w:ascii="Trebuchet MS" w:hAnsi="Trebuchet MS"/>
          <w:sz w:val="20"/>
          <w:szCs w:val="20"/>
        </w:rPr>
        <w:t>este</w:t>
      </w:r>
      <w:r w:rsidRPr="000453FE">
        <w:rPr>
          <w:rFonts w:ascii="Trebuchet MS" w:hAnsi="Trebuchet MS"/>
          <w:sz w:val="20"/>
          <w:szCs w:val="20"/>
        </w:rPr>
        <w:t xml:space="preserve"> </w:t>
      </w:r>
      <w:r w:rsidR="00A45B9B" w:rsidRPr="000453FE">
        <w:rPr>
          <w:rFonts w:ascii="Trebuchet MS" w:hAnsi="Trebuchet MS"/>
          <w:sz w:val="20"/>
          <w:szCs w:val="20"/>
        </w:rPr>
        <w:t>persoan</w:t>
      </w:r>
      <w:r w:rsidR="00A45B9B">
        <w:rPr>
          <w:rFonts w:ascii="Trebuchet MS" w:hAnsi="Trebuchet MS"/>
          <w:sz w:val="20"/>
          <w:szCs w:val="20"/>
        </w:rPr>
        <w:t>a</w:t>
      </w:r>
      <w:r w:rsidR="00A45B9B" w:rsidRPr="000453FE">
        <w:rPr>
          <w:rFonts w:ascii="Trebuchet MS" w:hAnsi="Trebuchet MS"/>
          <w:sz w:val="20"/>
          <w:szCs w:val="20"/>
        </w:rPr>
        <w:t xml:space="preserve"> </w:t>
      </w:r>
      <w:r w:rsidRPr="000453FE">
        <w:rPr>
          <w:rFonts w:ascii="Trebuchet MS" w:hAnsi="Trebuchet MS"/>
          <w:sz w:val="20"/>
          <w:szCs w:val="20"/>
        </w:rPr>
        <w:t>fizică, respectiv:</w:t>
      </w:r>
    </w:p>
    <w:tbl>
      <w:tblPr>
        <w:tblStyle w:val="TableGrid"/>
        <w:tblW w:w="0" w:type="auto"/>
        <w:tblLook w:val="04A0" w:firstRow="1" w:lastRow="0" w:firstColumn="1" w:lastColumn="0" w:noHBand="0" w:noVBand="1"/>
      </w:tblPr>
      <w:tblGrid>
        <w:gridCol w:w="9628"/>
      </w:tblGrid>
      <w:tr w:rsidR="00A16C7D" w14:paraId="54A92FE0" w14:textId="77777777" w:rsidTr="00A16C7D">
        <w:tc>
          <w:tcPr>
            <w:tcW w:w="9628" w:type="dxa"/>
          </w:tcPr>
          <w:p w14:paraId="1EE8664C" w14:textId="4FD055D0" w:rsidR="00A16C7D" w:rsidRPr="00A16C7D" w:rsidRDefault="00CB1C4A" w:rsidP="00610024">
            <w:pPr>
              <w:jc w:val="both"/>
              <w:rPr>
                <w:rFonts w:ascii="Trebuchet MS" w:hAnsi="Trebuchet MS"/>
                <w:sz w:val="20"/>
                <w:szCs w:val="20"/>
              </w:rPr>
            </w:pPr>
            <w:r w:rsidRPr="00CB1C4A">
              <w:rPr>
                <w:rFonts w:ascii="Trebuchet MS" w:hAnsi="Trebuchet MS"/>
                <w:sz w:val="20"/>
                <w:szCs w:val="20"/>
              </w:rPr>
              <w:t xml:space="preserve">Persoana singură/familia care, din motive de sănătate, vârstă, venituri insuficiente sau izolare față de sursele de energie, necesită măsuri de protecție socială și servicii suplimentare pentru a-și asigura cel puțin nevoile energetice minime, care îndeplinește condițiile prevăzute în </w:t>
            </w:r>
            <w:r w:rsidRPr="001F4657">
              <w:rPr>
                <w:rFonts w:ascii="Trebuchet MS" w:hAnsi="Trebuchet MS"/>
                <w:i/>
                <w:sz w:val="20"/>
                <w:szCs w:val="20"/>
              </w:rPr>
              <w:t>Legea nr. 226 din 16 septembrie 2021, privind stabilirea măsurilor de protecție socială pentru consumatorul vulnerabil de energie, cu modificările și completările ulterioare</w:t>
            </w:r>
            <w:r w:rsidRPr="00CB1C4A">
              <w:rPr>
                <w:rFonts w:ascii="Trebuchet MS" w:hAnsi="Trebuchet MS"/>
                <w:sz w:val="20"/>
                <w:szCs w:val="20"/>
              </w:rPr>
              <w:t xml:space="preserve">, </w:t>
            </w:r>
            <w:r w:rsidR="00A45B9B">
              <w:rPr>
                <w:rFonts w:ascii="Trebuchet MS" w:hAnsi="Trebuchet MS"/>
                <w:sz w:val="20"/>
                <w:szCs w:val="20"/>
              </w:rPr>
              <w:t>și</w:t>
            </w:r>
            <w:r w:rsidRPr="00CB1C4A">
              <w:rPr>
                <w:rFonts w:ascii="Trebuchet MS" w:hAnsi="Trebuchet MS"/>
                <w:sz w:val="20"/>
                <w:szCs w:val="20"/>
              </w:rPr>
              <w:t xml:space="preserve"> care se regăsește pe lista persoanelor vulnerabile întocmită </w:t>
            </w:r>
            <w:r w:rsidR="003F6CCC">
              <w:rPr>
                <w:rFonts w:ascii="Trebuchet MS" w:hAnsi="Trebuchet MS"/>
                <w:sz w:val="20"/>
                <w:szCs w:val="20"/>
              </w:rPr>
              <w:t xml:space="preserve">la nivelul POAD din cadrul </w:t>
            </w:r>
            <w:r w:rsidRPr="00CB1C4A">
              <w:rPr>
                <w:rFonts w:ascii="Trebuchet MS" w:hAnsi="Trebuchet MS"/>
                <w:sz w:val="20"/>
                <w:szCs w:val="20"/>
              </w:rPr>
              <w:t>Ministerul Investițiilor și Proiectelor Europene.</w:t>
            </w:r>
          </w:p>
        </w:tc>
      </w:tr>
    </w:tbl>
    <w:p w14:paraId="22445FBD" w14:textId="77777777" w:rsidR="00CB1C4A" w:rsidRDefault="00CB1C4A" w:rsidP="000453FE">
      <w:pPr>
        <w:jc w:val="both"/>
        <w:rPr>
          <w:rFonts w:ascii="Trebuchet MS" w:hAnsi="Trebuchet MS"/>
          <w:sz w:val="20"/>
          <w:szCs w:val="20"/>
        </w:rPr>
      </w:pPr>
    </w:p>
    <w:p w14:paraId="56D66589" w14:textId="1B56A53D" w:rsidR="00CB1C4A" w:rsidRDefault="00CB1C4A" w:rsidP="000453FE">
      <w:pPr>
        <w:jc w:val="both"/>
        <w:rPr>
          <w:rFonts w:ascii="Trebuchet MS" w:hAnsi="Trebuchet MS"/>
          <w:sz w:val="20"/>
          <w:szCs w:val="20"/>
        </w:rPr>
      </w:pPr>
      <w:r>
        <w:rPr>
          <w:rFonts w:ascii="Trebuchet MS" w:hAnsi="Trebuchet MS"/>
          <w:sz w:val="20"/>
          <w:szCs w:val="20"/>
        </w:rPr>
        <w:lastRenderedPageBreak/>
        <w:t xml:space="preserve">         </w:t>
      </w:r>
      <w:r w:rsidRPr="00EE3BCC">
        <w:rPr>
          <w:rFonts w:ascii="Trebuchet MS" w:hAnsi="Trebuchet MS"/>
          <w:b/>
          <w:sz w:val="20"/>
          <w:szCs w:val="20"/>
        </w:rPr>
        <w:t>Imp</w:t>
      </w:r>
      <w:r w:rsidRPr="00EE3BCC">
        <w:rPr>
          <w:b/>
          <w:noProof/>
          <w:lang w:val="en-US"/>
        </w:rPr>
        <mc:AlternateContent>
          <mc:Choice Requires="am3d">
            <w:drawing>
              <wp:anchor distT="0" distB="0" distL="114300" distR="114300" simplePos="0" relativeHeight="251679744" behindDoc="0" locked="1" layoutInCell="1" allowOverlap="1" wp14:anchorId="65339FE8" wp14:editId="72086D06">
                <wp:simplePos x="0" y="0"/>
                <wp:positionH relativeFrom="column">
                  <wp:posOffset>0</wp:posOffset>
                </wp:positionH>
                <wp:positionV relativeFrom="paragraph">
                  <wp:posOffset>-124460</wp:posOffset>
                </wp:positionV>
                <wp:extent cx="356235" cy="365760"/>
                <wp:effectExtent l="0" t="0" r="5715" b="0"/>
                <wp:wrapNone/>
                <wp:docPr id="11" name="3D Model 11"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9744" behindDoc="0" locked="1" layoutInCell="1" allowOverlap="1" wp14:anchorId="65339FE8" wp14:editId="72086D06">
                <wp:simplePos x="0" y="0"/>
                <wp:positionH relativeFrom="column">
                  <wp:posOffset>0</wp:posOffset>
                </wp:positionH>
                <wp:positionV relativeFrom="paragraph">
                  <wp:posOffset>-124460</wp:posOffset>
                </wp:positionV>
                <wp:extent cx="356235" cy="365760"/>
                <wp:effectExtent l="0" t="0" r="5715" b="0"/>
                <wp:wrapNone/>
                <wp:docPr id="11" name="3D Model 11"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3D Model 11"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EE3BCC">
        <w:rPr>
          <w:rFonts w:ascii="Trebuchet MS" w:hAnsi="Trebuchet MS"/>
          <w:b/>
          <w:sz w:val="20"/>
          <w:szCs w:val="20"/>
        </w:rPr>
        <w:t>ortant!</w:t>
      </w:r>
    </w:p>
    <w:p w14:paraId="3F2359E7" w14:textId="39CFD455" w:rsidR="00D97F67" w:rsidRPr="00AF5967" w:rsidRDefault="00610024" w:rsidP="000453FE">
      <w:pPr>
        <w:jc w:val="both"/>
        <w:rPr>
          <w:rFonts w:ascii="Trebuchet MS" w:hAnsi="Trebuchet MS"/>
          <w:sz w:val="20"/>
          <w:szCs w:val="20"/>
        </w:rPr>
      </w:pPr>
      <w:r w:rsidRPr="000453FE">
        <w:rPr>
          <w:rFonts w:ascii="Trebuchet MS" w:hAnsi="Trebuchet MS"/>
          <w:sz w:val="20"/>
          <w:szCs w:val="20"/>
        </w:rPr>
        <w:t>Atât solicitan</w:t>
      </w:r>
      <w:r w:rsidR="00B2305B">
        <w:rPr>
          <w:rFonts w:ascii="Trebuchet MS" w:hAnsi="Trebuchet MS"/>
          <w:sz w:val="20"/>
          <w:szCs w:val="20"/>
        </w:rPr>
        <w:t>ț</w:t>
      </w:r>
      <w:r w:rsidR="00A16C7D">
        <w:rPr>
          <w:rFonts w:ascii="Trebuchet MS" w:hAnsi="Trebuchet MS"/>
          <w:sz w:val="20"/>
          <w:szCs w:val="20"/>
        </w:rPr>
        <w:t>ii</w:t>
      </w:r>
      <w:r w:rsidRPr="000453FE">
        <w:rPr>
          <w:rFonts w:ascii="Trebuchet MS" w:hAnsi="Trebuchet MS"/>
          <w:sz w:val="20"/>
          <w:szCs w:val="20"/>
        </w:rPr>
        <w:t xml:space="preserve"> finanțării cât și beneficiarii finali trebuie să îndeplinească toate condițiile/criteriile de eligibilitate </w:t>
      </w:r>
      <w:r w:rsidR="00BA0C04">
        <w:rPr>
          <w:rFonts w:ascii="Trebuchet MS" w:hAnsi="Trebuchet MS"/>
          <w:sz w:val="20"/>
          <w:szCs w:val="20"/>
        </w:rPr>
        <w:t xml:space="preserve">aferente </w:t>
      </w:r>
      <w:r w:rsidRPr="000453FE">
        <w:rPr>
          <w:rFonts w:ascii="Trebuchet MS" w:hAnsi="Trebuchet MS"/>
          <w:sz w:val="20"/>
          <w:szCs w:val="20"/>
        </w:rPr>
        <w:t>prevăzute în prezentul Ghid.</w:t>
      </w:r>
    </w:p>
    <w:p w14:paraId="7A8AAC28" w14:textId="77777777" w:rsidR="00AF5967" w:rsidRPr="00AF5967" w:rsidRDefault="00AF5967">
      <w:pPr>
        <w:spacing w:after="120" w:line="240" w:lineRule="auto"/>
        <w:rPr>
          <w:rFonts w:ascii="Trebuchet MS" w:hAnsi="Trebuchet MS" w:cs="Trebuchet MS,Bold"/>
          <w:sz w:val="20"/>
          <w:szCs w:val="20"/>
        </w:rPr>
      </w:pPr>
    </w:p>
    <w:p w14:paraId="34FB635B" w14:textId="77777777" w:rsidR="00D97F67" w:rsidRPr="00A16C7D" w:rsidRDefault="00BA3451">
      <w:pPr>
        <w:pStyle w:val="Heading2"/>
        <w:spacing w:before="0" w:after="120" w:line="240" w:lineRule="auto"/>
        <w:rPr>
          <w:rFonts w:ascii="Trebuchet MS" w:hAnsi="Trebuchet MS"/>
          <w:b/>
          <w:bCs/>
          <w:color w:val="0070C0"/>
          <w:sz w:val="20"/>
          <w:szCs w:val="20"/>
        </w:rPr>
      </w:pPr>
      <w:bookmarkStart w:id="21" w:name="_Toc177048157"/>
      <w:r w:rsidRPr="00A16C7D">
        <w:rPr>
          <w:rFonts w:ascii="Trebuchet MS" w:hAnsi="Trebuchet MS"/>
          <w:b/>
          <w:bCs/>
          <w:color w:val="0070C0"/>
          <w:sz w:val="20"/>
          <w:szCs w:val="20"/>
        </w:rPr>
        <w:t>1.5 Alocarea apelului de proiecte</w:t>
      </w:r>
      <w:bookmarkEnd w:id="21"/>
    </w:p>
    <w:p w14:paraId="715A8877" w14:textId="77777777" w:rsidR="00D97F67" w:rsidRPr="00A16C7D" w:rsidRDefault="00BA3451">
      <w:pPr>
        <w:pStyle w:val="Heading3"/>
        <w:spacing w:before="0" w:after="120" w:line="240" w:lineRule="auto"/>
        <w:rPr>
          <w:rFonts w:ascii="Trebuchet MS" w:hAnsi="Trebuchet MS"/>
          <w:b/>
          <w:bCs/>
          <w:color w:val="0070C0"/>
          <w:sz w:val="20"/>
          <w:szCs w:val="20"/>
        </w:rPr>
      </w:pPr>
      <w:bookmarkStart w:id="22" w:name="_Toc177048158"/>
      <w:r w:rsidRPr="00A16C7D">
        <w:rPr>
          <w:rFonts w:ascii="Trebuchet MS" w:hAnsi="Trebuchet MS"/>
          <w:b/>
          <w:bCs/>
          <w:color w:val="0070C0"/>
          <w:sz w:val="20"/>
          <w:szCs w:val="20"/>
        </w:rPr>
        <w:t>1.5.1 Bugetul total estimat</w:t>
      </w:r>
      <w:bookmarkEnd w:id="22"/>
    </w:p>
    <w:p w14:paraId="39322BE6" w14:textId="2D7D21EA"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Alocarea financiară a apelului de proiecte, reprezentând fonduri alocate prin intermediul Planului Național de Redresare și Reziliență</w:t>
      </w:r>
      <w:r w:rsidR="00A45B9B">
        <w:rPr>
          <w:rFonts w:ascii="Trebuchet MS" w:hAnsi="Trebuchet MS" w:cs="Trebuchet MS,Bold"/>
          <w:sz w:val="20"/>
          <w:szCs w:val="20"/>
          <w:lang w:val="en-US"/>
        </w:rPr>
        <w:t xml:space="preserve"> este de</w:t>
      </w:r>
      <w:r w:rsidRPr="00AF5967">
        <w:rPr>
          <w:rFonts w:ascii="Trebuchet MS" w:hAnsi="Trebuchet MS" w:cs="Trebuchet MS,Bold"/>
          <w:sz w:val="20"/>
          <w:szCs w:val="20"/>
        </w:rPr>
        <w:t xml:space="preserve"> </w:t>
      </w:r>
      <w:r w:rsidR="003866CF">
        <w:rPr>
          <w:rFonts w:ascii="Trebuchet MS" w:hAnsi="Trebuchet MS" w:cs="Trebuchet MS,Bold"/>
          <w:b/>
          <w:sz w:val="20"/>
          <w:szCs w:val="20"/>
        </w:rPr>
        <w:t>299</w:t>
      </w:r>
      <w:r w:rsidRPr="00AF5967">
        <w:rPr>
          <w:rFonts w:ascii="Trebuchet MS" w:hAnsi="Trebuchet MS" w:cs="Trebuchet MS,Bold"/>
          <w:b/>
          <w:sz w:val="20"/>
          <w:szCs w:val="20"/>
        </w:rPr>
        <w:t>.</w:t>
      </w:r>
      <w:r w:rsidR="003866CF">
        <w:rPr>
          <w:rFonts w:ascii="Trebuchet MS" w:hAnsi="Trebuchet MS" w:cs="Trebuchet MS,Bold"/>
          <w:b/>
          <w:sz w:val="20"/>
          <w:szCs w:val="20"/>
        </w:rPr>
        <w:t>990</w:t>
      </w:r>
      <w:r w:rsidRPr="00AF5967">
        <w:rPr>
          <w:rFonts w:ascii="Trebuchet MS" w:hAnsi="Trebuchet MS" w:cs="Trebuchet MS,Bold"/>
          <w:b/>
          <w:sz w:val="20"/>
          <w:szCs w:val="20"/>
        </w:rPr>
        <w:t>.</w:t>
      </w:r>
      <w:r w:rsidR="003866CF">
        <w:rPr>
          <w:rFonts w:ascii="Trebuchet MS" w:hAnsi="Trebuchet MS" w:cs="Trebuchet MS,Bold"/>
          <w:b/>
          <w:sz w:val="20"/>
          <w:szCs w:val="20"/>
        </w:rPr>
        <w:t>200</w:t>
      </w:r>
      <w:r w:rsidR="003866CF" w:rsidRPr="00AF5967">
        <w:rPr>
          <w:rFonts w:ascii="Trebuchet MS" w:hAnsi="Trebuchet MS" w:cs="Trebuchet MS,Bold"/>
          <w:b/>
          <w:sz w:val="20"/>
          <w:szCs w:val="20"/>
        </w:rPr>
        <w:t xml:space="preserve"> </w:t>
      </w:r>
      <w:r w:rsidRPr="00AF5967">
        <w:rPr>
          <w:rFonts w:ascii="Trebuchet MS" w:hAnsi="Trebuchet MS" w:cs="Trebuchet MS,Bold"/>
          <w:b/>
          <w:sz w:val="20"/>
          <w:szCs w:val="20"/>
        </w:rPr>
        <w:t>euro</w:t>
      </w:r>
      <w:r w:rsidRPr="00AF5967">
        <w:rPr>
          <w:rFonts w:ascii="Trebuchet MS" w:hAnsi="Trebuchet MS" w:cs="Trebuchet MS,Bold"/>
          <w:sz w:val="20"/>
          <w:szCs w:val="20"/>
        </w:rPr>
        <w:t>*</w:t>
      </w:r>
      <w:r w:rsidR="003866CF">
        <w:rPr>
          <w:rFonts w:ascii="Trebuchet MS" w:hAnsi="Trebuchet MS" w:cs="Trebuchet MS,Bold"/>
          <w:sz w:val="20"/>
          <w:szCs w:val="20"/>
        </w:rPr>
        <w:t>, echivalentul voucherelor pentru renovarea a 14 851 locuin</w:t>
      </w:r>
      <w:r w:rsidR="00703ADE">
        <w:rPr>
          <w:rFonts w:ascii="Trebuchet MS" w:hAnsi="Trebuchet MS" w:cs="Trebuchet MS,Bold"/>
          <w:sz w:val="20"/>
          <w:szCs w:val="20"/>
        </w:rPr>
        <w:t>ț</w:t>
      </w:r>
      <w:r w:rsidR="003866CF">
        <w:rPr>
          <w:rFonts w:ascii="Trebuchet MS" w:hAnsi="Trebuchet MS" w:cs="Trebuchet MS,Bold"/>
          <w:sz w:val="20"/>
          <w:szCs w:val="20"/>
        </w:rPr>
        <w:t>e</w:t>
      </w:r>
      <w:r w:rsidRPr="00AF5967">
        <w:rPr>
          <w:rFonts w:ascii="Trebuchet MS" w:hAnsi="Trebuchet MS" w:cs="Trebuchet MS,Bold"/>
          <w:sz w:val="20"/>
          <w:szCs w:val="20"/>
        </w:rPr>
        <w:t>.</w:t>
      </w:r>
    </w:p>
    <w:p w14:paraId="54CAFB55" w14:textId="33ECE377" w:rsidR="00D97F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Pentru transformarea din euro în lei a alocării în aplicația PNRR este utilizat cursul inforeuro din luna</w:t>
      </w:r>
      <w:r w:rsidR="00432722">
        <w:rPr>
          <w:rFonts w:ascii="Trebuchet MS" w:hAnsi="Trebuchet MS" w:cs="Trebuchet MS,Bold"/>
          <w:sz w:val="20"/>
          <w:szCs w:val="20"/>
        </w:rPr>
        <w:t xml:space="preserve"> anterioară</w:t>
      </w:r>
      <w:r w:rsidRPr="00AF5967">
        <w:rPr>
          <w:rFonts w:ascii="Trebuchet MS" w:hAnsi="Trebuchet MS" w:cs="Trebuchet MS,Bold"/>
          <w:sz w:val="20"/>
          <w:szCs w:val="20"/>
        </w:rPr>
        <w:t xml:space="preserve"> lansării apelului de proiecte, respectiv </w:t>
      </w:r>
      <w:r w:rsidRPr="00A16C7D">
        <w:rPr>
          <w:rFonts w:ascii="Trebuchet MS" w:hAnsi="Trebuchet MS" w:cs="Trebuchet MS,Bold"/>
          <w:sz w:val="20"/>
          <w:szCs w:val="20"/>
        </w:rPr>
        <w:t xml:space="preserve">luna </w:t>
      </w:r>
      <w:r w:rsidR="00524ED9">
        <w:rPr>
          <w:rFonts w:ascii="Trebuchet MS" w:hAnsi="Trebuchet MS" w:cs="Trebuchet MS,Bold"/>
          <w:sz w:val="20"/>
          <w:szCs w:val="20"/>
        </w:rPr>
        <w:t>August</w:t>
      </w:r>
      <w:r w:rsidR="00524ED9" w:rsidRPr="00A16C7D">
        <w:rPr>
          <w:rFonts w:ascii="Trebuchet MS" w:hAnsi="Trebuchet MS" w:cs="Trebuchet MS,Bold"/>
          <w:sz w:val="20"/>
          <w:szCs w:val="20"/>
        </w:rPr>
        <w:t xml:space="preserve"> </w:t>
      </w:r>
      <w:r w:rsidRPr="00A16C7D">
        <w:rPr>
          <w:rFonts w:ascii="Trebuchet MS" w:hAnsi="Trebuchet MS" w:cs="Trebuchet MS,Bold"/>
          <w:sz w:val="20"/>
          <w:szCs w:val="20"/>
        </w:rPr>
        <w:t>2024: 1 euro</w:t>
      </w:r>
      <w:r w:rsidR="003866CF" w:rsidRPr="00A16C7D">
        <w:rPr>
          <w:rFonts w:ascii="Trebuchet MS" w:hAnsi="Trebuchet MS" w:cs="Trebuchet MS,Bold"/>
          <w:sz w:val="20"/>
          <w:szCs w:val="20"/>
        </w:rPr>
        <w:t xml:space="preserve"> </w:t>
      </w:r>
      <w:r w:rsidRPr="00A16C7D">
        <w:rPr>
          <w:rFonts w:ascii="Trebuchet MS" w:hAnsi="Trebuchet MS" w:cs="Trebuchet MS,Bold"/>
          <w:sz w:val="20"/>
          <w:szCs w:val="20"/>
        </w:rPr>
        <w:t>=</w:t>
      </w:r>
      <w:r w:rsidR="003866CF" w:rsidRPr="00A16C7D">
        <w:rPr>
          <w:rFonts w:ascii="Trebuchet MS" w:hAnsi="Trebuchet MS" w:cs="Trebuchet MS,Bold"/>
          <w:sz w:val="20"/>
          <w:szCs w:val="20"/>
        </w:rPr>
        <w:t xml:space="preserve"> </w:t>
      </w:r>
      <w:r w:rsidRPr="00A16C7D">
        <w:rPr>
          <w:rFonts w:ascii="Trebuchet MS" w:hAnsi="Trebuchet MS" w:cs="Trebuchet MS,Bold"/>
          <w:sz w:val="20"/>
          <w:szCs w:val="20"/>
        </w:rPr>
        <w:t>4,</w:t>
      </w:r>
      <w:r w:rsidR="00524ED9" w:rsidRPr="00A16C7D">
        <w:rPr>
          <w:rFonts w:ascii="Trebuchet MS" w:hAnsi="Trebuchet MS" w:cs="Trebuchet MS,Bold"/>
          <w:sz w:val="20"/>
          <w:szCs w:val="20"/>
        </w:rPr>
        <w:t>97</w:t>
      </w:r>
      <w:r w:rsidR="00524ED9">
        <w:rPr>
          <w:rFonts w:ascii="Trebuchet MS" w:hAnsi="Trebuchet MS" w:cs="Trebuchet MS,Bold"/>
          <w:sz w:val="20"/>
          <w:szCs w:val="20"/>
        </w:rPr>
        <w:t>66</w:t>
      </w:r>
      <w:r w:rsidR="00524ED9" w:rsidRPr="00A16C7D">
        <w:rPr>
          <w:rFonts w:ascii="Trebuchet MS" w:hAnsi="Trebuchet MS" w:cs="Trebuchet MS,Bold"/>
          <w:sz w:val="20"/>
          <w:szCs w:val="20"/>
        </w:rPr>
        <w:t xml:space="preserve"> </w:t>
      </w:r>
      <w:r w:rsidRPr="00A16C7D">
        <w:rPr>
          <w:rFonts w:ascii="Trebuchet MS" w:hAnsi="Trebuchet MS" w:cs="Trebuchet MS,Bold"/>
          <w:sz w:val="20"/>
          <w:szCs w:val="20"/>
        </w:rPr>
        <w:t>lei, curs</w:t>
      </w:r>
      <w:r w:rsidRPr="00AF5967">
        <w:rPr>
          <w:rFonts w:ascii="Trebuchet MS" w:hAnsi="Trebuchet MS" w:cs="Trebuchet MS,Bold"/>
          <w:sz w:val="20"/>
          <w:szCs w:val="20"/>
        </w:rPr>
        <w:t xml:space="preserve"> ce va fi utilizat atât la depunerea cât și la semnarea contractelor de finanțare.</w:t>
      </w:r>
    </w:p>
    <w:tbl>
      <w:tblPr>
        <w:tblStyle w:val="TableGrid"/>
        <w:tblW w:w="0" w:type="auto"/>
        <w:tblLook w:val="04A0" w:firstRow="1" w:lastRow="0" w:firstColumn="1" w:lastColumn="0" w:noHBand="0" w:noVBand="1"/>
      </w:tblPr>
      <w:tblGrid>
        <w:gridCol w:w="9628"/>
      </w:tblGrid>
      <w:tr w:rsidR="001001CD" w14:paraId="16873949" w14:textId="77777777" w:rsidTr="001001CD">
        <w:tc>
          <w:tcPr>
            <w:tcW w:w="9628" w:type="dxa"/>
          </w:tcPr>
          <w:p w14:paraId="2037C4D7" w14:textId="3B67B4EC" w:rsidR="001001CD" w:rsidRPr="00D219DA" w:rsidRDefault="001001CD" w:rsidP="00CE4CAA">
            <w:pPr>
              <w:tabs>
                <w:tab w:val="left" w:pos="6030"/>
              </w:tabs>
              <w:spacing w:before="120" w:after="120" w:line="240" w:lineRule="auto"/>
              <w:jc w:val="both"/>
              <w:rPr>
                <w:rFonts w:ascii="Trebuchet MS" w:hAnsi="Trebuchet MS" w:cs="Trebuchet MS,Bold"/>
                <w:i/>
                <w:sz w:val="20"/>
                <w:szCs w:val="20"/>
              </w:rPr>
            </w:pPr>
            <w:r w:rsidRPr="00D219DA">
              <w:rPr>
                <w:rFonts w:ascii="Trebuchet MS" w:hAnsi="Trebuchet MS" w:cs="Trebuchet MS,Bold"/>
                <w:i/>
                <w:sz w:val="20"/>
                <w:szCs w:val="20"/>
              </w:rPr>
              <w:t>*Depunerea proiectelor este acceptată până la un plafon de 120% din alocarea disponibilă, asigurând astfel o participare extinsă și un nivel ridicat de competitivitate. Cu toate acestea, contractarea proiectelor se va realiza strict până la limita de 100% din bugetul alocat. Proiectele care depășesc această limită vor fi incluse în lista de rezervă, urmând a fi luate în considerare pentru finanțare doar în eventualitatea eliberării unor fonduri suplimentare sau a redistribuirii bugetului neutilizat.</w:t>
            </w:r>
          </w:p>
        </w:tc>
      </w:tr>
    </w:tbl>
    <w:p w14:paraId="5A4380BE" w14:textId="77777777" w:rsidR="001001CD" w:rsidRDefault="001001CD">
      <w:pPr>
        <w:tabs>
          <w:tab w:val="left" w:pos="6030"/>
        </w:tabs>
        <w:spacing w:after="120" w:line="240" w:lineRule="auto"/>
        <w:jc w:val="both"/>
        <w:rPr>
          <w:rFonts w:ascii="Trebuchet MS" w:hAnsi="Trebuchet MS" w:cs="Trebuchet MS,Bold"/>
          <w:sz w:val="20"/>
          <w:szCs w:val="20"/>
        </w:rPr>
      </w:pPr>
    </w:p>
    <w:p w14:paraId="7F96082D"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39C49697" w14:textId="77777777" w:rsidR="00D97F67" w:rsidRPr="00A16C7D" w:rsidRDefault="00BA3451">
      <w:pPr>
        <w:pStyle w:val="Heading3"/>
        <w:spacing w:after="120"/>
        <w:rPr>
          <w:rFonts w:ascii="Trebuchet MS" w:hAnsi="Trebuchet MS"/>
          <w:color w:val="0070C0"/>
          <w:sz w:val="20"/>
          <w:szCs w:val="20"/>
        </w:rPr>
      </w:pPr>
      <w:bookmarkStart w:id="23" w:name="_Toc177048159"/>
      <w:r w:rsidRPr="00A16C7D">
        <w:rPr>
          <w:rFonts w:ascii="Trebuchet MS" w:hAnsi="Trebuchet MS"/>
          <w:b/>
          <w:color w:val="0070C0"/>
          <w:sz w:val="20"/>
          <w:szCs w:val="20"/>
        </w:rPr>
        <w:t>1.5.2 Valoarea minimă și maximă a finanțării alocate per proiect</w:t>
      </w:r>
      <w:bookmarkEnd w:id="23"/>
    </w:p>
    <w:p w14:paraId="45D1FC97" w14:textId="2E943591" w:rsidR="00D97F67" w:rsidRPr="00AF5967" w:rsidRDefault="00BA3451">
      <w:pPr>
        <w:rPr>
          <w:rFonts w:ascii="Trebuchet MS" w:hAnsi="Trebuchet MS"/>
          <w:sz w:val="20"/>
          <w:szCs w:val="20"/>
        </w:rPr>
      </w:pPr>
      <w:r w:rsidRPr="00AF5967">
        <w:rPr>
          <w:rFonts w:ascii="Trebuchet MS" w:hAnsi="Trebuchet MS"/>
          <w:b/>
          <w:sz w:val="20"/>
          <w:szCs w:val="20"/>
        </w:rPr>
        <w:t xml:space="preserve">Valoarea </w:t>
      </w:r>
      <w:r w:rsidR="00F32273">
        <w:rPr>
          <w:rFonts w:ascii="Trebuchet MS" w:hAnsi="Trebuchet MS"/>
          <w:b/>
          <w:sz w:val="20"/>
          <w:szCs w:val="20"/>
        </w:rPr>
        <w:t>nerambursabila</w:t>
      </w:r>
      <w:r w:rsidR="007544CE">
        <w:rPr>
          <w:rFonts w:ascii="Trebuchet MS" w:hAnsi="Trebuchet MS"/>
          <w:b/>
          <w:sz w:val="20"/>
          <w:szCs w:val="20"/>
        </w:rPr>
        <w:t xml:space="preserve"> </w:t>
      </w:r>
      <w:r w:rsidRPr="00AF5967">
        <w:rPr>
          <w:rFonts w:ascii="Trebuchet MS" w:hAnsi="Trebuchet MS"/>
          <w:b/>
          <w:sz w:val="20"/>
          <w:szCs w:val="20"/>
        </w:rPr>
        <w:t>aferentă unui proiect care conține o singură clădire rezidențială este de 20.200 euro, constituită din cumulul voucherelor acordate (sum</w:t>
      </w:r>
      <w:r w:rsidR="00417CD7" w:rsidRPr="00AF5967">
        <w:rPr>
          <w:rFonts w:ascii="Trebuchet MS" w:hAnsi="Trebuchet MS"/>
          <w:b/>
          <w:sz w:val="20"/>
          <w:szCs w:val="20"/>
        </w:rPr>
        <w:t>ă</w:t>
      </w:r>
      <w:r w:rsidRPr="00AF5967">
        <w:rPr>
          <w:rFonts w:ascii="Trebuchet MS" w:hAnsi="Trebuchet MS"/>
          <w:b/>
          <w:sz w:val="20"/>
          <w:szCs w:val="20"/>
        </w:rPr>
        <w:t xml:space="preserve"> fix</w:t>
      </w:r>
      <w:r w:rsidR="00417CD7" w:rsidRPr="00AF5967">
        <w:rPr>
          <w:rFonts w:ascii="Trebuchet MS" w:hAnsi="Trebuchet MS"/>
          <w:b/>
          <w:sz w:val="20"/>
          <w:szCs w:val="20"/>
        </w:rPr>
        <w:t>ă</w:t>
      </w:r>
      <w:r w:rsidRPr="00AF5967">
        <w:rPr>
          <w:rFonts w:ascii="Trebuchet MS" w:hAnsi="Trebuchet MS"/>
          <w:b/>
          <w:sz w:val="20"/>
          <w:szCs w:val="20"/>
        </w:rPr>
        <w:t>) pentru activitățile eligibile realizate</w:t>
      </w:r>
      <w:r w:rsidRPr="00AF5967">
        <w:rPr>
          <w:rFonts w:ascii="Trebuchet MS" w:hAnsi="Trebuchet MS"/>
          <w:sz w:val="20"/>
          <w:szCs w:val="20"/>
        </w:rPr>
        <w:t>.</w:t>
      </w:r>
    </w:p>
    <w:tbl>
      <w:tblPr>
        <w:tblStyle w:val="TableGrid"/>
        <w:tblW w:w="5000" w:type="pct"/>
        <w:tblLook w:val="04A0" w:firstRow="1" w:lastRow="0" w:firstColumn="1" w:lastColumn="0" w:noHBand="0" w:noVBand="1"/>
      </w:tblPr>
      <w:tblGrid>
        <w:gridCol w:w="5868"/>
        <w:gridCol w:w="1958"/>
        <w:gridCol w:w="1802"/>
      </w:tblGrid>
      <w:tr w:rsidR="00D97F67" w:rsidRPr="00AF5967" w14:paraId="2CF4361C" w14:textId="77777777" w:rsidTr="000453FE">
        <w:tc>
          <w:tcPr>
            <w:tcW w:w="3047" w:type="pct"/>
            <w:vAlign w:val="center"/>
          </w:tcPr>
          <w:p w14:paraId="7A17A201" w14:textId="77777777" w:rsidR="00D97F67" w:rsidRPr="00AF5967" w:rsidRDefault="00BA3451" w:rsidP="000453FE">
            <w:pPr>
              <w:spacing w:after="120" w:line="240" w:lineRule="auto"/>
              <w:ind w:right="23"/>
              <w:jc w:val="center"/>
              <w:rPr>
                <w:rFonts w:ascii="Trebuchet MS" w:hAnsi="Trebuchet MS" w:cs="Trebuchet MS,Bold"/>
                <w:b/>
                <w:sz w:val="20"/>
                <w:szCs w:val="20"/>
              </w:rPr>
            </w:pPr>
            <w:r w:rsidRPr="00AF5967">
              <w:rPr>
                <w:rFonts w:ascii="Trebuchet MS" w:hAnsi="Trebuchet MS" w:cs="Trebuchet MS,Bold"/>
                <w:b/>
                <w:sz w:val="20"/>
                <w:szCs w:val="20"/>
              </w:rPr>
              <w:t>Voucher per tip de activitate eligibilă</w:t>
            </w:r>
          </w:p>
        </w:tc>
        <w:tc>
          <w:tcPr>
            <w:tcW w:w="1017" w:type="pct"/>
            <w:vAlign w:val="center"/>
          </w:tcPr>
          <w:p w14:paraId="77AF09DB" w14:textId="6CEC2DE7" w:rsidR="00D97F67" w:rsidRPr="00AF5967" w:rsidRDefault="00BA3451">
            <w:pPr>
              <w:spacing w:after="120" w:line="240" w:lineRule="auto"/>
              <w:ind w:right="23"/>
              <w:jc w:val="center"/>
              <w:rPr>
                <w:rFonts w:ascii="Trebuchet MS" w:hAnsi="Trebuchet MS" w:cs="Trebuchet MS,Bold"/>
                <w:b/>
                <w:sz w:val="20"/>
                <w:szCs w:val="20"/>
              </w:rPr>
            </w:pPr>
            <w:r w:rsidRPr="00AF5967">
              <w:rPr>
                <w:rFonts w:ascii="Trebuchet MS" w:hAnsi="Trebuchet MS" w:cs="Trebuchet MS,Bold"/>
                <w:b/>
                <w:sz w:val="20"/>
                <w:szCs w:val="20"/>
              </w:rPr>
              <w:t>Valoare voucher</w:t>
            </w:r>
            <w:r w:rsidR="00221960" w:rsidRPr="00AF5967">
              <w:rPr>
                <w:rFonts w:ascii="Trebuchet MS" w:hAnsi="Trebuchet MS" w:cs="Trebuchet MS,Bold"/>
                <w:b/>
                <w:sz w:val="20"/>
                <w:szCs w:val="20"/>
              </w:rPr>
              <w:t xml:space="preserve"> </w:t>
            </w:r>
            <w:r w:rsidRPr="00AF5967">
              <w:rPr>
                <w:rFonts w:ascii="Trebuchet MS" w:hAnsi="Trebuchet MS" w:cs="Trebuchet MS,Bold"/>
                <w:b/>
                <w:sz w:val="20"/>
                <w:szCs w:val="20"/>
              </w:rPr>
              <w:t>(Euro)</w:t>
            </w:r>
          </w:p>
        </w:tc>
        <w:tc>
          <w:tcPr>
            <w:tcW w:w="936" w:type="pct"/>
            <w:vAlign w:val="center"/>
          </w:tcPr>
          <w:p w14:paraId="1119FC64" w14:textId="3BA9E716" w:rsidR="00D97F67" w:rsidRPr="00615D9D" w:rsidRDefault="00BA3451">
            <w:pPr>
              <w:spacing w:after="120" w:line="240" w:lineRule="auto"/>
              <w:ind w:right="23"/>
              <w:jc w:val="center"/>
              <w:rPr>
                <w:rFonts w:ascii="Trebuchet MS" w:hAnsi="Trebuchet MS" w:cs="Trebuchet MS,Bold"/>
                <w:b/>
                <w:sz w:val="20"/>
                <w:szCs w:val="20"/>
              </w:rPr>
            </w:pPr>
            <w:r w:rsidRPr="00615D9D">
              <w:rPr>
                <w:rFonts w:ascii="Trebuchet MS" w:hAnsi="Trebuchet MS" w:cs="Trebuchet MS,Bold"/>
                <w:b/>
                <w:sz w:val="20"/>
                <w:szCs w:val="20"/>
              </w:rPr>
              <w:t>Valoare voucher (Lei)</w:t>
            </w:r>
          </w:p>
        </w:tc>
      </w:tr>
      <w:tr w:rsidR="00EE59B7" w:rsidRPr="00AF5967" w14:paraId="50C913D5" w14:textId="77777777" w:rsidTr="00EE3BCC">
        <w:tc>
          <w:tcPr>
            <w:tcW w:w="3047" w:type="pct"/>
            <w:vAlign w:val="center"/>
          </w:tcPr>
          <w:p w14:paraId="2FCCA956" w14:textId="77777777" w:rsidR="00EE59B7" w:rsidRPr="00AF5967" w:rsidRDefault="00EE59B7" w:rsidP="00EE59B7">
            <w:pPr>
              <w:spacing w:after="120" w:line="240" w:lineRule="auto"/>
              <w:ind w:right="23"/>
              <w:rPr>
                <w:rFonts w:ascii="Trebuchet MS" w:hAnsi="Trebuchet MS" w:cs="Trebuchet MS,Bold"/>
                <w:i/>
                <w:sz w:val="20"/>
                <w:szCs w:val="20"/>
              </w:rPr>
            </w:pPr>
            <w:r w:rsidRPr="00AF5967">
              <w:rPr>
                <w:rFonts w:ascii="Trebuchet MS" w:hAnsi="Trebuchet MS" w:cs="Trebuchet MS,Bold"/>
                <w:i/>
                <w:sz w:val="20"/>
                <w:szCs w:val="20"/>
              </w:rPr>
              <w:t>Voucher renovare energetică</w:t>
            </w:r>
          </w:p>
        </w:tc>
        <w:tc>
          <w:tcPr>
            <w:tcW w:w="1017" w:type="pct"/>
            <w:vAlign w:val="center"/>
          </w:tcPr>
          <w:p w14:paraId="598927ED" w14:textId="77777777" w:rsidR="00EE59B7" w:rsidRPr="00AF5967" w:rsidRDefault="00EE59B7" w:rsidP="00EE59B7">
            <w:pPr>
              <w:spacing w:after="120" w:line="240" w:lineRule="auto"/>
              <w:ind w:right="23"/>
              <w:jc w:val="right"/>
              <w:rPr>
                <w:rFonts w:ascii="Trebuchet MS" w:hAnsi="Trebuchet MS" w:cs="Trebuchet MS,Bold"/>
                <w:i/>
                <w:sz w:val="20"/>
                <w:szCs w:val="20"/>
              </w:rPr>
            </w:pPr>
            <w:r w:rsidRPr="00AF5967">
              <w:rPr>
                <w:rFonts w:ascii="Trebuchet MS" w:hAnsi="Trebuchet MS" w:cs="Trebuchet MS,Bold"/>
                <w:i/>
                <w:sz w:val="20"/>
                <w:szCs w:val="20"/>
              </w:rPr>
              <w:t>14.000</w:t>
            </w:r>
          </w:p>
        </w:tc>
        <w:tc>
          <w:tcPr>
            <w:tcW w:w="936" w:type="pct"/>
          </w:tcPr>
          <w:p w14:paraId="7DCD8736" w14:textId="56D4FE33"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69</w:t>
            </w:r>
            <w:r w:rsidR="00E86102">
              <w:rPr>
                <w:rFonts w:ascii="Trebuchet MS" w:hAnsi="Trebuchet MS"/>
                <w:sz w:val="20"/>
                <w:szCs w:val="20"/>
              </w:rPr>
              <w:t>.</w:t>
            </w:r>
            <w:r w:rsidR="001001CD" w:rsidRPr="00CE4CAA">
              <w:rPr>
                <w:rFonts w:ascii="Trebuchet MS" w:hAnsi="Trebuchet MS"/>
                <w:sz w:val="20"/>
                <w:szCs w:val="20"/>
              </w:rPr>
              <w:t>672</w:t>
            </w:r>
          </w:p>
        </w:tc>
      </w:tr>
      <w:tr w:rsidR="00EE59B7" w:rsidRPr="00AF5967" w14:paraId="4A70488C" w14:textId="77777777" w:rsidTr="00EE3BCC">
        <w:tc>
          <w:tcPr>
            <w:tcW w:w="3047" w:type="pct"/>
            <w:vAlign w:val="center"/>
          </w:tcPr>
          <w:p w14:paraId="4D0ABDE7" w14:textId="77777777" w:rsidR="00EE59B7" w:rsidRPr="00A16C7D" w:rsidRDefault="00EE59B7" w:rsidP="00EE59B7">
            <w:pPr>
              <w:spacing w:after="120" w:line="240" w:lineRule="auto"/>
              <w:ind w:right="23"/>
              <w:rPr>
                <w:rFonts w:ascii="Trebuchet MS" w:hAnsi="Trebuchet MS" w:cs="Trebuchet MS,Bold"/>
                <w:i/>
                <w:sz w:val="20"/>
                <w:szCs w:val="20"/>
              </w:rPr>
            </w:pPr>
            <w:r w:rsidRPr="00A16C7D">
              <w:rPr>
                <w:rFonts w:ascii="Trebuchet MS" w:hAnsi="Trebuchet MS" w:cs="Trebuchet MS,Bold"/>
                <w:i/>
                <w:sz w:val="20"/>
                <w:szCs w:val="20"/>
              </w:rPr>
              <w:t>Voucher sistem fotovoltaic</w:t>
            </w:r>
          </w:p>
        </w:tc>
        <w:tc>
          <w:tcPr>
            <w:tcW w:w="1017" w:type="pct"/>
            <w:vAlign w:val="center"/>
          </w:tcPr>
          <w:p w14:paraId="3024137F" w14:textId="77777777" w:rsidR="00EE59B7" w:rsidRPr="004D2168" w:rsidRDefault="00EE59B7" w:rsidP="00EE59B7">
            <w:pPr>
              <w:spacing w:after="120" w:line="240" w:lineRule="auto"/>
              <w:ind w:right="23"/>
              <w:jc w:val="right"/>
              <w:rPr>
                <w:rFonts w:ascii="Trebuchet MS" w:hAnsi="Trebuchet MS" w:cs="Trebuchet MS,Bold"/>
                <w:i/>
                <w:sz w:val="20"/>
                <w:szCs w:val="20"/>
              </w:rPr>
            </w:pPr>
            <w:r w:rsidRPr="004D2168">
              <w:rPr>
                <w:rFonts w:ascii="Trebuchet MS" w:hAnsi="Trebuchet MS" w:cs="Trebuchet MS,Bold"/>
                <w:i/>
                <w:sz w:val="20"/>
                <w:szCs w:val="20"/>
              </w:rPr>
              <w:t>5.000</w:t>
            </w:r>
          </w:p>
        </w:tc>
        <w:tc>
          <w:tcPr>
            <w:tcW w:w="936" w:type="pct"/>
          </w:tcPr>
          <w:p w14:paraId="730CBB09" w14:textId="6DC53C01"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24</w:t>
            </w:r>
            <w:r w:rsidR="00E86102">
              <w:rPr>
                <w:rFonts w:ascii="Trebuchet MS" w:hAnsi="Trebuchet MS"/>
                <w:sz w:val="20"/>
                <w:szCs w:val="20"/>
              </w:rPr>
              <w:t>.</w:t>
            </w:r>
            <w:r w:rsidR="001001CD" w:rsidRPr="00CE4CAA">
              <w:rPr>
                <w:rFonts w:ascii="Trebuchet MS" w:hAnsi="Trebuchet MS"/>
                <w:sz w:val="20"/>
                <w:szCs w:val="20"/>
              </w:rPr>
              <w:t>883</w:t>
            </w:r>
          </w:p>
        </w:tc>
      </w:tr>
      <w:tr w:rsidR="00EE59B7" w:rsidRPr="00AF5967" w14:paraId="3D68FFDA" w14:textId="77777777" w:rsidTr="00EE3BCC">
        <w:tc>
          <w:tcPr>
            <w:tcW w:w="3047" w:type="pct"/>
            <w:vAlign w:val="center"/>
          </w:tcPr>
          <w:p w14:paraId="509BFB80" w14:textId="03887BB9" w:rsidR="00EE59B7" w:rsidRPr="00A16C7D" w:rsidRDefault="00EE59B7" w:rsidP="00EE59B7">
            <w:pPr>
              <w:spacing w:after="120" w:line="240" w:lineRule="auto"/>
              <w:ind w:right="23"/>
              <w:rPr>
                <w:rFonts w:ascii="Trebuchet MS" w:hAnsi="Trebuchet MS" w:cs="Trebuchet MS,Bold"/>
                <w:i/>
                <w:sz w:val="20"/>
                <w:szCs w:val="20"/>
              </w:rPr>
            </w:pPr>
            <w:r w:rsidRPr="00A16C7D">
              <w:rPr>
                <w:rFonts w:ascii="Trebuchet MS" w:hAnsi="Trebuchet MS" w:cs="Trebuchet MS,Bold"/>
                <w:i/>
                <w:sz w:val="20"/>
                <w:szCs w:val="20"/>
              </w:rPr>
              <w:t>Voucher expertiză tehnică</w:t>
            </w:r>
          </w:p>
        </w:tc>
        <w:tc>
          <w:tcPr>
            <w:tcW w:w="1017" w:type="pct"/>
            <w:vAlign w:val="center"/>
          </w:tcPr>
          <w:p w14:paraId="0B0C32C6" w14:textId="77777777" w:rsidR="00EE59B7" w:rsidRPr="00EE3BCC" w:rsidRDefault="00EE59B7" w:rsidP="00EE59B7">
            <w:pPr>
              <w:spacing w:after="120" w:line="240" w:lineRule="auto"/>
              <w:ind w:right="23"/>
              <w:jc w:val="right"/>
              <w:rPr>
                <w:rFonts w:ascii="Trebuchet MS" w:hAnsi="Trebuchet MS" w:cs="Trebuchet MS,Bold"/>
                <w:i/>
                <w:sz w:val="20"/>
                <w:szCs w:val="20"/>
              </w:rPr>
            </w:pPr>
            <w:r w:rsidRPr="00EE3BCC">
              <w:rPr>
                <w:rFonts w:ascii="Trebuchet MS" w:hAnsi="Trebuchet MS" w:cs="Trebuchet MS,Bold"/>
                <w:i/>
                <w:sz w:val="20"/>
                <w:szCs w:val="20"/>
              </w:rPr>
              <w:t>700</w:t>
            </w:r>
          </w:p>
        </w:tc>
        <w:tc>
          <w:tcPr>
            <w:tcW w:w="936" w:type="pct"/>
          </w:tcPr>
          <w:p w14:paraId="6E047E2A" w14:textId="71319364"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3</w:t>
            </w:r>
            <w:r w:rsidR="00E86102">
              <w:rPr>
                <w:rFonts w:ascii="Trebuchet MS" w:hAnsi="Trebuchet MS"/>
                <w:sz w:val="20"/>
                <w:szCs w:val="20"/>
              </w:rPr>
              <w:t>.</w:t>
            </w:r>
            <w:r w:rsidR="00524ED9" w:rsidRPr="00CE4CAA">
              <w:rPr>
                <w:rFonts w:ascii="Trebuchet MS" w:hAnsi="Trebuchet MS"/>
                <w:sz w:val="20"/>
                <w:szCs w:val="20"/>
              </w:rPr>
              <w:t>484</w:t>
            </w:r>
          </w:p>
        </w:tc>
      </w:tr>
      <w:tr w:rsidR="00EE59B7" w:rsidRPr="00AF5967" w14:paraId="6D3C64B4" w14:textId="77777777" w:rsidTr="00EE3BCC">
        <w:tc>
          <w:tcPr>
            <w:tcW w:w="3047" w:type="pct"/>
            <w:vAlign w:val="center"/>
          </w:tcPr>
          <w:p w14:paraId="002C2BEF" w14:textId="77777777" w:rsidR="00EE59B7" w:rsidRPr="00A16C7D" w:rsidRDefault="00EE59B7" w:rsidP="00EE59B7">
            <w:pPr>
              <w:spacing w:after="120" w:line="240" w:lineRule="auto"/>
              <w:ind w:right="23"/>
              <w:rPr>
                <w:rFonts w:ascii="Trebuchet MS" w:hAnsi="Trebuchet MS" w:cs="Trebuchet MS,Bold"/>
                <w:i/>
                <w:sz w:val="20"/>
                <w:szCs w:val="20"/>
              </w:rPr>
            </w:pPr>
            <w:r w:rsidRPr="00A16C7D">
              <w:rPr>
                <w:rFonts w:ascii="Trebuchet MS" w:hAnsi="Trebuchet MS" w:cs="Trebuchet MS,Bold"/>
                <w:i/>
                <w:sz w:val="20"/>
                <w:szCs w:val="20"/>
              </w:rPr>
              <w:t>Voucher audit energetic</w:t>
            </w:r>
          </w:p>
        </w:tc>
        <w:tc>
          <w:tcPr>
            <w:tcW w:w="1017" w:type="pct"/>
            <w:vAlign w:val="center"/>
          </w:tcPr>
          <w:p w14:paraId="399E2C38" w14:textId="77777777" w:rsidR="00EE59B7" w:rsidRPr="004D2168" w:rsidRDefault="00EE59B7" w:rsidP="00EE59B7">
            <w:pPr>
              <w:spacing w:after="120" w:line="240" w:lineRule="auto"/>
              <w:ind w:right="23"/>
              <w:jc w:val="right"/>
              <w:rPr>
                <w:rFonts w:ascii="Trebuchet MS" w:hAnsi="Trebuchet MS" w:cs="Trebuchet MS,Bold"/>
                <w:i/>
                <w:sz w:val="20"/>
                <w:szCs w:val="20"/>
              </w:rPr>
            </w:pPr>
            <w:r w:rsidRPr="00EE3BCC">
              <w:rPr>
                <w:rFonts w:ascii="Trebuchet MS" w:hAnsi="Trebuchet MS" w:cs="Trebuchet MS,Bold"/>
                <w:i/>
                <w:sz w:val="20"/>
                <w:szCs w:val="20"/>
              </w:rPr>
              <w:t>300</w:t>
            </w:r>
          </w:p>
        </w:tc>
        <w:tc>
          <w:tcPr>
            <w:tcW w:w="936" w:type="pct"/>
          </w:tcPr>
          <w:p w14:paraId="04132343" w14:textId="3DBD7D0E"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1</w:t>
            </w:r>
            <w:r w:rsidR="00E86102">
              <w:rPr>
                <w:rFonts w:ascii="Trebuchet MS" w:hAnsi="Trebuchet MS"/>
                <w:sz w:val="20"/>
                <w:szCs w:val="20"/>
              </w:rPr>
              <w:t>.</w:t>
            </w:r>
            <w:r w:rsidRPr="00CE4CAA">
              <w:rPr>
                <w:rFonts w:ascii="Trebuchet MS" w:hAnsi="Trebuchet MS"/>
                <w:sz w:val="20"/>
                <w:szCs w:val="20"/>
              </w:rPr>
              <w:t>49</w:t>
            </w:r>
            <w:r w:rsidR="003375D4" w:rsidRPr="00CE4CAA">
              <w:rPr>
                <w:rFonts w:ascii="Trebuchet MS" w:hAnsi="Trebuchet MS"/>
                <w:sz w:val="20"/>
                <w:szCs w:val="20"/>
              </w:rPr>
              <w:t>3</w:t>
            </w:r>
          </w:p>
        </w:tc>
      </w:tr>
      <w:tr w:rsidR="00EE59B7" w:rsidRPr="00AF5967" w14:paraId="19814DE3" w14:textId="77777777" w:rsidTr="00EE3BCC">
        <w:tc>
          <w:tcPr>
            <w:tcW w:w="3047" w:type="pct"/>
            <w:vAlign w:val="center"/>
          </w:tcPr>
          <w:p w14:paraId="40F04367" w14:textId="77777777" w:rsidR="00EE59B7" w:rsidRPr="00A16C7D" w:rsidRDefault="00EE59B7" w:rsidP="00EE59B7">
            <w:pPr>
              <w:spacing w:after="120" w:line="240" w:lineRule="auto"/>
              <w:ind w:right="23"/>
              <w:rPr>
                <w:rFonts w:ascii="Trebuchet MS" w:hAnsi="Trebuchet MS" w:cs="Trebuchet MS,Bold"/>
                <w:i/>
                <w:sz w:val="20"/>
                <w:szCs w:val="20"/>
              </w:rPr>
            </w:pPr>
            <w:r w:rsidRPr="00A16C7D">
              <w:rPr>
                <w:rFonts w:ascii="Trebuchet MS" w:hAnsi="Trebuchet MS" w:cs="Trebuchet MS,Bold"/>
                <w:i/>
                <w:sz w:val="20"/>
                <w:szCs w:val="20"/>
              </w:rPr>
              <w:t>Voucher certificat de performanță energetică (inițial)</w:t>
            </w:r>
          </w:p>
        </w:tc>
        <w:tc>
          <w:tcPr>
            <w:tcW w:w="1017" w:type="pct"/>
            <w:vAlign w:val="center"/>
          </w:tcPr>
          <w:p w14:paraId="5C56A38D" w14:textId="77777777" w:rsidR="00EE59B7" w:rsidRPr="00AF5967" w:rsidRDefault="00EE59B7" w:rsidP="00EE59B7">
            <w:pPr>
              <w:spacing w:after="120" w:line="240" w:lineRule="auto"/>
              <w:ind w:right="23"/>
              <w:jc w:val="right"/>
              <w:rPr>
                <w:rFonts w:ascii="Trebuchet MS" w:hAnsi="Trebuchet MS" w:cs="Trebuchet MS,Bold"/>
                <w:i/>
                <w:sz w:val="20"/>
                <w:szCs w:val="20"/>
              </w:rPr>
            </w:pPr>
            <w:r w:rsidRPr="00AF5967">
              <w:rPr>
                <w:rFonts w:ascii="Trebuchet MS" w:hAnsi="Trebuchet MS" w:cs="Trebuchet MS,Bold"/>
                <w:i/>
                <w:sz w:val="20"/>
                <w:szCs w:val="20"/>
              </w:rPr>
              <w:t>100</w:t>
            </w:r>
          </w:p>
        </w:tc>
        <w:tc>
          <w:tcPr>
            <w:tcW w:w="936" w:type="pct"/>
          </w:tcPr>
          <w:p w14:paraId="02CD4FF6" w14:textId="6821C3BC"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49</w:t>
            </w:r>
            <w:r w:rsidR="003375D4" w:rsidRPr="00CE4CAA">
              <w:rPr>
                <w:rFonts w:ascii="Trebuchet MS" w:hAnsi="Trebuchet MS"/>
                <w:sz w:val="20"/>
                <w:szCs w:val="20"/>
              </w:rPr>
              <w:t>8</w:t>
            </w:r>
          </w:p>
        </w:tc>
      </w:tr>
      <w:tr w:rsidR="00EE59B7" w:rsidRPr="00AF5967" w14:paraId="52CA51EB" w14:textId="77777777" w:rsidTr="00EE3BCC">
        <w:tc>
          <w:tcPr>
            <w:tcW w:w="3047" w:type="pct"/>
            <w:vAlign w:val="center"/>
          </w:tcPr>
          <w:p w14:paraId="1095B5D1" w14:textId="77777777" w:rsidR="00EE59B7" w:rsidRPr="00AF5967" w:rsidRDefault="00EE59B7" w:rsidP="00EE59B7">
            <w:pPr>
              <w:spacing w:after="120" w:line="240" w:lineRule="auto"/>
              <w:ind w:right="23"/>
              <w:rPr>
                <w:rFonts w:ascii="Trebuchet MS" w:hAnsi="Trebuchet MS" w:cs="Trebuchet MS,Bold"/>
                <w:i/>
                <w:sz w:val="20"/>
                <w:szCs w:val="20"/>
              </w:rPr>
            </w:pPr>
            <w:r w:rsidRPr="00AF5967">
              <w:rPr>
                <w:rFonts w:ascii="Trebuchet MS" w:hAnsi="Trebuchet MS" w:cs="Trebuchet MS,Bold"/>
                <w:i/>
                <w:sz w:val="20"/>
                <w:szCs w:val="20"/>
              </w:rPr>
              <w:t>Voucher certificat de performanță energetică (final)</w:t>
            </w:r>
          </w:p>
        </w:tc>
        <w:tc>
          <w:tcPr>
            <w:tcW w:w="1017" w:type="pct"/>
            <w:vAlign w:val="center"/>
          </w:tcPr>
          <w:p w14:paraId="5A6CCDD1" w14:textId="77777777" w:rsidR="00EE59B7" w:rsidRPr="00AF5967" w:rsidRDefault="00EE59B7" w:rsidP="00EE59B7">
            <w:pPr>
              <w:spacing w:after="120" w:line="240" w:lineRule="auto"/>
              <w:ind w:right="23"/>
              <w:jc w:val="right"/>
              <w:rPr>
                <w:rFonts w:ascii="Trebuchet MS" w:hAnsi="Trebuchet MS" w:cs="Trebuchet MS,Bold"/>
                <w:i/>
                <w:sz w:val="20"/>
                <w:szCs w:val="20"/>
              </w:rPr>
            </w:pPr>
            <w:r w:rsidRPr="00AF5967">
              <w:rPr>
                <w:rFonts w:ascii="Trebuchet MS" w:hAnsi="Trebuchet MS" w:cs="Trebuchet MS,Bold"/>
                <w:i/>
                <w:sz w:val="20"/>
                <w:szCs w:val="20"/>
              </w:rPr>
              <w:t>100</w:t>
            </w:r>
          </w:p>
        </w:tc>
        <w:tc>
          <w:tcPr>
            <w:tcW w:w="936" w:type="pct"/>
          </w:tcPr>
          <w:p w14:paraId="1B20C24A" w14:textId="3EE2DC08"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49</w:t>
            </w:r>
            <w:r w:rsidR="003375D4" w:rsidRPr="00CE4CAA">
              <w:rPr>
                <w:rFonts w:ascii="Trebuchet MS" w:hAnsi="Trebuchet MS"/>
                <w:sz w:val="20"/>
                <w:szCs w:val="20"/>
              </w:rPr>
              <w:t>8</w:t>
            </w:r>
          </w:p>
        </w:tc>
      </w:tr>
      <w:tr w:rsidR="00EE59B7" w:rsidRPr="00AF5967" w14:paraId="222F67AC" w14:textId="77777777" w:rsidTr="000453FE">
        <w:tc>
          <w:tcPr>
            <w:tcW w:w="3047" w:type="pct"/>
          </w:tcPr>
          <w:p w14:paraId="36B597B0" w14:textId="120592B7" w:rsidR="00EE59B7" w:rsidRPr="00AF5967" w:rsidRDefault="00EE59B7" w:rsidP="00EE59B7">
            <w:pPr>
              <w:spacing w:after="120" w:line="240" w:lineRule="auto"/>
              <w:ind w:right="23"/>
              <w:rPr>
                <w:rFonts w:ascii="Trebuchet MS" w:hAnsi="Trebuchet MS" w:cs="Trebuchet MS,Bold"/>
                <w:b/>
                <w:sz w:val="20"/>
                <w:szCs w:val="20"/>
              </w:rPr>
            </w:pPr>
            <w:r w:rsidRPr="00AF5967">
              <w:rPr>
                <w:rFonts w:ascii="Trebuchet MS" w:hAnsi="Trebuchet MS" w:cs="Trebuchet MS,Bold"/>
                <w:b/>
                <w:sz w:val="20"/>
                <w:szCs w:val="20"/>
              </w:rPr>
              <w:t xml:space="preserve">Total cumul vouchere </w:t>
            </w:r>
            <w:r w:rsidRPr="00AF5967">
              <w:rPr>
                <w:rFonts w:ascii="Trebuchet MS" w:hAnsi="Trebuchet MS"/>
                <w:b/>
                <w:sz w:val="20"/>
                <w:szCs w:val="20"/>
              </w:rPr>
              <w:t xml:space="preserve">pentru </w:t>
            </w:r>
            <w:r>
              <w:rPr>
                <w:rFonts w:ascii="Trebuchet MS" w:hAnsi="Trebuchet MS"/>
                <w:b/>
                <w:sz w:val="20"/>
                <w:szCs w:val="20"/>
              </w:rPr>
              <w:t>o cerere de finantare</w:t>
            </w:r>
            <w:r w:rsidRPr="00AF5967">
              <w:rPr>
                <w:rFonts w:ascii="Trebuchet MS" w:hAnsi="Trebuchet MS"/>
                <w:b/>
                <w:sz w:val="20"/>
                <w:szCs w:val="20"/>
              </w:rPr>
              <w:t xml:space="preserve"> ce include o singură clădire</w:t>
            </w:r>
            <w:r w:rsidRPr="00AF5967">
              <w:rPr>
                <w:rFonts w:ascii="Trebuchet MS" w:hAnsi="Trebuchet MS" w:cs="Trebuchet MS,Bold"/>
                <w:b/>
                <w:sz w:val="20"/>
                <w:szCs w:val="20"/>
              </w:rPr>
              <w:t xml:space="preserve"> </w:t>
            </w:r>
            <w:r>
              <w:rPr>
                <w:rFonts w:ascii="Trebuchet MS" w:hAnsi="Trebuchet MS" w:cs="Trebuchet MS,Bold"/>
                <w:b/>
                <w:sz w:val="20"/>
                <w:szCs w:val="20"/>
              </w:rPr>
              <w:t>rezidentiala unifamiliala</w:t>
            </w:r>
          </w:p>
        </w:tc>
        <w:tc>
          <w:tcPr>
            <w:tcW w:w="1017" w:type="pct"/>
          </w:tcPr>
          <w:p w14:paraId="6F890351" w14:textId="77777777" w:rsidR="00EE59B7" w:rsidRPr="00EE59B7" w:rsidRDefault="00EE59B7" w:rsidP="00EE59B7">
            <w:pPr>
              <w:spacing w:after="120" w:line="240" w:lineRule="auto"/>
              <w:ind w:right="23"/>
              <w:jc w:val="right"/>
              <w:rPr>
                <w:rFonts w:ascii="Trebuchet MS" w:hAnsi="Trebuchet MS" w:cs="Trebuchet MS,Bold"/>
                <w:b/>
                <w:sz w:val="20"/>
                <w:szCs w:val="20"/>
              </w:rPr>
            </w:pPr>
            <w:r w:rsidRPr="00EE59B7">
              <w:rPr>
                <w:rFonts w:ascii="Trebuchet MS" w:hAnsi="Trebuchet MS" w:cs="Trebuchet MS,Bold"/>
                <w:b/>
                <w:sz w:val="20"/>
                <w:szCs w:val="20"/>
              </w:rPr>
              <w:t>20.200</w:t>
            </w:r>
          </w:p>
        </w:tc>
        <w:tc>
          <w:tcPr>
            <w:tcW w:w="936" w:type="pct"/>
          </w:tcPr>
          <w:p w14:paraId="76512618" w14:textId="49A468E0" w:rsidR="00EE59B7" w:rsidRPr="00CE4CAA" w:rsidRDefault="00EE59B7" w:rsidP="00EE59B7">
            <w:pPr>
              <w:spacing w:after="120" w:line="240" w:lineRule="auto"/>
              <w:ind w:right="23"/>
              <w:jc w:val="right"/>
              <w:rPr>
                <w:rFonts w:ascii="Trebuchet MS" w:hAnsi="Trebuchet MS" w:cs="Trebuchet MS,Bold"/>
                <w:b/>
                <w:sz w:val="20"/>
                <w:szCs w:val="20"/>
              </w:rPr>
            </w:pPr>
            <w:r w:rsidRPr="00CE4CAA">
              <w:rPr>
                <w:rFonts w:ascii="Trebuchet MS" w:hAnsi="Trebuchet MS"/>
                <w:b/>
                <w:sz w:val="20"/>
                <w:szCs w:val="20"/>
              </w:rPr>
              <w:t>100</w:t>
            </w:r>
            <w:r w:rsidR="00E86102">
              <w:rPr>
                <w:rFonts w:ascii="Trebuchet MS" w:hAnsi="Trebuchet MS"/>
                <w:b/>
                <w:sz w:val="20"/>
                <w:szCs w:val="20"/>
              </w:rPr>
              <w:t>.</w:t>
            </w:r>
            <w:r w:rsidR="00524ED9" w:rsidRPr="00CE4CAA">
              <w:rPr>
                <w:rFonts w:ascii="Trebuchet MS" w:hAnsi="Trebuchet MS"/>
                <w:b/>
                <w:sz w:val="20"/>
                <w:szCs w:val="20"/>
              </w:rPr>
              <w:t>52</w:t>
            </w:r>
            <w:r w:rsidR="008455ED">
              <w:rPr>
                <w:rFonts w:ascii="Trebuchet MS" w:hAnsi="Trebuchet MS"/>
                <w:b/>
                <w:sz w:val="20"/>
                <w:szCs w:val="20"/>
              </w:rPr>
              <w:t>8</w:t>
            </w:r>
          </w:p>
        </w:tc>
      </w:tr>
    </w:tbl>
    <w:p w14:paraId="0FA8FC31" w14:textId="77777777" w:rsidR="00D97F67" w:rsidRPr="00AF5967" w:rsidRDefault="00D97F67">
      <w:pPr>
        <w:spacing w:after="120" w:line="240" w:lineRule="auto"/>
        <w:ind w:right="23"/>
        <w:jc w:val="both"/>
        <w:rPr>
          <w:rFonts w:ascii="Trebuchet MS" w:hAnsi="Trebuchet MS" w:cs="Trebuchet MS,Bold"/>
          <w:sz w:val="20"/>
          <w:szCs w:val="20"/>
        </w:rPr>
      </w:pPr>
    </w:p>
    <w:p w14:paraId="60DF9AF2" w14:textId="25FF2846" w:rsidR="00D97F67" w:rsidRPr="00AF5967" w:rsidRDefault="00BA3451">
      <w:pPr>
        <w:jc w:val="both"/>
        <w:rPr>
          <w:rFonts w:ascii="Trebuchet MS" w:hAnsi="Trebuchet MS"/>
          <w:b/>
          <w:sz w:val="20"/>
          <w:szCs w:val="20"/>
        </w:rPr>
      </w:pPr>
      <w:r w:rsidRPr="00AF5967">
        <w:rPr>
          <w:rFonts w:ascii="Trebuchet MS" w:hAnsi="Trebuchet MS"/>
          <w:b/>
          <w:sz w:val="20"/>
          <w:szCs w:val="20"/>
        </w:rPr>
        <w:t xml:space="preserve">În cazul în care o propunere de finanțare va include </w:t>
      </w:r>
      <w:r w:rsidRPr="00AF5967">
        <w:rPr>
          <w:rFonts w:ascii="Trebuchet MS" w:hAnsi="Trebuchet MS"/>
          <w:b/>
          <w:sz w:val="20"/>
          <w:szCs w:val="20"/>
          <w:lang w:val="en-US"/>
        </w:rPr>
        <w:t>“</w:t>
      </w:r>
      <w:r w:rsidRPr="00AF5967">
        <w:rPr>
          <w:rFonts w:ascii="Trebuchet MS" w:hAnsi="Trebuchet MS"/>
          <w:b/>
          <w:sz w:val="20"/>
          <w:szCs w:val="20"/>
        </w:rPr>
        <w:t>n” clădiri rezidențiale, valoarea totală aferentă proiectului este</w:t>
      </w:r>
      <w:r w:rsidRPr="00AF5967">
        <w:rPr>
          <w:rFonts w:ascii="Trebuchet MS" w:hAnsi="Trebuchet MS"/>
          <w:b/>
          <w:sz w:val="20"/>
          <w:szCs w:val="20"/>
          <w:lang w:val="en-US"/>
        </w:rPr>
        <w:t>:</w:t>
      </w:r>
      <w:r w:rsidRPr="00AF5967">
        <w:rPr>
          <w:rFonts w:ascii="Trebuchet MS" w:hAnsi="Trebuchet MS"/>
          <w:b/>
          <w:sz w:val="20"/>
          <w:szCs w:val="20"/>
        </w:rPr>
        <w:t xml:space="preserve"> 20.200 euro x „n”.</w:t>
      </w:r>
    </w:p>
    <w:p w14:paraId="7D482A20" w14:textId="14B497C0" w:rsidR="00D97F67" w:rsidRPr="00AF5967" w:rsidRDefault="00BA3451">
      <w:pPr>
        <w:spacing w:after="120" w:line="240" w:lineRule="auto"/>
        <w:ind w:right="23"/>
        <w:jc w:val="both"/>
        <w:rPr>
          <w:rFonts w:ascii="Trebuchet MS" w:hAnsi="Trebuchet MS" w:cs="Trebuchet MS,Bold"/>
          <w:sz w:val="20"/>
          <w:szCs w:val="20"/>
        </w:rPr>
      </w:pPr>
      <w:r w:rsidRPr="00AF5967">
        <w:rPr>
          <w:rFonts w:ascii="Trebuchet MS" w:hAnsi="Trebuchet MS" w:cs="Trebuchet MS,Bold"/>
          <w:sz w:val="20"/>
          <w:szCs w:val="20"/>
        </w:rPr>
        <w:t>Valoarea asisten</w:t>
      </w:r>
      <w:r w:rsidR="004C6481">
        <w:rPr>
          <w:rFonts w:ascii="Trebuchet MS" w:hAnsi="Trebuchet MS" w:cs="Trebuchet MS,Bold"/>
          <w:sz w:val="20"/>
          <w:szCs w:val="20"/>
        </w:rPr>
        <w:t>ț</w:t>
      </w:r>
      <w:r w:rsidRPr="00AF5967">
        <w:rPr>
          <w:rFonts w:ascii="Trebuchet MS" w:hAnsi="Trebuchet MS" w:cs="Trebuchet MS,Bold"/>
          <w:sz w:val="20"/>
          <w:szCs w:val="20"/>
        </w:rPr>
        <w:t xml:space="preserve">ei financiare nerambursabile în euro, acordată sub formă de </w:t>
      </w:r>
      <w:r w:rsidR="007544CE">
        <w:rPr>
          <w:rFonts w:ascii="Trebuchet MS" w:hAnsi="Trebuchet MS" w:cs="Trebuchet MS,Bold"/>
          <w:sz w:val="20"/>
          <w:szCs w:val="20"/>
        </w:rPr>
        <w:t>vouchere</w:t>
      </w:r>
      <w:r w:rsidRPr="00AF5967">
        <w:rPr>
          <w:rFonts w:ascii="Trebuchet MS" w:hAnsi="Trebuchet MS" w:cs="Trebuchet MS,Bold"/>
          <w:sz w:val="20"/>
          <w:szCs w:val="20"/>
        </w:rPr>
        <w:t xml:space="preserve"> se calculează la </w:t>
      </w:r>
      <w:r w:rsidRPr="005A47EF">
        <w:rPr>
          <w:rFonts w:ascii="Trebuchet MS" w:hAnsi="Trebuchet MS" w:cs="Trebuchet MS,Bold"/>
          <w:sz w:val="20"/>
          <w:szCs w:val="20"/>
        </w:rPr>
        <w:t>cursul inforeuro din luna</w:t>
      </w:r>
      <w:r w:rsidR="00432722" w:rsidRPr="005A47EF">
        <w:rPr>
          <w:rFonts w:ascii="Trebuchet MS" w:hAnsi="Trebuchet MS" w:cs="Trebuchet MS,Bold"/>
          <w:sz w:val="20"/>
          <w:szCs w:val="20"/>
        </w:rPr>
        <w:t xml:space="preserve"> anterioar</w:t>
      </w:r>
      <w:r w:rsidR="004C6481">
        <w:rPr>
          <w:rFonts w:ascii="Trebuchet MS" w:hAnsi="Trebuchet MS" w:cs="Trebuchet MS,Bold"/>
          <w:sz w:val="20"/>
          <w:szCs w:val="20"/>
        </w:rPr>
        <w:t>ă</w:t>
      </w:r>
      <w:r w:rsidRPr="005A47EF">
        <w:rPr>
          <w:rFonts w:ascii="Trebuchet MS" w:hAnsi="Trebuchet MS" w:cs="Trebuchet MS,Bold"/>
          <w:sz w:val="20"/>
          <w:szCs w:val="20"/>
        </w:rPr>
        <w:t xml:space="preserve"> lansării apelului de proiecte, respectiv luna </w:t>
      </w:r>
      <w:r w:rsidR="00524ED9">
        <w:rPr>
          <w:rFonts w:ascii="Trebuchet MS" w:hAnsi="Trebuchet MS" w:cs="Trebuchet MS,Bold"/>
          <w:sz w:val="20"/>
          <w:szCs w:val="20"/>
        </w:rPr>
        <w:t>August</w:t>
      </w:r>
      <w:r w:rsidR="00524ED9" w:rsidRPr="005A47EF">
        <w:rPr>
          <w:rFonts w:ascii="Trebuchet MS" w:hAnsi="Trebuchet MS" w:cs="Trebuchet MS,Bold"/>
          <w:sz w:val="20"/>
          <w:szCs w:val="20"/>
        </w:rPr>
        <w:t xml:space="preserve"> </w:t>
      </w:r>
      <w:r w:rsidRPr="005A47EF">
        <w:rPr>
          <w:rFonts w:ascii="Trebuchet MS" w:hAnsi="Trebuchet MS" w:cs="Trebuchet MS,Bold"/>
          <w:sz w:val="20"/>
          <w:szCs w:val="20"/>
        </w:rPr>
        <w:t>2024: 1 euro=4,</w:t>
      </w:r>
      <w:r w:rsidR="00524ED9" w:rsidRPr="005A47EF">
        <w:rPr>
          <w:rFonts w:ascii="Trebuchet MS" w:hAnsi="Trebuchet MS" w:cs="Trebuchet MS,Bold"/>
          <w:sz w:val="20"/>
          <w:szCs w:val="20"/>
        </w:rPr>
        <w:t>97</w:t>
      </w:r>
      <w:r w:rsidR="00524ED9">
        <w:rPr>
          <w:rFonts w:ascii="Trebuchet MS" w:hAnsi="Trebuchet MS" w:cs="Trebuchet MS,Bold"/>
          <w:sz w:val="20"/>
          <w:szCs w:val="20"/>
        </w:rPr>
        <w:t>66</w:t>
      </w:r>
      <w:r w:rsidR="00524ED9" w:rsidRPr="00F32273">
        <w:rPr>
          <w:rFonts w:ascii="Trebuchet MS" w:hAnsi="Trebuchet MS" w:cs="Trebuchet MS,Bold"/>
          <w:sz w:val="20"/>
          <w:szCs w:val="20"/>
        </w:rPr>
        <w:t xml:space="preserve"> </w:t>
      </w:r>
      <w:r w:rsidRPr="00F32273">
        <w:rPr>
          <w:rFonts w:ascii="Trebuchet MS" w:hAnsi="Trebuchet MS" w:cs="Trebuchet MS,Bold"/>
          <w:sz w:val="20"/>
          <w:szCs w:val="20"/>
        </w:rPr>
        <w:t>lei.</w:t>
      </w:r>
    </w:p>
    <w:p w14:paraId="54850343" w14:textId="4398742E" w:rsidR="00D97F67" w:rsidRPr="00AF5967" w:rsidRDefault="00D62309">
      <w:pPr>
        <w:spacing w:after="120" w:line="240" w:lineRule="auto"/>
        <w:ind w:right="23"/>
        <w:jc w:val="both"/>
        <w:rPr>
          <w:rFonts w:ascii="Trebuchet MS" w:hAnsi="Trebuchet MS" w:cs="Trebuchet MS,Bold"/>
          <w:sz w:val="20"/>
          <w:szCs w:val="20"/>
        </w:rPr>
      </w:pPr>
      <w:r w:rsidRPr="00D62309">
        <w:rPr>
          <w:rFonts w:ascii="Trebuchet MS" w:hAnsi="Trebuchet MS" w:cs="Trebuchet MS,Bold"/>
          <w:sz w:val="20"/>
          <w:szCs w:val="20"/>
        </w:rPr>
        <w:t>Rata finanțării este de 100% din valoarea voucherelor.</w:t>
      </w:r>
    </w:p>
    <w:p w14:paraId="0DDB0213" w14:textId="1D8E408E" w:rsidR="00381CFE" w:rsidRDefault="00D62309">
      <w:pPr>
        <w:spacing w:after="120" w:line="240" w:lineRule="auto"/>
        <w:ind w:right="23"/>
        <w:jc w:val="both"/>
        <w:rPr>
          <w:rFonts w:ascii="Trebuchet MS" w:hAnsi="Trebuchet MS" w:cs="Trebuchet MS,Bold"/>
          <w:sz w:val="20"/>
          <w:szCs w:val="20"/>
        </w:rPr>
      </w:pPr>
      <w:r w:rsidRPr="00D62309">
        <w:rPr>
          <w:rFonts w:ascii="Trebuchet MS" w:hAnsi="Trebuchet MS" w:cs="Trebuchet MS,Bold"/>
          <w:sz w:val="20"/>
          <w:szCs w:val="20"/>
        </w:rPr>
        <w:t>Finanțarea în cadrul prezentei investiții se acordă din componenta de împrumut a PNRR.</w:t>
      </w:r>
    </w:p>
    <w:p w14:paraId="30E8BD03" w14:textId="77777777" w:rsidR="00D62309" w:rsidRPr="00AF5967" w:rsidRDefault="00D62309">
      <w:pPr>
        <w:spacing w:after="120" w:line="240" w:lineRule="auto"/>
        <w:ind w:right="23"/>
        <w:jc w:val="both"/>
        <w:rPr>
          <w:rFonts w:ascii="Trebuchet MS" w:hAnsi="Trebuchet MS" w:cs="Trebuchet MS,Bold"/>
          <w:sz w:val="20"/>
          <w:szCs w:val="20"/>
        </w:rPr>
      </w:pPr>
    </w:p>
    <w:p w14:paraId="25EB597D" w14:textId="77777777" w:rsidR="00D97F67" w:rsidRPr="00F32273" w:rsidRDefault="00BA3451">
      <w:pPr>
        <w:pStyle w:val="Heading3"/>
        <w:spacing w:before="0" w:after="120" w:line="240" w:lineRule="auto"/>
        <w:rPr>
          <w:rFonts w:ascii="Trebuchet MS" w:hAnsi="Trebuchet MS"/>
          <w:b/>
          <w:bCs/>
          <w:color w:val="0070C0"/>
          <w:sz w:val="20"/>
          <w:szCs w:val="20"/>
        </w:rPr>
      </w:pPr>
      <w:bookmarkStart w:id="24" w:name="_Toc177048160"/>
      <w:r w:rsidRPr="00F32273">
        <w:rPr>
          <w:rFonts w:ascii="Trebuchet MS" w:hAnsi="Trebuchet MS"/>
          <w:b/>
          <w:bCs/>
          <w:color w:val="0070C0"/>
          <w:sz w:val="20"/>
          <w:szCs w:val="20"/>
        </w:rPr>
        <w:t>1.5.3 Calendar apel</w:t>
      </w:r>
      <w:bookmarkEnd w:id="24"/>
    </w:p>
    <w:p w14:paraId="4E4BF0AE" w14:textId="77777777" w:rsidR="00EF41F4" w:rsidRPr="00F32273" w:rsidRDefault="00EF41F4" w:rsidP="00EF41F4">
      <w:pPr>
        <w:spacing w:after="120" w:line="240" w:lineRule="auto"/>
        <w:jc w:val="both"/>
        <w:rPr>
          <w:rFonts w:ascii="Trebuchet MS" w:hAnsi="Trebuchet MS"/>
          <w:b/>
          <w:i/>
          <w:color w:val="FF0000"/>
          <w:sz w:val="20"/>
          <w:szCs w:val="20"/>
        </w:rPr>
      </w:pPr>
      <w:r w:rsidRPr="00F32273">
        <w:rPr>
          <w:rFonts w:ascii="Trebuchet MS" w:hAnsi="Trebuchet MS"/>
          <w:sz w:val="20"/>
          <w:szCs w:val="20"/>
        </w:rPr>
        <w:t>Calendarul privind lansarea prezentului apel de proiecte respectă termenele din calendarul de implementare a țintei și jaloanelor aferente PNRR- componenta 16, Investiția 7.</w:t>
      </w:r>
    </w:p>
    <w:p w14:paraId="152F0E15" w14:textId="43583EC1" w:rsidR="00EF41F4" w:rsidRPr="00F32273" w:rsidRDefault="00EF41F4">
      <w:pPr>
        <w:spacing w:after="120" w:line="240" w:lineRule="auto"/>
        <w:jc w:val="both"/>
        <w:rPr>
          <w:rFonts w:ascii="Trebuchet MS" w:hAnsi="Trebuchet MS"/>
          <w:sz w:val="20"/>
          <w:szCs w:val="20"/>
        </w:rPr>
      </w:pPr>
      <w:r w:rsidRPr="00F32273">
        <w:rPr>
          <w:rFonts w:ascii="Trebuchet MS" w:hAnsi="Trebuchet MS"/>
          <w:sz w:val="20"/>
          <w:szCs w:val="20"/>
        </w:rPr>
        <w:t xml:space="preserve">Conform calendarului propus prin PNRR, ținta nr. 529, cel puțin 33 000 de locuințe trebuie să </w:t>
      </w:r>
      <w:r w:rsidR="00113ADF">
        <w:rPr>
          <w:rFonts w:ascii="Trebuchet MS" w:hAnsi="Trebuchet MS"/>
          <w:sz w:val="20"/>
          <w:szCs w:val="20"/>
        </w:rPr>
        <w:t>fie</w:t>
      </w:r>
      <w:r w:rsidRPr="00F32273">
        <w:rPr>
          <w:rFonts w:ascii="Trebuchet MS" w:hAnsi="Trebuchet MS"/>
          <w:sz w:val="20"/>
          <w:szCs w:val="20"/>
        </w:rPr>
        <w:t xml:space="preserve"> renovate în conformitate cu cerințele stabilite la jalonul 528 până la 31 august 2026.</w:t>
      </w:r>
    </w:p>
    <w:p w14:paraId="727C2D6E" w14:textId="79207451" w:rsidR="00EF41F4" w:rsidRPr="00F32273" w:rsidRDefault="00EF41F4" w:rsidP="00EF41F4">
      <w:pPr>
        <w:spacing w:after="120" w:line="240" w:lineRule="auto"/>
        <w:jc w:val="both"/>
        <w:rPr>
          <w:rFonts w:ascii="Trebuchet MS" w:hAnsi="Trebuchet MS"/>
          <w:sz w:val="20"/>
          <w:szCs w:val="20"/>
        </w:rPr>
      </w:pPr>
    </w:p>
    <w:p w14:paraId="087D8FE5" w14:textId="0BEBDCA4" w:rsidR="00EF41F4" w:rsidRPr="00CC70CF" w:rsidRDefault="00EF41F4" w:rsidP="00F32273">
      <w:pPr>
        <w:spacing w:after="120" w:line="240" w:lineRule="auto"/>
        <w:jc w:val="both"/>
        <w:rPr>
          <w:rFonts w:ascii="Trebuchet MS" w:hAnsi="Trebuchet MS"/>
          <w:sz w:val="20"/>
          <w:szCs w:val="20"/>
        </w:rPr>
      </w:pPr>
      <w:r w:rsidRPr="00CC70CF">
        <w:rPr>
          <w:rFonts w:ascii="Trebuchet MS" w:hAnsi="Trebuchet MS"/>
          <w:sz w:val="20"/>
          <w:szCs w:val="20"/>
        </w:rPr>
        <w:t>Calendarul estimativ al prezentului apel de proiecte include următoarele etape/procese:</w:t>
      </w:r>
    </w:p>
    <w:p w14:paraId="7AA775A5" w14:textId="2B2A47D2" w:rsidR="00EF41F4" w:rsidRPr="00CC70CF" w:rsidRDefault="00EF41F4" w:rsidP="00EE3E89">
      <w:pPr>
        <w:pStyle w:val="ListParagraph"/>
        <w:numPr>
          <w:ilvl w:val="0"/>
          <w:numId w:val="20"/>
        </w:numPr>
        <w:rPr>
          <w:rFonts w:ascii="Trebuchet MS" w:hAnsi="Trebuchet MS"/>
          <w:sz w:val="20"/>
        </w:rPr>
      </w:pPr>
      <w:r w:rsidRPr="00CC70CF">
        <w:rPr>
          <w:rFonts w:ascii="Trebuchet MS" w:hAnsi="Trebuchet MS"/>
          <w:sz w:val="20"/>
        </w:rPr>
        <w:t>Pregătirea documentațiilor: conform secțiunii 1.2 din prezentul ghid</w:t>
      </w:r>
    </w:p>
    <w:p w14:paraId="055938C0" w14:textId="1E50F690" w:rsidR="00EF41F4" w:rsidRPr="00CC70CF" w:rsidRDefault="00EF41F4" w:rsidP="00EE3E89">
      <w:pPr>
        <w:pStyle w:val="ListParagraph"/>
        <w:numPr>
          <w:ilvl w:val="0"/>
          <w:numId w:val="20"/>
        </w:numPr>
        <w:rPr>
          <w:rFonts w:ascii="Trebuchet MS" w:hAnsi="Trebuchet MS"/>
          <w:sz w:val="20"/>
        </w:rPr>
      </w:pPr>
      <w:r w:rsidRPr="00CC70CF">
        <w:rPr>
          <w:rFonts w:ascii="Trebuchet MS" w:hAnsi="Trebuchet MS"/>
          <w:sz w:val="20"/>
        </w:rPr>
        <w:t>Depunere: conform secțiunii 1.2 din prezentul ghid</w:t>
      </w:r>
    </w:p>
    <w:p w14:paraId="2D8839CC" w14:textId="4C2F72D6" w:rsidR="00F32273" w:rsidRPr="00CC70CF" w:rsidRDefault="00EF41F4" w:rsidP="00EE3E89">
      <w:pPr>
        <w:pStyle w:val="ListParagraph"/>
        <w:numPr>
          <w:ilvl w:val="0"/>
          <w:numId w:val="20"/>
        </w:numPr>
        <w:rPr>
          <w:rFonts w:ascii="Trebuchet MS" w:hAnsi="Trebuchet MS"/>
          <w:sz w:val="20"/>
        </w:rPr>
      </w:pPr>
      <w:bookmarkStart w:id="25" w:name="_Hlk179899188"/>
      <w:r w:rsidRPr="00CC70CF">
        <w:rPr>
          <w:rFonts w:ascii="Trebuchet MS" w:hAnsi="Trebuchet MS"/>
          <w:sz w:val="20"/>
        </w:rPr>
        <w:t>Procesul de evaluare și selecție (include și procesul depunerii și soluționării contestațiilor)</w:t>
      </w:r>
      <w:r w:rsidR="00F32273" w:rsidRPr="00CC70CF">
        <w:rPr>
          <w:rFonts w:ascii="Trebuchet MS" w:hAnsi="Trebuchet MS"/>
          <w:sz w:val="20"/>
        </w:rPr>
        <w:t xml:space="preserve"> va fi aproximativ</w:t>
      </w:r>
      <w:r w:rsidRPr="00CC70CF">
        <w:rPr>
          <w:rFonts w:ascii="Trebuchet MS" w:hAnsi="Trebuchet MS"/>
          <w:sz w:val="20"/>
        </w:rPr>
        <w:t xml:space="preserve"> </w:t>
      </w:r>
      <w:r w:rsidR="00161D87" w:rsidRPr="00CC70CF">
        <w:rPr>
          <w:rFonts w:ascii="Trebuchet MS" w:hAnsi="Trebuchet MS"/>
          <w:sz w:val="20"/>
        </w:rPr>
        <w:t>6</w:t>
      </w:r>
      <w:r w:rsidRPr="00CC70CF">
        <w:rPr>
          <w:rFonts w:ascii="Trebuchet MS" w:hAnsi="Trebuchet MS"/>
          <w:sz w:val="20"/>
        </w:rPr>
        <w:t xml:space="preserve"> luni, derulat în următoarele etape:</w:t>
      </w:r>
    </w:p>
    <w:p w14:paraId="3072FF2B" w14:textId="2B6F6493" w:rsidR="00E260F5" w:rsidRPr="00CC70CF" w:rsidRDefault="005A47EF" w:rsidP="00EE3E89">
      <w:pPr>
        <w:pStyle w:val="ListParagraph"/>
        <w:numPr>
          <w:ilvl w:val="0"/>
          <w:numId w:val="21"/>
        </w:numPr>
        <w:rPr>
          <w:rFonts w:ascii="Trebuchet MS" w:hAnsi="Trebuchet MS"/>
          <w:sz w:val="20"/>
        </w:rPr>
      </w:pPr>
      <w:r w:rsidRPr="00CC70CF">
        <w:rPr>
          <w:rFonts w:ascii="Trebuchet MS" w:hAnsi="Trebuchet MS"/>
          <w:sz w:val="20"/>
        </w:rPr>
        <w:t>Î</w:t>
      </w:r>
      <w:r w:rsidR="00E260F5" w:rsidRPr="00CC70CF">
        <w:rPr>
          <w:rFonts w:ascii="Trebuchet MS" w:hAnsi="Trebuchet MS"/>
          <w:sz w:val="20"/>
        </w:rPr>
        <w:t>nrolarea operatorilor economici</w:t>
      </w:r>
    </w:p>
    <w:p w14:paraId="0F7201F1" w14:textId="09C2E589" w:rsidR="001A30E8" w:rsidRDefault="00885109" w:rsidP="00EE3E89">
      <w:pPr>
        <w:pStyle w:val="ListParagraph"/>
        <w:numPr>
          <w:ilvl w:val="0"/>
          <w:numId w:val="21"/>
        </w:numPr>
        <w:rPr>
          <w:rFonts w:ascii="Trebuchet MS" w:hAnsi="Trebuchet MS"/>
          <w:sz w:val="20"/>
        </w:rPr>
      </w:pPr>
      <w:r>
        <w:rPr>
          <w:rFonts w:ascii="Trebuchet MS" w:hAnsi="Trebuchet MS"/>
          <w:sz w:val="20"/>
        </w:rPr>
        <w:t xml:space="preserve">Depunere </w:t>
      </w:r>
      <w:r w:rsidR="004B5650">
        <w:rPr>
          <w:rFonts w:ascii="Trebuchet MS" w:hAnsi="Trebuchet MS"/>
          <w:sz w:val="20"/>
        </w:rPr>
        <w:t xml:space="preserve">dosare </w:t>
      </w:r>
      <w:r>
        <w:rPr>
          <w:rFonts w:ascii="Trebuchet MS" w:hAnsi="Trebuchet MS"/>
          <w:sz w:val="20"/>
        </w:rPr>
        <w:t>și verificare beneficiari finali</w:t>
      </w:r>
    </w:p>
    <w:p w14:paraId="275BAEBA" w14:textId="6FAE5EA6" w:rsidR="00EF41F4" w:rsidRPr="00CC70CF" w:rsidRDefault="00161D87" w:rsidP="00EE3E89">
      <w:pPr>
        <w:pStyle w:val="ListParagraph"/>
        <w:numPr>
          <w:ilvl w:val="0"/>
          <w:numId w:val="21"/>
        </w:numPr>
        <w:rPr>
          <w:rFonts w:ascii="Trebuchet MS" w:hAnsi="Trebuchet MS"/>
          <w:sz w:val="20"/>
        </w:rPr>
      </w:pPr>
      <w:r w:rsidRPr="00CC70CF">
        <w:rPr>
          <w:rFonts w:ascii="Trebuchet MS" w:hAnsi="Trebuchet MS"/>
          <w:sz w:val="20"/>
        </w:rPr>
        <w:t>Evaluarea automat</w:t>
      </w:r>
      <w:r w:rsidR="005A47EF" w:rsidRPr="00CC70CF">
        <w:rPr>
          <w:rFonts w:ascii="Trebuchet MS" w:hAnsi="Trebuchet MS"/>
          <w:sz w:val="20"/>
        </w:rPr>
        <w:t>ă</w:t>
      </w:r>
      <w:r w:rsidRPr="00CC70CF">
        <w:rPr>
          <w:rFonts w:ascii="Trebuchet MS" w:hAnsi="Trebuchet MS"/>
          <w:sz w:val="20"/>
        </w:rPr>
        <w:t xml:space="preserve"> a</w:t>
      </w:r>
      <w:r w:rsidR="00EF41F4" w:rsidRPr="00CC70CF">
        <w:rPr>
          <w:rFonts w:ascii="Trebuchet MS" w:hAnsi="Trebuchet MS"/>
          <w:sz w:val="20"/>
        </w:rPr>
        <w:t xml:space="preserve"> criteriilor de selecție </w:t>
      </w:r>
      <w:r w:rsidR="005A47EF" w:rsidRPr="00CC70CF">
        <w:rPr>
          <w:rFonts w:ascii="Trebuchet MS" w:hAnsi="Trebuchet MS"/>
          <w:sz w:val="20"/>
        </w:rPr>
        <w:t>–</w:t>
      </w:r>
      <w:r w:rsidR="00EF41F4" w:rsidRPr="00CC70CF">
        <w:rPr>
          <w:rFonts w:ascii="Trebuchet MS" w:hAnsi="Trebuchet MS"/>
          <w:sz w:val="20"/>
        </w:rPr>
        <w:t xml:space="preserve"> selecți</w:t>
      </w:r>
      <w:r w:rsidR="00E260F5" w:rsidRPr="00CC70CF">
        <w:rPr>
          <w:rFonts w:ascii="Trebuchet MS" w:hAnsi="Trebuchet MS"/>
          <w:sz w:val="20"/>
        </w:rPr>
        <w:t>e</w:t>
      </w:r>
      <w:r w:rsidR="005A47EF" w:rsidRPr="00CC70CF">
        <w:rPr>
          <w:rFonts w:ascii="Trebuchet MS" w:hAnsi="Trebuchet MS"/>
          <w:sz w:val="20"/>
        </w:rPr>
        <w:t xml:space="preserve"> și</w:t>
      </w:r>
      <w:r w:rsidR="00EF41F4" w:rsidRPr="00CC70CF">
        <w:rPr>
          <w:rFonts w:ascii="Trebuchet MS" w:hAnsi="Trebuchet MS"/>
          <w:sz w:val="20"/>
        </w:rPr>
        <w:t xml:space="preserve"> </w:t>
      </w:r>
      <w:r w:rsidR="005A47EF" w:rsidRPr="00CC70CF">
        <w:rPr>
          <w:rFonts w:ascii="Trebuchet MS" w:hAnsi="Trebuchet MS"/>
          <w:sz w:val="20"/>
        </w:rPr>
        <w:t xml:space="preserve">acordare </w:t>
      </w:r>
      <w:r w:rsidR="00964E20">
        <w:rPr>
          <w:rFonts w:ascii="Trebuchet MS" w:hAnsi="Trebuchet MS"/>
          <w:sz w:val="20"/>
        </w:rPr>
        <w:t>punctaj</w:t>
      </w:r>
    </w:p>
    <w:bookmarkEnd w:id="25"/>
    <w:p w14:paraId="14E33CE7" w14:textId="77777777" w:rsidR="00F32273" w:rsidRPr="00CC70CF" w:rsidRDefault="00EF41F4" w:rsidP="00EE3E89">
      <w:pPr>
        <w:pStyle w:val="ListParagraph"/>
        <w:numPr>
          <w:ilvl w:val="0"/>
          <w:numId w:val="20"/>
        </w:numPr>
        <w:rPr>
          <w:rFonts w:ascii="Trebuchet MS" w:hAnsi="Trebuchet MS"/>
          <w:sz w:val="20"/>
        </w:rPr>
      </w:pPr>
      <w:r w:rsidRPr="00CC70CF">
        <w:rPr>
          <w:rFonts w:ascii="Trebuchet MS" w:hAnsi="Trebuchet MS"/>
          <w:sz w:val="20"/>
        </w:rPr>
        <w:t>Procesul de contractare</w:t>
      </w:r>
    </w:p>
    <w:p w14:paraId="1D27F50A" w14:textId="06ACFEF7" w:rsidR="00F32273" w:rsidRPr="00CC70CF" w:rsidRDefault="00EF41F4" w:rsidP="00EE3E89">
      <w:pPr>
        <w:pStyle w:val="ListParagraph"/>
        <w:numPr>
          <w:ilvl w:val="0"/>
          <w:numId w:val="21"/>
        </w:numPr>
        <w:rPr>
          <w:rFonts w:ascii="Trebuchet MS" w:hAnsi="Trebuchet MS"/>
          <w:sz w:val="20"/>
        </w:rPr>
      </w:pPr>
      <w:r w:rsidRPr="00CC70CF">
        <w:rPr>
          <w:rFonts w:ascii="Trebuchet MS" w:hAnsi="Trebuchet MS"/>
          <w:sz w:val="20"/>
        </w:rPr>
        <w:t xml:space="preserve">Verificarea îndeplinirii criteriilor </w:t>
      </w:r>
      <w:r w:rsidR="005A47EF" w:rsidRPr="00CC70CF">
        <w:rPr>
          <w:rFonts w:ascii="Trebuchet MS" w:hAnsi="Trebuchet MS"/>
          <w:sz w:val="20"/>
        </w:rPr>
        <w:t>î</w:t>
      </w:r>
      <w:r w:rsidR="00161D87" w:rsidRPr="00CC70CF">
        <w:rPr>
          <w:rFonts w:ascii="Trebuchet MS" w:hAnsi="Trebuchet MS"/>
          <w:sz w:val="20"/>
        </w:rPr>
        <w:t>n etapa de</w:t>
      </w:r>
      <w:r w:rsidRPr="00CC70CF">
        <w:rPr>
          <w:rFonts w:ascii="Trebuchet MS" w:hAnsi="Trebuchet MS"/>
          <w:sz w:val="20"/>
        </w:rPr>
        <w:t xml:space="preserve"> contractare </w:t>
      </w:r>
      <w:r w:rsidR="005A47EF" w:rsidRPr="00CC70CF">
        <w:rPr>
          <w:rFonts w:ascii="Trebuchet MS" w:hAnsi="Trebuchet MS"/>
          <w:sz w:val="20"/>
        </w:rPr>
        <w:t>ș</w:t>
      </w:r>
      <w:r w:rsidR="000214F6" w:rsidRPr="00CC70CF">
        <w:rPr>
          <w:rFonts w:ascii="Trebuchet MS" w:hAnsi="Trebuchet MS"/>
          <w:sz w:val="20"/>
        </w:rPr>
        <w:t>i notificarea solicitan</w:t>
      </w:r>
      <w:r w:rsidR="005A47EF" w:rsidRPr="00CC70CF">
        <w:rPr>
          <w:rFonts w:ascii="Trebuchet MS" w:hAnsi="Trebuchet MS"/>
          <w:sz w:val="20"/>
        </w:rPr>
        <w:t>ț</w:t>
      </w:r>
      <w:r w:rsidR="000214F6" w:rsidRPr="00CC70CF">
        <w:rPr>
          <w:rFonts w:ascii="Trebuchet MS" w:hAnsi="Trebuchet MS"/>
          <w:sz w:val="20"/>
        </w:rPr>
        <w:t>ilor</w:t>
      </w:r>
    </w:p>
    <w:p w14:paraId="53AECCB3" w14:textId="77777777" w:rsidR="00F32273" w:rsidRPr="00CC70CF" w:rsidRDefault="00161D87" w:rsidP="00EE3E89">
      <w:pPr>
        <w:pStyle w:val="ListParagraph"/>
        <w:numPr>
          <w:ilvl w:val="0"/>
          <w:numId w:val="21"/>
        </w:numPr>
        <w:rPr>
          <w:rFonts w:ascii="Trebuchet MS" w:hAnsi="Trebuchet MS"/>
          <w:sz w:val="20"/>
        </w:rPr>
      </w:pPr>
      <w:r w:rsidRPr="00CC70CF">
        <w:rPr>
          <w:rFonts w:ascii="Trebuchet MS" w:hAnsi="Trebuchet MS"/>
          <w:sz w:val="20"/>
        </w:rPr>
        <w:t>Depunerea și soluționarea contestațiilor</w:t>
      </w:r>
    </w:p>
    <w:p w14:paraId="099D9AAD" w14:textId="569BD56C" w:rsidR="00F32273" w:rsidRPr="00CC70CF" w:rsidRDefault="00161D87" w:rsidP="00EE3E89">
      <w:pPr>
        <w:pStyle w:val="ListParagraph"/>
        <w:numPr>
          <w:ilvl w:val="0"/>
          <w:numId w:val="21"/>
        </w:numPr>
        <w:rPr>
          <w:rFonts w:ascii="Trebuchet MS" w:hAnsi="Trebuchet MS"/>
          <w:sz w:val="20"/>
        </w:rPr>
      </w:pPr>
      <w:r w:rsidRPr="00CC70CF">
        <w:rPr>
          <w:rFonts w:ascii="Trebuchet MS" w:hAnsi="Trebuchet MS"/>
          <w:sz w:val="20"/>
        </w:rPr>
        <w:t>Publicarea listei cu proiectele selectate pentru finanțare și notificarea solicitan</w:t>
      </w:r>
      <w:r w:rsidR="005A47EF" w:rsidRPr="00CC70CF">
        <w:rPr>
          <w:rFonts w:ascii="Trebuchet MS" w:hAnsi="Trebuchet MS"/>
          <w:sz w:val="20"/>
        </w:rPr>
        <w:t>ț</w:t>
      </w:r>
      <w:r w:rsidRPr="00CC70CF">
        <w:rPr>
          <w:rFonts w:ascii="Trebuchet MS" w:hAnsi="Trebuchet MS"/>
          <w:sz w:val="20"/>
        </w:rPr>
        <w:t>ilor</w:t>
      </w:r>
    </w:p>
    <w:p w14:paraId="697371C0" w14:textId="68E3E38E" w:rsidR="00EF41F4" w:rsidRPr="00CC70CF" w:rsidRDefault="00EF41F4" w:rsidP="00EE3E89">
      <w:pPr>
        <w:pStyle w:val="ListParagraph"/>
        <w:numPr>
          <w:ilvl w:val="0"/>
          <w:numId w:val="21"/>
        </w:numPr>
        <w:rPr>
          <w:rFonts w:ascii="Trebuchet MS" w:hAnsi="Trebuchet MS"/>
          <w:sz w:val="20"/>
        </w:rPr>
      </w:pPr>
      <w:r w:rsidRPr="00CC70CF">
        <w:rPr>
          <w:rFonts w:ascii="Trebuchet MS" w:hAnsi="Trebuchet MS"/>
          <w:sz w:val="20"/>
        </w:rPr>
        <w:t>Semnarea contractelor.</w:t>
      </w:r>
    </w:p>
    <w:p w14:paraId="0CDFC3AC" w14:textId="3D4218EB" w:rsidR="00EF41F4" w:rsidRPr="00CC70CF" w:rsidRDefault="00EF41F4" w:rsidP="00EE3E89">
      <w:pPr>
        <w:pStyle w:val="ListParagraph"/>
        <w:numPr>
          <w:ilvl w:val="0"/>
          <w:numId w:val="20"/>
        </w:numPr>
        <w:rPr>
          <w:rFonts w:ascii="Trebuchet MS" w:hAnsi="Trebuchet MS"/>
          <w:sz w:val="20"/>
        </w:rPr>
      </w:pPr>
      <w:r w:rsidRPr="00CC70CF">
        <w:rPr>
          <w:rFonts w:ascii="Trebuchet MS" w:hAnsi="Trebuchet MS"/>
          <w:sz w:val="20"/>
        </w:rPr>
        <w:t>Etapa de implementare</w:t>
      </w:r>
    </w:p>
    <w:p w14:paraId="0D7B8AF3" w14:textId="0140A020" w:rsidR="00F32273" w:rsidRPr="00CC70CF" w:rsidRDefault="000214F6" w:rsidP="00EE3E89">
      <w:pPr>
        <w:pStyle w:val="ListParagraph"/>
        <w:numPr>
          <w:ilvl w:val="0"/>
          <w:numId w:val="21"/>
        </w:numPr>
        <w:rPr>
          <w:rFonts w:ascii="Trebuchet MS" w:hAnsi="Trebuchet MS"/>
          <w:sz w:val="20"/>
        </w:rPr>
      </w:pPr>
      <w:r w:rsidRPr="00CC70CF">
        <w:rPr>
          <w:rFonts w:ascii="Trebuchet MS" w:hAnsi="Trebuchet MS"/>
          <w:sz w:val="20"/>
        </w:rPr>
        <w:t>I</w:t>
      </w:r>
      <w:r w:rsidR="00EF41F4" w:rsidRPr="00CC70CF">
        <w:rPr>
          <w:rFonts w:ascii="Trebuchet MS" w:hAnsi="Trebuchet MS"/>
          <w:sz w:val="20"/>
        </w:rPr>
        <w:t>mplementarea proiectelor: până la 31 august 2026</w:t>
      </w:r>
    </w:p>
    <w:p w14:paraId="1A224EAA" w14:textId="274B97C2" w:rsidR="00EF41F4" w:rsidRPr="00CC70CF" w:rsidRDefault="000214F6" w:rsidP="00EE3E89">
      <w:pPr>
        <w:pStyle w:val="ListParagraph"/>
        <w:numPr>
          <w:ilvl w:val="0"/>
          <w:numId w:val="21"/>
        </w:numPr>
        <w:rPr>
          <w:rFonts w:ascii="Trebuchet MS" w:hAnsi="Trebuchet MS"/>
          <w:sz w:val="20"/>
        </w:rPr>
      </w:pPr>
      <w:r w:rsidRPr="00CC70CF">
        <w:rPr>
          <w:rFonts w:ascii="Trebuchet MS" w:hAnsi="Trebuchet MS"/>
          <w:sz w:val="20"/>
        </w:rPr>
        <w:t>T</w:t>
      </w:r>
      <w:r w:rsidR="00EF41F4" w:rsidRPr="00CC70CF">
        <w:rPr>
          <w:rFonts w:ascii="Trebuchet MS" w:hAnsi="Trebuchet MS"/>
          <w:sz w:val="20"/>
        </w:rPr>
        <w:t xml:space="preserve">ransferul sumelor către beneficiari: până la 31 </w:t>
      </w:r>
      <w:r w:rsidR="003269E7">
        <w:rPr>
          <w:rFonts w:ascii="Trebuchet MS" w:hAnsi="Trebuchet MS"/>
          <w:sz w:val="20"/>
        </w:rPr>
        <w:t>August</w:t>
      </w:r>
      <w:r w:rsidR="003269E7" w:rsidRPr="00CC70CF">
        <w:rPr>
          <w:rFonts w:ascii="Trebuchet MS" w:hAnsi="Trebuchet MS"/>
          <w:sz w:val="20"/>
        </w:rPr>
        <w:t xml:space="preserve"> </w:t>
      </w:r>
      <w:r w:rsidR="00EF41F4" w:rsidRPr="00CC70CF">
        <w:rPr>
          <w:rFonts w:ascii="Trebuchet MS" w:hAnsi="Trebuchet MS"/>
          <w:sz w:val="20"/>
        </w:rPr>
        <w:t>2026.</w:t>
      </w:r>
    </w:p>
    <w:p w14:paraId="39B84733" w14:textId="467A719E" w:rsidR="00D35707" w:rsidRDefault="00D35707" w:rsidP="002C52CD">
      <w:pPr>
        <w:spacing w:after="120" w:line="240" w:lineRule="auto"/>
        <w:jc w:val="both"/>
        <w:rPr>
          <w:rFonts w:ascii="Trebuchet MS" w:hAnsi="Trebuchet MS"/>
          <w:sz w:val="20"/>
          <w:szCs w:val="20"/>
        </w:rPr>
      </w:pPr>
    </w:p>
    <w:p w14:paraId="62659CC7" w14:textId="77777777" w:rsidR="00F32273" w:rsidRPr="00F32273" w:rsidRDefault="00F32273" w:rsidP="002C52CD">
      <w:pPr>
        <w:spacing w:after="120" w:line="240" w:lineRule="auto"/>
        <w:jc w:val="both"/>
        <w:rPr>
          <w:rFonts w:ascii="Trebuchet MS" w:hAnsi="Trebuchet MS"/>
          <w:sz w:val="20"/>
          <w:szCs w:val="20"/>
        </w:rPr>
      </w:pPr>
    </w:p>
    <w:p w14:paraId="6D9051FB" w14:textId="77777777" w:rsidR="00D97F67" w:rsidRPr="00F32273" w:rsidRDefault="00BA3451" w:rsidP="001A7C6D">
      <w:pPr>
        <w:pStyle w:val="Heading2"/>
        <w:numPr>
          <w:ilvl w:val="1"/>
          <w:numId w:val="2"/>
        </w:numPr>
        <w:spacing w:before="0" w:after="120" w:line="240" w:lineRule="auto"/>
        <w:rPr>
          <w:rFonts w:ascii="Trebuchet MS" w:hAnsi="Trebuchet MS"/>
          <w:b/>
          <w:bCs/>
          <w:color w:val="0070C0"/>
          <w:sz w:val="20"/>
          <w:szCs w:val="20"/>
        </w:rPr>
      </w:pPr>
      <w:bookmarkStart w:id="26" w:name="_Toc177048161"/>
      <w:r w:rsidRPr="00F32273">
        <w:rPr>
          <w:rFonts w:ascii="Trebuchet MS" w:hAnsi="Trebuchet MS"/>
          <w:b/>
          <w:bCs/>
          <w:color w:val="0070C0"/>
          <w:sz w:val="20"/>
          <w:szCs w:val="20"/>
        </w:rPr>
        <w:t>Indicatorii apelului de proiecte</w:t>
      </w:r>
      <w:bookmarkEnd w:id="26"/>
    </w:p>
    <w:p w14:paraId="54A5FDF2" w14:textId="355F2B22" w:rsidR="00D97F67" w:rsidRPr="00F32273" w:rsidRDefault="00BA3451" w:rsidP="00F32273">
      <w:pPr>
        <w:autoSpaceDE w:val="0"/>
        <w:autoSpaceDN w:val="0"/>
        <w:adjustRightInd w:val="0"/>
        <w:spacing w:after="120" w:line="240" w:lineRule="auto"/>
        <w:rPr>
          <w:rFonts w:ascii="Trebuchet MS" w:hAnsi="Trebuchet MS" w:cs="TrebuchetMS"/>
          <w:b/>
          <w:sz w:val="20"/>
          <w:szCs w:val="20"/>
        </w:rPr>
      </w:pPr>
      <w:r w:rsidRPr="00F32273">
        <w:rPr>
          <w:rFonts w:ascii="Trebuchet MS" w:hAnsi="Trebuchet MS" w:cs="TrebuchetMS"/>
          <w:b/>
          <w:sz w:val="20"/>
          <w:szCs w:val="20"/>
        </w:rPr>
        <w:t>Indicatorii apelului de proiecte</w:t>
      </w:r>
    </w:p>
    <w:tbl>
      <w:tblPr>
        <w:tblStyle w:val="TableGrid"/>
        <w:tblW w:w="0" w:type="auto"/>
        <w:tblLook w:val="04A0" w:firstRow="1" w:lastRow="0" w:firstColumn="1" w:lastColumn="0" w:noHBand="0" w:noVBand="1"/>
      </w:tblPr>
      <w:tblGrid>
        <w:gridCol w:w="9628"/>
      </w:tblGrid>
      <w:tr w:rsidR="00D921F7" w:rsidRPr="00F32273" w14:paraId="165F7E33" w14:textId="77777777" w:rsidTr="00D921F7">
        <w:tc>
          <w:tcPr>
            <w:tcW w:w="9628" w:type="dxa"/>
          </w:tcPr>
          <w:p w14:paraId="730B5F9A" w14:textId="3DE1152D" w:rsidR="00D921F7" w:rsidRPr="00F32273" w:rsidRDefault="00D921F7" w:rsidP="005D605E">
            <w:pPr>
              <w:autoSpaceDE w:val="0"/>
              <w:autoSpaceDN w:val="0"/>
              <w:adjustRightInd w:val="0"/>
              <w:spacing w:before="120" w:after="120" w:line="240" w:lineRule="auto"/>
              <w:rPr>
                <w:rFonts w:ascii="Trebuchet MS" w:hAnsi="Trebuchet MS" w:cs="TrebuchetMS"/>
                <w:b/>
                <w:sz w:val="20"/>
                <w:szCs w:val="20"/>
              </w:rPr>
            </w:pPr>
            <w:r w:rsidRPr="00F32273">
              <w:rPr>
                <w:rFonts w:ascii="Trebuchet MS" w:hAnsi="Trebuchet MS"/>
                <w:sz w:val="20"/>
                <w:szCs w:val="20"/>
              </w:rPr>
              <w:t>Locuințe renovate energetic pe care a fost instalat un sistem de panouri fotovoltaice (număr)</w:t>
            </w:r>
          </w:p>
        </w:tc>
      </w:tr>
    </w:tbl>
    <w:p w14:paraId="0F1501A1" w14:textId="77777777" w:rsidR="00D97F67" w:rsidRPr="00F32273" w:rsidRDefault="00D97F67" w:rsidP="000453FE">
      <w:pPr>
        <w:rPr>
          <w:rFonts w:ascii="Trebuchet MS" w:hAnsi="Trebuchet MS"/>
          <w:sz w:val="20"/>
          <w:szCs w:val="20"/>
        </w:rPr>
      </w:pPr>
    </w:p>
    <w:p w14:paraId="33EC2FC4" w14:textId="3865EF9A" w:rsidR="00D97F67" w:rsidRPr="00F32273" w:rsidRDefault="00BA3451" w:rsidP="00F32273">
      <w:pPr>
        <w:autoSpaceDE w:val="0"/>
        <w:autoSpaceDN w:val="0"/>
        <w:adjustRightInd w:val="0"/>
        <w:spacing w:after="120" w:line="240" w:lineRule="auto"/>
        <w:rPr>
          <w:rFonts w:ascii="Trebuchet MS" w:hAnsi="Trebuchet MS" w:cs="TrebuchetMS"/>
          <w:b/>
          <w:sz w:val="20"/>
          <w:szCs w:val="20"/>
        </w:rPr>
      </w:pPr>
      <w:r w:rsidRPr="00F32273">
        <w:rPr>
          <w:rFonts w:ascii="Trebuchet MS" w:hAnsi="Trebuchet MS" w:cs="TrebuchetMS"/>
          <w:b/>
          <w:sz w:val="20"/>
          <w:szCs w:val="20"/>
        </w:rPr>
        <w:t>Indicator comun</w:t>
      </w:r>
      <w:r w:rsidR="00D921F7" w:rsidRPr="00F32273">
        <w:rPr>
          <w:rStyle w:val="FootnoteReference"/>
          <w:rFonts w:ascii="Trebuchet MS" w:hAnsi="Trebuchet MS" w:cs="TrebuchetMS"/>
          <w:b/>
          <w:sz w:val="20"/>
          <w:szCs w:val="20"/>
        </w:rPr>
        <w:footnoteReference w:id="3"/>
      </w:r>
    </w:p>
    <w:tbl>
      <w:tblPr>
        <w:tblStyle w:val="TableGrid"/>
        <w:tblW w:w="0" w:type="auto"/>
        <w:tblLook w:val="04A0" w:firstRow="1" w:lastRow="0" w:firstColumn="1" w:lastColumn="0" w:noHBand="0" w:noVBand="1"/>
      </w:tblPr>
      <w:tblGrid>
        <w:gridCol w:w="9628"/>
      </w:tblGrid>
      <w:tr w:rsidR="00D921F7" w:rsidRPr="00F32273" w14:paraId="0E9A2F9C" w14:textId="77777777" w:rsidTr="00D921F7">
        <w:tc>
          <w:tcPr>
            <w:tcW w:w="9628" w:type="dxa"/>
          </w:tcPr>
          <w:p w14:paraId="00B082E5" w14:textId="35F50023" w:rsidR="00D921F7" w:rsidRPr="00F32273" w:rsidRDefault="00D921F7" w:rsidP="005D605E">
            <w:pPr>
              <w:autoSpaceDE w:val="0"/>
              <w:autoSpaceDN w:val="0"/>
              <w:adjustRightInd w:val="0"/>
              <w:spacing w:before="120" w:after="120" w:line="240" w:lineRule="auto"/>
              <w:rPr>
                <w:rFonts w:ascii="Trebuchet MS" w:hAnsi="Trebuchet MS" w:cs="TrebuchetMS"/>
                <w:b/>
                <w:sz w:val="20"/>
                <w:szCs w:val="20"/>
              </w:rPr>
            </w:pPr>
            <w:r w:rsidRPr="00F32273">
              <w:rPr>
                <w:rFonts w:ascii="Trebuchet MS" w:hAnsi="Trebuchet MS"/>
                <w:sz w:val="20"/>
                <w:szCs w:val="20"/>
              </w:rPr>
              <w:t>Reducerea consumului anual de energie primară (kWh</w:t>
            </w:r>
            <w:r w:rsidR="00FB29DC" w:rsidRPr="00F32273">
              <w:rPr>
                <w:rFonts w:ascii="Trebuchet MS" w:hAnsi="Trebuchet MS"/>
                <w:sz w:val="20"/>
                <w:szCs w:val="20"/>
              </w:rPr>
              <w:t>/</w:t>
            </w:r>
            <w:r w:rsidRPr="00F32273">
              <w:rPr>
                <w:rFonts w:ascii="Trebuchet MS" w:hAnsi="Trebuchet MS"/>
                <w:sz w:val="20"/>
                <w:szCs w:val="20"/>
              </w:rPr>
              <w:t>an)</w:t>
            </w:r>
          </w:p>
        </w:tc>
      </w:tr>
    </w:tbl>
    <w:p w14:paraId="5B787F2B" w14:textId="77777777" w:rsidR="009802AE" w:rsidRPr="00F32273" w:rsidRDefault="009802AE">
      <w:pPr>
        <w:autoSpaceDE w:val="0"/>
        <w:autoSpaceDN w:val="0"/>
        <w:adjustRightInd w:val="0"/>
        <w:spacing w:after="0" w:line="240" w:lineRule="auto"/>
        <w:jc w:val="both"/>
        <w:rPr>
          <w:rFonts w:ascii="Trebuchet MS" w:hAnsi="Trebuchet MS" w:cs="TrebuchetMS"/>
          <w:sz w:val="20"/>
          <w:szCs w:val="20"/>
        </w:rPr>
      </w:pPr>
    </w:p>
    <w:p w14:paraId="38B37DE5" w14:textId="77777777" w:rsidR="002C52CD" w:rsidRPr="00F32273" w:rsidRDefault="002C52CD" w:rsidP="001A7C6D">
      <w:pPr>
        <w:pStyle w:val="Heading2"/>
        <w:numPr>
          <w:ilvl w:val="1"/>
          <w:numId w:val="2"/>
        </w:numPr>
        <w:spacing w:before="0" w:after="120" w:line="240" w:lineRule="auto"/>
        <w:rPr>
          <w:rFonts w:ascii="Trebuchet MS" w:hAnsi="Trebuchet MS"/>
          <w:b/>
          <w:bCs/>
          <w:color w:val="0070C0"/>
          <w:sz w:val="20"/>
          <w:szCs w:val="20"/>
        </w:rPr>
      </w:pPr>
      <w:bookmarkStart w:id="27" w:name="_Toc177048162"/>
      <w:r w:rsidRPr="00F32273">
        <w:rPr>
          <w:rFonts w:ascii="Trebuchet MS" w:hAnsi="Trebuchet MS"/>
          <w:b/>
          <w:bCs/>
          <w:color w:val="0070C0"/>
          <w:sz w:val="20"/>
          <w:szCs w:val="20"/>
        </w:rPr>
        <w:lastRenderedPageBreak/>
        <w:t>Rezultatele apelului de proiecte</w:t>
      </w:r>
      <w:bookmarkEnd w:id="27"/>
    </w:p>
    <w:p w14:paraId="58F19BE6" w14:textId="0CD3F3A3" w:rsidR="00D97F67" w:rsidRPr="00F32273" w:rsidRDefault="002C52CD" w:rsidP="000453FE">
      <w:pPr>
        <w:jc w:val="both"/>
        <w:rPr>
          <w:rFonts w:ascii="Trebuchet MS" w:hAnsi="Trebuchet MS" w:cs="TrebuchetMS"/>
          <w:sz w:val="20"/>
          <w:szCs w:val="20"/>
        </w:rPr>
      </w:pPr>
      <w:r w:rsidRPr="00F32273">
        <w:rPr>
          <w:rFonts w:ascii="Trebuchet MS" w:hAnsi="Trebuchet MS"/>
          <w:sz w:val="20"/>
          <w:szCs w:val="20"/>
        </w:rPr>
        <w:t xml:space="preserve">În </w:t>
      </w:r>
      <w:r w:rsidR="00F32273" w:rsidRPr="00F32273">
        <w:rPr>
          <w:rFonts w:ascii="Trebuchet MS" w:hAnsi="Trebuchet MS"/>
          <w:sz w:val="20"/>
          <w:szCs w:val="20"/>
        </w:rPr>
        <w:t>s</w:t>
      </w:r>
      <w:r w:rsidRPr="00F32273">
        <w:rPr>
          <w:rFonts w:ascii="Trebuchet MS" w:hAnsi="Trebuchet MS"/>
          <w:sz w:val="20"/>
          <w:szCs w:val="20"/>
        </w:rPr>
        <w:t>ecțiun</w:t>
      </w:r>
      <w:r w:rsidR="00EF1ED8">
        <w:rPr>
          <w:rFonts w:ascii="Trebuchet MS" w:hAnsi="Trebuchet MS"/>
          <w:sz w:val="20"/>
          <w:szCs w:val="20"/>
        </w:rPr>
        <w:t>ea</w:t>
      </w:r>
      <w:r w:rsidRPr="00F32273">
        <w:rPr>
          <w:rFonts w:ascii="Trebuchet MS" w:hAnsi="Trebuchet MS"/>
          <w:sz w:val="20"/>
          <w:szCs w:val="20"/>
        </w:rPr>
        <w:t xml:space="preserve"> </w:t>
      </w:r>
      <w:r w:rsidR="00F32273" w:rsidRPr="00F32273">
        <w:rPr>
          <w:rFonts w:ascii="Trebuchet MS" w:hAnsi="Trebuchet MS"/>
          <w:i/>
          <w:sz w:val="20"/>
          <w:szCs w:val="20"/>
        </w:rPr>
        <w:t xml:space="preserve">D </w:t>
      </w:r>
      <w:r w:rsidR="00F32273" w:rsidRPr="00F32273">
        <w:rPr>
          <w:rFonts w:ascii="Trebuchet MS" w:hAnsi="Trebuchet MS"/>
          <w:sz w:val="20"/>
          <w:szCs w:val="20"/>
        </w:rPr>
        <w:t xml:space="preserve">- </w:t>
      </w:r>
      <w:r w:rsidR="00F32273" w:rsidRPr="00F32273">
        <w:rPr>
          <w:rFonts w:ascii="Trebuchet MS" w:hAnsi="Trebuchet MS"/>
          <w:i/>
          <w:sz w:val="20"/>
          <w:szCs w:val="20"/>
        </w:rPr>
        <w:t>Lista beneficiarilor finali/gospod</w:t>
      </w:r>
      <w:r w:rsidR="001A5326">
        <w:rPr>
          <w:rFonts w:ascii="Trebuchet MS" w:hAnsi="Trebuchet MS"/>
          <w:i/>
          <w:sz w:val="20"/>
          <w:szCs w:val="20"/>
        </w:rPr>
        <w:t>ă</w:t>
      </w:r>
      <w:r w:rsidR="00F32273" w:rsidRPr="00F32273">
        <w:rPr>
          <w:rFonts w:ascii="Trebuchet MS" w:hAnsi="Trebuchet MS"/>
          <w:i/>
          <w:sz w:val="20"/>
          <w:szCs w:val="20"/>
        </w:rPr>
        <w:t>riilor sprijinite prin proiect,</w:t>
      </w:r>
      <w:r w:rsidRPr="00F32273">
        <w:rPr>
          <w:rFonts w:ascii="Trebuchet MS" w:hAnsi="Trebuchet MS"/>
          <w:i/>
          <w:sz w:val="20"/>
          <w:szCs w:val="20"/>
        </w:rPr>
        <w:t xml:space="preserve"> </w:t>
      </w:r>
      <w:r w:rsidRPr="00F32273">
        <w:rPr>
          <w:rFonts w:ascii="Trebuchet MS" w:hAnsi="Trebuchet MS"/>
          <w:sz w:val="20"/>
          <w:szCs w:val="20"/>
        </w:rPr>
        <w:t xml:space="preserve">din cererea de finanţare </w:t>
      </w:r>
      <w:r w:rsidR="00BA3451" w:rsidRPr="00F32273">
        <w:rPr>
          <w:rFonts w:ascii="Trebuchet MS" w:hAnsi="Trebuchet MS" w:cs="TrebuchetMS"/>
          <w:sz w:val="20"/>
          <w:szCs w:val="20"/>
        </w:rPr>
        <w:t xml:space="preserve">vor fi prezentate </w:t>
      </w:r>
      <w:r w:rsidR="00BA3451" w:rsidRPr="00F32273">
        <w:rPr>
          <w:rFonts w:ascii="Trebuchet MS" w:hAnsi="Trebuchet MS" w:cs="TrebuchetMS"/>
          <w:sz w:val="20"/>
          <w:szCs w:val="20"/>
          <w:u w:val="single"/>
        </w:rPr>
        <w:t>la nivel de clădire rezidențială</w:t>
      </w:r>
      <w:r w:rsidR="007544CE" w:rsidRPr="00F32273">
        <w:rPr>
          <w:rFonts w:ascii="Trebuchet MS" w:hAnsi="Trebuchet MS" w:cs="TrebuchetMS"/>
          <w:sz w:val="20"/>
          <w:szCs w:val="20"/>
          <w:u w:val="single"/>
        </w:rPr>
        <w:t xml:space="preserve"> unifamilială</w:t>
      </w:r>
      <w:r w:rsidR="00BA3451" w:rsidRPr="00EF1ED8">
        <w:rPr>
          <w:rFonts w:ascii="Trebuchet MS" w:hAnsi="Trebuchet MS" w:cs="TrebuchetMS"/>
          <w:sz w:val="20"/>
          <w:szCs w:val="20"/>
        </w:rPr>
        <w:t>,</w:t>
      </w:r>
      <w:r w:rsidR="00EF1ED8" w:rsidRPr="00EF1ED8">
        <w:rPr>
          <w:rFonts w:ascii="Trebuchet MS" w:hAnsi="Trebuchet MS" w:cs="TrebuchetMS"/>
          <w:sz w:val="20"/>
          <w:szCs w:val="20"/>
        </w:rPr>
        <w:t xml:space="preserve"> </w:t>
      </w:r>
      <w:r w:rsidR="00BA3451" w:rsidRPr="00F32273">
        <w:rPr>
          <w:rFonts w:ascii="Trebuchet MS" w:hAnsi="Trebuchet MS" w:cs="TrebuchetMS"/>
          <w:sz w:val="20"/>
          <w:szCs w:val="20"/>
        </w:rPr>
        <w:t xml:space="preserve">următoarele informații: </w:t>
      </w:r>
    </w:p>
    <w:p w14:paraId="47F69B00" w14:textId="77777777" w:rsidR="00D97F67" w:rsidRPr="00F32273" w:rsidRDefault="00D97F67">
      <w:pPr>
        <w:autoSpaceDE w:val="0"/>
        <w:autoSpaceDN w:val="0"/>
        <w:adjustRightInd w:val="0"/>
        <w:spacing w:after="0" w:line="240" w:lineRule="auto"/>
        <w:rPr>
          <w:rFonts w:ascii="Trebuchet MS" w:hAnsi="Trebuchet MS" w:cs="TrebuchetMS"/>
          <w:sz w:val="20"/>
          <w:szCs w:val="20"/>
        </w:rPr>
      </w:pPr>
    </w:p>
    <w:tbl>
      <w:tblPr>
        <w:tblStyle w:val="TableGrid"/>
        <w:tblW w:w="5000" w:type="pct"/>
        <w:tblLook w:val="04A0" w:firstRow="1" w:lastRow="0" w:firstColumn="1" w:lastColumn="0" w:noHBand="0" w:noVBand="1"/>
      </w:tblPr>
      <w:tblGrid>
        <w:gridCol w:w="4315"/>
        <w:gridCol w:w="2700"/>
        <w:gridCol w:w="2613"/>
      </w:tblGrid>
      <w:tr w:rsidR="00D97F67" w:rsidRPr="00F32273" w14:paraId="75195196" w14:textId="77777777" w:rsidTr="000453FE">
        <w:tc>
          <w:tcPr>
            <w:tcW w:w="2241" w:type="pct"/>
            <w:tcBorders>
              <w:top w:val="single" w:sz="4" w:space="0" w:color="auto"/>
              <w:left w:val="single" w:sz="4" w:space="0" w:color="auto"/>
              <w:bottom w:val="single" w:sz="4" w:space="0" w:color="auto"/>
              <w:right w:val="single" w:sz="4" w:space="0" w:color="auto"/>
            </w:tcBorders>
          </w:tcPr>
          <w:p w14:paraId="5AA51DAC" w14:textId="77777777" w:rsidR="00D97F67" w:rsidRPr="00F32273" w:rsidRDefault="00BA3451" w:rsidP="0059095F">
            <w:pPr>
              <w:autoSpaceDE w:val="0"/>
              <w:autoSpaceDN w:val="0"/>
              <w:adjustRightInd w:val="0"/>
              <w:spacing w:before="120" w:after="120" w:line="240" w:lineRule="auto"/>
              <w:jc w:val="center"/>
              <w:rPr>
                <w:rFonts w:ascii="Trebuchet MS" w:hAnsi="Trebuchet MS" w:cs="TrebuchetMS"/>
                <w:sz w:val="20"/>
                <w:szCs w:val="20"/>
              </w:rPr>
            </w:pPr>
            <w:r w:rsidRPr="00F32273">
              <w:rPr>
                <w:rFonts w:ascii="Trebuchet MS" w:hAnsi="Trebuchet MS" w:cs="TrebuchetMS"/>
                <w:sz w:val="20"/>
                <w:szCs w:val="20"/>
              </w:rPr>
              <w:t>Rezultate</w:t>
            </w:r>
          </w:p>
        </w:tc>
        <w:tc>
          <w:tcPr>
            <w:tcW w:w="1402" w:type="pct"/>
            <w:tcBorders>
              <w:top w:val="single" w:sz="4" w:space="0" w:color="auto"/>
              <w:left w:val="single" w:sz="4" w:space="0" w:color="auto"/>
              <w:bottom w:val="single" w:sz="4" w:space="0" w:color="auto"/>
              <w:right w:val="single" w:sz="4" w:space="0" w:color="auto"/>
            </w:tcBorders>
          </w:tcPr>
          <w:p w14:paraId="0B70450D" w14:textId="77777777" w:rsidR="00D97F67" w:rsidRPr="00F32273" w:rsidRDefault="00BA3451" w:rsidP="0059095F">
            <w:pPr>
              <w:autoSpaceDE w:val="0"/>
              <w:autoSpaceDN w:val="0"/>
              <w:adjustRightInd w:val="0"/>
              <w:spacing w:before="120" w:after="120" w:line="240" w:lineRule="auto"/>
              <w:jc w:val="center"/>
              <w:rPr>
                <w:rFonts w:ascii="Trebuchet MS" w:hAnsi="Trebuchet MS" w:cs="TrebuchetMS"/>
                <w:sz w:val="20"/>
                <w:szCs w:val="20"/>
              </w:rPr>
            </w:pPr>
            <w:r w:rsidRPr="00F32273">
              <w:rPr>
                <w:rFonts w:ascii="Trebuchet MS" w:hAnsi="Trebuchet MS" w:cs="TrebuchetMS"/>
                <w:sz w:val="20"/>
                <w:szCs w:val="20"/>
              </w:rPr>
              <w:t>Valoare la începutul implementării proiectului</w:t>
            </w:r>
          </w:p>
        </w:tc>
        <w:tc>
          <w:tcPr>
            <w:tcW w:w="1357" w:type="pct"/>
            <w:tcBorders>
              <w:top w:val="single" w:sz="4" w:space="0" w:color="auto"/>
              <w:left w:val="single" w:sz="4" w:space="0" w:color="auto"/>
              <w:bottom w:val="single" w:sz="4" w:space="0" w:color="auto"/>
              <w:right w:val="single" w:sz="4" w:space="0" w:color="auto"/>
            </w:tcBorders>
          </w:tcPr>
          <w:p w14:paraId="6D15B6F9" w14:textId="77777777" w:rsidR="00D97F67" w:rsidRPr="00F32273" w:rsidRDefault="00BA3451" w:rsidP="0059095F">
            <w:pPr>
              <w:autoSpaceDE w:val="0"/>
              <w:autoSpaceDN w:val="0"/>
              <w:adjustRightInd w:val="0"/>
              <w:spacing w:before="120" w:after="120" w:line="240" w:lineRule="auto"/>
              <w:jc w:val="center"/>
              <w:rPr>
                <w:rFonts w:ascii="Trebuchet MS" w:hAnsi="Trebuchet MS" w:cs="TrebuchetMS"/>
                <w:sz w:val="20"/>
                <w:szCs w:val="20"/>
              </w:rPr>
            </w:pPr>
            <w:r w:rsidRPr="00F32273">
              <w:rPr>
                <w:rFonts w:ascii="Trebuchet MS" w:hAnsi="Trebuchet MS" w:cs="TrebuchetMS"/>
                <w:sz w:val="20"/>
                <w:szCs w:val="20"/>
              </w:rPr>
              <w:t>Valoare la finalul implementării proiectului</w:t>
            </w:r>
          </w:p>
        </w:tc>
      </w:tr>
      <w:tr w:rsidR="00D97F67" w:rsidRPr="00F32273" w14:paraId="61F94355" w14:textId="77777777" w:rsidTr="000453FE">
        <w:tc>
          <w:tcPr>
            <w:tcW w:w="2241" w:type="pct"/>
            <w:tcBorders>
              <w:top w:val="single" w:sz="4" w:space="0" w:color="auto"/>
              <w:left w:val="single" w:sz="4" w:space="0" w:color="auto"/>
              <w:bottom w:val="single" w:sz="4" w:space="0" w:color="auto"/>
              <w:right w:val="single" w:sz="4" w:space="0" w:color="auto"/>
            </w:tcBorders>
          </w:tcPr>
          <w:p w14:paraId="47E096EF" w14:textId="34F9C947" w:rsidR="00D97F67" w:rsidRPr="00F32273" w:rsidRDefault="00BA3451" w:rsidP="0059095F">
            <w:pPr>
              <w:spacing w:before="120" w:after="120"/>
              <w:rPr>
                <w:rFonts w:ascii="Trebuchet MS" w:hAnsi="Trebuchet MS" w:cs="TrebuchetMS"/>
                <w:sz w:val="20"/>
                <w:szCs w:val="20"/>
              </w:rPr>
            </w:pPr>
            <w:r w:rsidRPr="00F32273">
              <w:rPr>
                <w:rFonts w:ascii="Trebuchet MS" w:hAnsi="Trebuchet MS"/>
                <w:sz w:val="20"/>
                <w:szCs w:val="20"/>
              </w:rPr>
              <w:t>Locuințe renovate energetic pe care a fost instalat un sistem de panouri fotovoltaice (număr)</w:t>
            </w:r>
          </w:p>
        </w:tc>
        <w:tc>
          <w:tcPr>
            <w:tcW w:w="1402" w:type="pct"/>
            <w:tcBorders>
              <w:top w:val="single" w:sz="4" w:space="0" w:color="auto"/>
              <w:left w:val="single" w:sz="4" w:space="0" w:color="auto"/>
              <w:bottom w:val="single" w:sz="4" w:space="0" w:color="auto"/>
              <w:right w:val="single" w:sz="4" w:space="0" w:color="auto"/>
            </w:tcBorders>
          </w:tcPr>
          <w:p w14:paraId="0E0B27FE"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tc>
        <w:tc>
          <w:tcPr>
            <w:tcW w:w="1357" w:type="pct"/>
            <w:tcBorders>
              <w:top w:val="single" w:sz="4" w:space="0" w:color="auto"/>
              <w:left w:val="single" w:sz="4" w:space="0" w:color="auto"/>
              <w:bottom w:val="single" w:sz="4" w:space="0" w:color="auto"/>
              <w:right w:val="single" w:sz="4" w:space="0" w:color="auto"/>
            </w:tcBorders>
          </w:tcPr>
          <w:p w14:paraId="5D09F498"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tc>
      </w:tr>
      <w:tr w:rsidR="00D97F67" w:rsidRPr="00F32273" w14:paraId="0B34B329" w14:textId="77777777" w:rsidTr="000453FE">
        <w:tc>
          <w:tcPr>
            <w:tcW w:w="2241" w:type="pct"/>
            <w:tcBorders>
              <w:top w:val="single" w:sz="4" w:space="0" w:color="auto"/>
              <w:left w:val="single" w:sz="4" w:space="0" w:color="auto"/>
              <w:bottom w:val="single" w:sz="4" w:space="0" w:color="auto"/>
              <w:right w:val="single" w:sz="4" w:space="0" w:color="auto"/>
            </w:tcBorders>
          </w:tcPr>
          <w:p w14:paraId="499F951B" w14:textId="5F3D0A46" w:rsidR="00D97F67" w:rsidRPr="00F32273" w:rsidRDefault="00BA3451" w:rsidP="0059095F">
            <w:pPr>
              <w:autoSpaceDE w:val="0"/>
              <w:autoSpaceDN w:val="0"/>
              <w:adjustRightInd w:val="0"/>
              <w:spacing w:before="120" w:after="120" w:line="240" w:lineRule="auto"/>
              <w:rPr>
                <w:rFonts w:ascii="Trebuchet MS" w:hAnsi="Trebuchet MS" w:cs="TrebuchetMS"/>
                <w:sz w:val="20"/>
                <w:szCs w:val="20"/>
              </w:rPr>
            </w:pPr>
            <w:bookmarkStart w:id="28" w:name="_Hlk172807947"/>
            <w:r w:rsidRPr="00F32273">
              <w:rPr>
                <w:rFonts w:ascii="Trebuchet MS" w:hAnsi="Trebuchet MS" w:cs="TrebuchetMS"/>
                <w:sz w:val="20"/>
                <w:szCs w:val="20"/>
              </w:rPr>
              <w:t>Consumul anual total de energie primară  (kWh</w:t>
            </w:r>
            <w:r w:rsidR="00FB29DC" w:rsidRPr="00F32273">
              <w:rPr>
                <w:rFonts w:ascii="Trebuchet MS" w:hAnsi="Trebuchet MS" w:cs="TrebuchetMS"/>
                <w:sz w:val="20"/>
                <w:szCs w:val="20"/>
              </w:rPr>
              <w:t>/</w:t>
            </w:r>
            <w:r w:rsidRPr="00F32273">
              <w:rPr>
                <w:rFonts w:ascii="Trebuchet MS" w:hAnsi="Trebuchet MS" w:cs="TrebuchetMS"/>
                <w:sz w:val="20"/>
                <w:szCs w:val="20"/>
              </w:rPr>
              <w:t>an)</w:t>
            </w:r>
            <w:r w:rsidR="006B44EA" w:rsidRPr="00F32273">
              <w:rPr>
                <w:rFonts w:ascii="Trebuchet MS" w:hAnsi="Trebuchet MS" w:cs="TrebuchetMS"/>
                <w:sz w:val="20"/>
                <w:szCs w:val="20"/>
              </w:rPr>
              <w:t>*</w:t>
            </w:r>
          </w:p>
          <w:bookmarkEnd w:id="28"/>
          <w:p w14:paraId="32990519" w14:textId="44CB82DE" w:rsidR="006B44EA" w:rsidRPr="00F32273" w:rsidRDefault="006B44EA" w:rsidP="0059095F">
            <w:pPr>
              <w:autoSpaceDE w:val="0"/>
              <w:autoSpaceDN w:val="0"/>
              <w:adjustRightInd w:val="0"/>
              <w:spacing w:before="120" w:after="120" w:line="240" w:lineRule="auto"/>
              <w:rPr>
                <w:rFonts w:ascii="Trebuchet MS" w:hAnsi="Trebuchet MS" w:cs="TrebuchetMS"/>
                <w:i/>
                <w:sz w:val="20"/>
                <w:szCs w:val="20"/>
              </w:rPr>
            </w:pPr>
            <w:r w:rsidRPr="00F32273">
              <w:rPr>
                <w:rFonts w:ascii="Trebuchet MS" w:hAnsi="Trebuchet MS" w:cs="TrebuchetMS"/>
                <w:i/>
                <w:sz w:val="20"/>
                <w:szCs w:val="20"/>
              </w:rPr>
              <w:t>*valoarea la finalul implement</w:t>
            </w:r>
            <w:r w:rsidR="008567CD">
              <w:rPr>
                <w:rFonts w:ascii="Trebuchet MS" w:hAnsi="Trebuchet MS" w:cs="TrebuchetMS"/>
                <w:i/>
                <w:sz w:val="20"/>
                <w:szCs w:val="20"/>
              </w:rPr>
              <w:t>ă</w:t>
            </w:r>
            <w:r w:rsidRPr="00F32273">
              <w:rPr>
                <w:rFonts w:ascii="Trebuchet MS" w:hAnsi="Trebuchet MS" w:cs="TrebuchetMS"/>
                <w:i/>
                <w:sz w:val="20"/>
                <w:szCs w:val="20"/>
              </w:rPr>
              <w:t>rii proiectului trebuie s</w:t>
            </w:r>
            <w:r w:rsidR="008567CD">
              <w:rPr>
                <w:rFonts w:ascii="Trebuchet MS" w:hAnsi="Trebuchet MS" w:cs="TrebuchetMS"/>
                <w:i/>
                <w:sz w:val="20"/>
                <w:szCs w:val="20"/>
              </w:rPr>
              <w:t>ă</w:t>
            </w:r>
            <w:r w:rsidRPr="00F32273">
              <w:rPr>
                <w:rFonts w:ascii="Trebuchet MS" w:hAnsi="Trebuchet MS" w:cs="TrebuchetMS"/>
                <w:i/>
                <w:sz w:val="20"/>
                <w:szCs w:val="20"/>
              </w:rPr>
              <w:t xml:space="preserve"> reflecte o reducere a consumului anual total de energie primar</w:t>
            </w:r>
            <w:r w:rsidR="008567CD">
              <w:rPr>
                <w:rFonts w:ascii="Trebuchet MS" w:hAnsi="Trebuchet MS" w:cs="TrebuchetMS"/>
                <w:i/>
                <w:sz w:val="20"/>
                <w:szCs w:val="20"/>
              </w:rPr>
              <w:t>ă</w:t>
            </w:r>
            <w:r w:rsidRPr="00F32273">
              <w:rPr>
                <w:rFonts w:ascii="Trebuchet MS" w:hAnsi="Trebuchet MS" w:cs="TrebuchetMS"/>
                <w:i/>
                <w:sz w:val="20"/>
                <w:szCs w:val="20"/>
              </w:rPr>
              <w:t xml:space="preserve"> cu cel putin 30% fa</w:t>
            </w:r>
            <w:r w:rsidR="008567CD">
              <w:rPr>
                <w:rFonts w:ascii="Trebuchet MS" w:hAnsi="Trebuchet MS" w:cs="TrebuchetMS"/>
                <w:i/>
                <w:sz w:val="20"/>
                <w:szCs w:val="20"/>
              </w:rPr>
              <w:t>ță</w:t>
            </w:r>
            <w:r w:rsidRPr="00F32273">
              <w:rPr>
                <w:rFonts w:ascii="Trebuchet MS" w:hAnsi="Trebuchet MS" w:cs="TrebuchetMS"/>
                <w:i/>
                <w:sz w:val="20"/>
                <w:szCs w:val="20"/>
              </w:rPr>
              <w:t xml:space="preserve"> de valoarea ini</w:t>
            </w:r>
            <w:r w:rsidR="008567CD">
              <w:rPr>
                <w:rFonts w:ascii="Trebuchet MS" w:hAnsi="Trebuchet MS" w:cs="TrebuchetMS"/>
                <w:i/>
                <w:sz w:val="20"/>
                <w:szCs w:val="20"/>
              </w:rPr>
              <w:t>ț</w:t>
            </w:r>
            <w:r w:rsidRPr="00F32273">
              <w:rPr>
                <w:rFonts w:ascii="Trebuchet MS" w:hAnsi="Trebuchet MS" w:cs="TrebuchetMS"/>
                <w:i/>
                <w:sz w:val="20"/>
                <w:szCs w:val="20"/>
              </w:rPr>
              <w:t>ial</w:t>
            </w:r>
            <w:r w:rsidR="008567CD">
              <w:rPr>
                <w:rFonts w:ascii="Trebuchet MS" w:hAnsi="Trebuchet MS" w:cs="TrebuchetMS"/>
                <w:i/>
                <w:sz w:val="20"/>
                <w:szCs w:val="20"/>
              </w:rPr>
              <w:t>ă</w:t>
            </w:r>
          </w:p>
        </w:tc>
        <w:tc>
          <w:tcPr>
            <w:tcW w:w="1402" w:type="pct"/>
            <w:tcBorders>
              <w:top w:val="single" w:sz="4" w:space="0" w:color="auto"/>
              <w:left w:val="single" w:sz="4" w:space="0" w:color="auto"/>
              <w:bottom w:val="single" w:sz="4" w:space="0" w:color="auto"/>
              <w:right w:val="single" w:sz="4" w:space="0" w:color="auto"/>
            </w:tcBorders>
          </w:tcPr>
          <w:p w14:paraId="3365552B"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p w14:paraId="5181183B"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p w14:paraId="608B5F75"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tc>
        <w:tc>
          <w:tcPr>
            <w:tcW w:w="1357" w:type="pct"/>
            <w:tcBorders>
              <w:top w:val="single" w:sz="4" w:space="0" w:color="auto"/>
              <w:left w:val="single" w:sz="4" w:space="0" w:color="auto"/>
              <w:bottom w:val="single" w:sz="4" w:space="0" w:color="auto"/>
              <w:right w:val="single" w:sz="4" w:space="0" w:color="auto"/>
            </w:tcBorders>
          </w:tcPr>
          <w:p w14:paraId="5DD9E50B"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tc>
      </w:tr>
    </w:tbl>
    <w:p w14:paraId="65893536" w14:textId="77777777" w:rsidR="004B4162" w:rsidRDefault="004B4162">
      <w:pPr>
        <w:autoSpaceDE w:val="0"/>
        <w:autoSpaceDN w:val="0"/>
        <w:adjustRightInd w:val="0"/>
        <w:spacing w:after="0" w:line="240" w:lineRule="auto"/>
        <w:jc w:val="both"/>
        <w:rPr>
          <w:rFonts w:ascii="Trebuchet MS" w:hAnsi="Trebuchet MS" w:cs="TrebuchetMS"/>
          <w:b/>
          <w:sz w:val="20"/>
          <w:szCs w:val="20"/>
        </w:rPr>
      </w:pPr>
    </w:p>
    <w:p w14:paraId="00F23583" w14:textId="06B4EA32" w:rsidR="00D97F67" w:rsidRPr="00F32273" w:rsidRDefault="00BA3451">
      <w:pPr>
        <w:autoSpaceDE w:val="0"/>
        <w:autoSpaceDN w:val="0"/>
        <w:adjustRightInd w:val="0"/>
        <w:spacing w:after="0" w:line="240" w:lineRule="auto"/>
        <w:jc w:val="both"/>
        <w:rPr>
          <w:rFonts w:ascii="Trebuchet MS" w:hAnsi="Trebuchet MS" w:cs="TrebuchetMS"/>
          <w:b/>
          <w:sz w:val="20"/>
          <w:szCs w:val="20"/>
        </w:rPr>
      </w:pPr>
      <w:r w:rsidRPr="00F32273">
        <w:rPr>
          <w:rFonts w:ascii="Trebuchet MS" w:hAnsi="Trebuchet MS" w:cs="TrebuchetMS"/>
          <w:b/>
          <w:sz w:val="20"/>
          <w:szCs w:val="20"/>
        </w:rPr>
        <w:t xml:space="preserve">Notă: </w:t>
      </w:r>
    </w:p>
    <w:p w14:paraId="51E978F1" w14:textId="10E4202F" w:rsidR="00EF1ED8" w:rsidRPr="00EF1ED8" w:rsidRDefault="00EF1ED8" w:rsidP="004B4162">
      <w:pPr>
        <w:autoSpaceDE w:val="0"/>
        <w:autoSpaceDN w:val="0"/>
        <w:adjustRightInd w:val="0"/>
        <w:spacing w:after="0" w:line="276" w:lineRule="auto"/>
        <w:jc w:val="both"/>
        <w:rPr>
          <w:rFonts w:ascii="Trebuchet MS" w:hAnsi="Trebuchet MS" w:cs="TrebuchetMS"/>
          <w:sz w:val="20"/>
          <w:szCs w:val="20"/>
        </w:rPr>
      </w:pPr>
      <w:r>
        <w:rPr>
          <w:rFonts w:ascii="Trebuchet MS" w:hAnsi="Trebuchet MS" w:cs="TrebuchetMS"/>
          <w:sz w:val="20"/>
          <w:szCs w:val="20"/>
        </w:rPr>
        <w:t xml:space="preserve">În secțiunea </w:t>
      </w:r>
      <w:r w:rsidRPr="00EF1ED8">
        <w:rPr>
          <w:rFonts w:ascii="Trebuchet MS" w:hAnsi="Trebuchet MS" w:cs="TrebuchetMS"/>
          <w:i/>
          <w:sz w:val="20"/>
          <w:szCs w:val="20"/>
        </w:rPr>
        <w:t>C</w:t>
      </w:r>
      <w:r w:rsidR="00F00B79">
        <w:rPr>
          <w:rFonts w:ascii="Trebuchet MS" w:hAnsi="Trebuchet MS" w:cs="TrebuchetMS"/>
          <w:i/>
          <w:sz w:val="20"/>
          <w:szCs w:val="20"/>
        </w:rPr>
        <w:t>9</w:t>
      </w:r>
      <w:r w:rsidRPr="00EF1ED8">
        <w:rPr>
          <w:rFonts w:ascii="Trebuchet MS" w:hAnsi="Trebuchet MS" w:cs="TrebuchetMS"/>
          <w:i/>
          <w:sz w:val="20"/>
          <w:szCs w:val="20"/>
        </w:rPr>
        <w:t xml:space="preserve"> - Indicatori prestabili</w:t>
      </w:r>
      <w:r w:rsidR="00F14A5F">
        <w:rPr>
          <w:rFonts w:ascii="Trebuchet MS" w:hAnsi="Trebuchet MS" w:cs="TrebuchetMS"/>
          <w:i/>
          <w:sz w:val="20"/>
          <w:szCs w:val="20"/>
        </w:rPr>
        <w:t>ț</w:t>
      </w:r>
      <w:r w:rsidRPr="00EF1ED8">
        <w:rPr>
          <w:rFonts w:ascii="Trebuchet MS" w:hAnsi="Trebuchet MS" w:cs="TrebuchetMS"/>
          <w:i/>
          <w:sz w:val="20"/>
          <w:szCs w:val="20"/>
        </w:rPr>
        <w:t>i</w:t>
      </w:r>
      <w:r>
        <w:rPr>
          <w:rFonts w:ascii="Trebuchet MS" w:hAnsi="Trebuchet MS" w:cs="TrebuchetMS"/>
          <w:i/>
          <w:sz w:val="20"/>
          <w:szCs w:val="20"/>
        </w:rPr>
        <w:t xml:space="preserve"> </w:t>
      </w:r>
      <w:r>
        <w:rPr>
          <w:rFonts w:ascii="Trebuchet MS" w:hAnsi="Trebuchet MS" w:cs="TrebuchetMS"/>
          <w:sz w:val="20"/>
          <w:szCs w:val="20"/>
        </w:rPr>
        <w:t xml:space="preserve">informațiile vor fi centralizate în mod automat, în baza informațiilor introduse la </w:t>
      </w:r>
      <w:r w:rsidRPr="00EF1ED8">
        <w:rPr>
          <w:rFonts w:ascii="Trebuchet MS" w:hAnsi="Trebuchet MS" w:cs="TrebuchetMS"/>
          <w:sz w:val="20"/>
          <w:szCs w:val="20"/>
        </w:rPr>
        <w:t xml:space="preserve">secțiunea </w:t>
      </w:r>
      <w:r w:rsidRPr="00EF1ED8">
        <w:rPr>
          <w:rFonts w:ascii="Trebuchet MS" w:hAnsi="Trebuchet MS" w:cs="TrebuchetMS"/>
          <w:i/>
          <w:sz w:val="20"/>
          <w:szCs w:val="20"/>
        </w:rPr>
        <w:t>D - Lista beneficiarilor finali/gospodăriilor sprijinite prin proiect</w:t>
      </w:r>
      <w:r>
        <w:rPr>
          <w:rFonts w:ascii="Trebuchet MS" w:hAnsi="Trebuchet MS" w:cs="TrebuchetMS"/>
          <w:i/>
          <w:sz w:val="20"/>
          <w:szCs w:val="20"/>
        </w:rPr>
        <w:t>.</w:t>
      </w:r>
    </w:p>
    <w:p w14:paraId="5CB8DBD9" w14:textId="69D0DAB0" w:rsidR="002C52CD" w:rsidRPr="00F32273" w:rsidRDefault="00FB29DC" w:rsidP="004B4162">
      <w:pPr>
        <w:autoSpaceDE w:val="0"/>
        <w:autoSpaceDN w:val="0"/>
        <w:adjustRightInd w:val="0"/>
        <w:spacing w:after="0" w:line="276" w:lineRule="auto"/>
        <w:jc w:val="both"/>
        <w:rPr>
          <w:rFonts w:ascii="Trebuchet MS" w:hAnsi="Trebuchet MS" w:cs="TrebuchetMS"/>
          <w:sz w:val="20"/>
          <w:szCs w:val="20"/>
        </w:rPr>
      </w:pPr>
      <w:r w:rsidRPr="00F32273">
        <w:rPr>
          <w:rFonts w:ascii="Trebuchet MS" w:hAnsi="Trebuchet MS" w:cs="TrebuchetMS"/>
          <w:sz w:val="20"/>
          <w:szCs w:val="20"/>
        </w:rPr>
        <w:t>Valoarea la începutul proiectului</w:t>
      </w:r>
      <w:r w:rsidR="0031799A">
        <w:rPr>
          <w:rFonts w:ascii="Trebuchet MS" w:hAnsi="Trebuchet MS" w:cs="TrebuchetMS"/>
          <w:sz w:val="20"/>
          <w:szCs w:val="20"/>
        </w:rPr>
        <w:t xml:space="preserve">, în cazul indicatorului </w:t>
      </w:r>
      <w:r w:rsidR="0031799A" w:rsidRPr="0031799A">
        <w:rPr>
          <w:rFonts w:ascii="Trebuchet MS" w:hAnsi="Trebuchet MS" w:cs="TrebuchetMS"/>
          <w:i/>
          <w:sz w:val="20"/>
          <w:szCs w:val="20"/>
        </w:rPr>
        <w:t>Locuințe renovate energetic pe care a fost instalat un sistem de panouri fotovoltaice (număr)</w:t>
      </w:r>
      <w:r w:rsidRPr="00F32273">
        <w:rPr>
          <w:rFonts w:ascii="Trebuchet MS" w:hAnsi="Trebuchet MS" w:cs="TrebuchetMS"/>
          <w:sz w:val="20"/>
          <w:szCs w:val="20"/>
        </w:rPr>
        <w:t xml:space="preserve"> </w:t>
      </w:r>
      <w:bookmarkStart w:id="29" w:name="_Hlk174363506"/>
      <w:r w:rsidRPr="00F32273">
        <w:rPr>
          <w:rFonts w:ascii="Trebuchet MS" w:hAnsi="Trebuchet MS" w:cs="TrebuchetMS"/>
          <w:sz w:val="20"/>
          <w:szCs w:val="20"/>
        </w:rPr>
        <w:t>va fi precompletată pornind de la valoarea de bază 0</w:t>
      </w:r>
      <w:bookmarkEnd w:id="29"/>
      <w:r w:rsidRPr="00F32273">
        <w:rPr>
          <w:rFonts w:ascii="Trebuchet MS" w:hAnsi="Trebuchet MS" w:cs="TrebuchetMS"/>
          <w:sz w:val="20"/>
          <w:szCs w:val="20"/>
        </w:rPr>
        <w:t>.</w:t>
      </w:r>
    </w:p>
    <w:p w14:paraId="3AD6F8B0" w14:textId="77777777" w:rsidR="007544CE" w:rsidRPr="00AF5967" w:rsidRDefault="007544CE">
      <w:pPr>
        <w:autoSpaceDE w:val="0"/>
        <w:autoSpaceDN w:val="0"/>
        <w:adjustRightInd w:val="0"/>
        <w:spacing w:after="0" w:line="240" w:lineRule="auto"/>
        <w:jc w:val="both"/>
        <w:rPr>
          <w:rFonts w:ascii="Trebuchet MS" w:hAnsi="Trebuchet MS" w:cs="TrebuchetMS"/>
          <w:sz w:val="20"/>
          <w:szCs w:val="20"/>
        </w:rPr>
      </w:pPr>
    </w:p>
    <w:p w14:paraId="640F3E25" w14:textId="77777777" w:rsidR="00D97F67" w:rsidRPr="00F32273" w:rsidRDefault="00D97F67">
      <w:pPr>
        <w:autoSpaceDE w:val="0"/>
        <w:autoSpaceDN w:val="0"/>
        <w:adjustRightInd w:val="0"/>
        <w:spacing w:after="0" w:line="240" w:lineRule="auto"/>
        <w:jc w:val="both"/>
        <w:rPr>
          <w:rFonts w:ascii="Trebuchet MS" w:hAnsi="Trebuchet MS" w:cs="TrebuchetMS"/>
          <w:color w:val="0070C0"/>
          <w:sz w:val="20"/>
          <w:szCs w:val="20"/>
        </w:rPr>
      </w:pPr>
    </w:p>
    <w:p w14:paraId="37CFF2D9" w14:textId="6DAB748B" w:rsidR="00D97F67" w:rsidRPr="00F32273" w:rsidRDefault="00BA3451" w:rsidP="001A7C6D">
      <w:pPr>
        <w:pStyle w:val="Heading2"/>
        <w:numPr>
          <w:ilvl w:val="1"/>
          <w:numId w:val="2"/>
        </w:numPr>
        <w:spacing w:before="0" w:after="120" w:line="240" w:lineRule="auto"/>
        <w:rPr>
          <w:rFonts w:ascii="Trebuchet MS" w:hAnsi="Trebuchet MS"/>
          <w:b/>
          <w:bCs/>
          <w:color w:val="0070C0"/>
          <w:sz w:val="20"/>
          <w:szCs w:val="20"/>
        </w:rPr>
      </w:pPr>
      <w:bookmarkStart w:id="30" w:name="_Toc177048163"/>
      <w:r w:rsidRPr="00F32273">
        <w:rPr>
          <w:rFonts w:ascii="Trebuchet MS" w:hAnsi="Trebuchet MS"/>
          <w:b/>
          <w:bCs/>
          <w:color w:val="0070C0"/>
          <w:sz w:val="20"/>
          <w:szCs w:val="20"/>
        </w:rPr>
        <w:t>Obiectivele proiectului</w:t>
      </w:r>
      <w:bookmarkEnd w:id="30"/>
    </w:p>
    <w:tbl>
      <w:tblPr>
        <w:tblStyle w:val="TableGrid"/>
        <w:tblW w:w="0" w:type="auto"/>
        <w:tblLook w:val="04A0" w:firstRow="1" w:lastRow="0" w:firstColumn="1" w:lastColumn="0" w:noHBand="0" w:noVBand="1"/>
      </w:tblPr>
      <w:tblGrid>
        <w:gridCol w:w="9628"/>
      </w:tblGrid>
      <w:tr w:rsidR="007544CE" w14:paraId="7680B87C" w14:textId="77777777" w:rsidTr="007544CE">
        <w:tc>
          <w:tcPr>
            <w:tcW w:w="9628" w:type="dxa"/>
          </w:tcPr>
          <w:p w14:paraId="1D48375D" w14:textId="2BC2EEC7" w:rsidR="007544CE" w:rsidRDefault="007544CE">
            <w:pPr>
              <w:jc w:val="both"/>
              <w:rPr>
                <w:rFonts w:ascii="Trebuchet MS" w:hAnsi="Trebuchet MS" w:cs="Trebuchet MS,Bold"/>
                <w:bCs/>
                <w:sz w:val="20"/>
                <w:szCs w:val="20"/>
              </w:rPr>
            </w:pPr>
            <w:r w:rsidRPr="00AF5967">
              <w:rPr>
                <w:rFonts w:ascii="Trebuchet MS" w:hAnsi="Trebuchet MS" w:cs="Trebuchet MS,Bold"/>
                <w:bCs/>
                <w:sz w:val="20"/>
                <w:szCs w:val="20"/>
              </w:rPr>
              <w:t xml:space="preserve">Obiectivul general al proiectului este reducerea consumului de energie </w:t>
            </w:r>
            <w:r w:rsidRPr="00AF5967">
              <w:rPr>
                <w:rFonts w:ascii="Trebuchet MS" w:hAnsi="Trebuchet MS" w:cs="Trebuchet MS,Bold"/>
                <w:sz w:val="20"/>
                <w:szCs w:val="20"/>
              </w:rPr>
              <w:t xml:space="preserve">în cadrul gospodăriilor </w:t>
            </w:r>
            <w:r w:rsidRPr="00AF5967">
              <w:rPr>
                <w:rFonts w:ascii="Trebuchet MS" w:hAnsi="Trebuchet MS" w:cs="Trebuchet MS,Bold"/>
                <w:bCs/>
                <w:sz w:val="20"/>
                <w:szCs w:val="20"/>
              </w:rPr>
              <w:t>sărace din punct de vedere energetic și pentru consumatorii de energie vulnerabili</w:t>
            </w:r>
            <w:r w:rsidRPr="00AF5967">
              <w:rPr>
                <w:rFonts w:ascii="Trebuchet MS" w:hAnsi="Trebuchet MS" w:cs="Trebuchet MS,Bold"/>
                <w:sz w:val="20"/>
                <w:szCs w:val="20"/>
              </w:rPr>
              <w:t xml:space="preserve">, prin </w:t>
            </w:r>
            <w:r w:rsidRPr="00AF5967">
              <w:rPr>
                <w:rFonts w:ascii="Trebuchet MS" w:hAnsi="Trebuchet MS" w:cs="Trebuchet MS,Bold"/>
                <w:bCs/>
                <w:sz w:val="20"/>
                <w:szCs w:val="20"/>
              </w:rPr>
              <w:t xml:space="preserve">renovarea clădirilor rezidențiale unifamiliale în vederea </w:t>
            </w:r>
            <w:r w:rsidRPr="00AF5967">
              <w:rPr>
                <w:rFonts w:ascii="Trebuchet MS" w:hAnsi="Trebuchet MS" w:cs="Trebuchet MS,Bold"/>
                <w:sz w:val="20"/>
                <w:szCs w:val="20"/>
              </w:rPr>
              <w:t>îmbunătățirii eficienței energetice</w:t>
            </w:r>
            <w:r w:rsidRPr="00AF5967">
              <w:rPr>
                <w:rFonts w:ascii="Trebuchet MS" w:hAnsi="Trebuchet MS" w:cs="Trebuchet MS,Bold"/>
                <w:bCs/>
                <w:sz w:val="20"/>
                <w:szCs w:val="20"/>
              </w:rPr>
              <w:t xml:space="preserve"> și prin instalarea de sisteme de panouri fotovoltaice.</w:t>
            </w:r>
          </w:p>
        </w:tc>
      </w:tr>
    </w:tbl>
    <w:p w14:paraId="7CEA0C35" w14:textId="0C628149" w:rsidR="00D97F67" w:rsidRDefault="00D97F67">
      <w:pPr>
        <w:rPr>
          <w:rFonts w:ascii="Trebuchet MS" w:hAnsi="Trebuchet MS"/>
          <w:sz w:val="20"/>
          <w:szCs w:val="20"/>
        </w:rPr>
      </w:pPr>
    </w:p>
    <w:p w14:paraId="3A067DD9" w14:textId="77777777" w:rsidR="0031799A" w:rsidRPr="00AF5967" w:rsidRDefault="0031799A">
      <w:pPr>
        <w:rPr>
          <w:rFonts w:ascii="Trebuchet MS" w:hAnsi="Trebuchet MS"/>
          <w:sz w:val="20"/>
          <w:szCs w:val="20"/>
        </w:rPr>
      </w:pPr>
    </w:p>
    <w:p w14:paraId="39E351E1" w14:textId="1889A31A" w:rsidR="00D97F67" w:rsidRPr="00AF5967" w:rsidRDefault="00BA3451" w:rsidP="00FB6618">
      <w:pPr>
        <w:pStyle w:val="Heading1"/>
        <w:numPr>
          <w:ilvl w:val="0"/>
          <w:numId w:val="1"/>
        </w:numPr>
        <w:ind w:left="360"/>
      </w:pPr>
      <w:bookmarkStart w:id="31" w:name="_Toc177048164"/>
      <w:r w:rsidRPr="00AF5967">
        <w:t>AJUTOR DE STAT</w:t>
      </w:r>
      <w:bookmarkEnd w:id="31"/>
      <w:r w:rsidRPr="00AF5967">
        <w:t xml:space="preserve"> </w:t>
      </w:r>
    </w:p>
    <w:p w14:paraId="7C4CDF5C" w14:textId="7A2EB0A5" w:rsidR="00EA097F"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 xml:space="preserve">Finanțarea acordată prin </w:t>
      </w:r>
      <w:r w:rsidRPr="00AF5967">
        <w:rPr>
          <w:rFonts w:ascii="Trebuchet MS" w:hAnsi="Trebuchet MS" w:cs="Trebuchet MS,Bold"/>
          <w:i/>
          <w:sz w:val="20"/>
          <w:szCs w:val="20"/>
        </w:rPr>
        <w:t xml:space="preserve">Investiția 7 - </w:t>
      </w:r>
      <w:r w:rsidR="006B44EA" w:rsidRPr="006B44EA">
        <w:rPr>
          <w:rFonts w:ascii="Trebuchet MS" w:hAnsi="Trebuchet MS" w:cs="Trebuchet MS,Bold"/>
          <w:i/>
          <w:sz w:val="20"/>
          <w:szCs w:val="20"/>
        </w:rPr>
        <w:t>Schema de granturi sub formă de bonuri valorice pentru îmbunătățirea eficienței energetice a gospodăriilor</w:t>
      </w:r>
      <w:r w:rsidRPr="00AF5967">
        <w:rPr>
          <w:rFonts w:ascii="Trebuchet MS" w:hAnsi="Trebuchet MS" w:cs="Trebuchet MS,Bold"/>
          <w:sz w:val="20"/>
          <w:szCs w:val="20"/>
        </w:rPr>
        <w:t xml:space="preserve">, </w:t>
      </w:r>
      <w:r w:rsidRPr="00AF5967">
        <w:rPr>
          <w:rFonts w:ascii="Trebuchet MS" w:hAnsi="Trebuchet MS" w:cs="Trebuchet MS,Bold"/>
          <w:i/>
          <w:sz w:val="20"/>
          <w:szCs w:val="20"/>
        </w:rPr>
        <w:t xml:space="preserve">Axa 1 - </w:t>
      </w:r>
      <w:r w:rsidR="006B44EA" w:rsidRPr="006B44EA">
        <w:rPr>
          <w:rFonts w:ascii="Trebuchet MS" w:hAnsi="Trebuchet MS" w:cs="Trebuchet MS,Bold"/>
          <w:i/>
          <w:sz w:val="20"/>
          <w:szCs w:val="20"/>
        </w:rPr>
        <w:t xml:space="preserve">Renovare ce vizează eficiența energetică combinată cu instalare de panouri fotovoltaice pe clădirile rezidențiale unifamiliale, numai pentru gospodăriile sărace din punct de vedere energetic și pentru consumatorii de energie vulnerabili </w:t>
      </w:r>
      <w:r w:rsidR="00757665" w:rsidRPr="000453FE">
        <w:rPr>
          <w:rFonts w:ascii="Trebuchet MS" w:hAnsi="Trebuchet MS" w:cs="Trebuchet MS,Bold"/>
          <w:sz w:val="20"/>
          <w:szCs w:val="20"/>
        </w:rPr>
        <w:t>nu intră sub incidența ajutorului de stat</w:t>
      </w:r>
      <w:r w:rsidR="00EA097F">
        <w:rPr>
          <w:rFonts w:ascii="Trebuchet MS" w:hAnsi="Trebuchet MS" w:cs="Trebuchet MS,Bold"/>
          <w:sz w:val="20"/>
          <w:szCs w:val="20"/>
        </w:rPr>
        <w:t xml:space="preserve"> î</w:t>
      </w:r>
      <w:r w:rsidR="00EA097F" w:rsidRPr="000453FE">
        <w:rPr>
          <w:rFonts w:ascii="Trebuchet MS" w:hAnsi="Trebuchet MS" w:cs="Trebuchet MS,Bold"/>
          <w:sz w:val="20"/>
          <w:szCs w:val="20"/>
        </w:rPr>
        <w:t xml:space="preserve">ntrucât beneficiarii </w:t>
      </w:r>
      <w:r w:rsidR="00EA097F">
        <w:rPr>
          <w:rFonts w:ascii="Trebuchet MS" w:hAnsi="Trebuchet MS" w:cs="Trebuchet MS,Bold"/>
          <w:sz w:val="20"/>
          <w:szCs w:val="20"/>
        </w:rPr>
        <w:t xml:space="preserve">finali ai </w:t>
      </w:r>
      <w:r w:rsidR="00EA097F" w:rsidRPr="000453FE">
        <w:rPr>
          <w:rFonts w:ascii="Trebuchet MS" w:hAnsi="Trebuchet MS" w:cs="Trebuchet MS,Bold"/>
          <w:sz w:val="20"/>
          <w:szCs w:val="20"/>
        </w:rPr>
        <w:t>investițiilor privind creșterea eficienței energetice sunt doar persoane fizice, care nu desfășoară activități economice</w:t>
      </w:r>
      <w:r w:rsidR="00EA097F">
        <w:rPr>
          <w:rFonts w:ascii="Trebuchet MS" w:hAnsi="Trebuchet MS" w:cs="Trebuchet MS,Bold"/>
          <w:sz w:val="20"/>
          <w:szCs w:val="20"/>
        </w:rPr>
        <w:t>.</w:t>
      </w:r>
    </w:p>
    <w:p w14:paraId="1706E608"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7EB376A0" w14:textId="6AA7DFFB" w:rsidR="00D97F67" w:rsidRPr="00AF5967" w:rsidRDefault="00BA3451" w:rsidP="00FB6618">
      <w:pPr>
        <w:pStyle w:val="Heading1"/>
        <w:numPr>
          <w:ilvl w:val="0"/>
          <w:numId w:val="1"/>
        </w:numPr>
        <w:ind w:left="360"/>
      </w:pPr>
      <w:bookmarkStart w:id="32" w:name="_Toc177048165"/>
      <w:r w:rsidRPr="00AF5967">
        <w:t xml:space="preserve">ELIGIBILITATEA </w:t>
      </w:r>
      <w:r w:rsidR="00FB29DC">
        <w:t>CHELTUIELILOR</w:t>
      </w:r>
      <w:bookmarkEnd w:id="32"/>
    </w:p>
    <w:p w14:paraId="45DAE165" w14:textId="45488EA1" w:rsidR="00D97F67" w:rsidRPr="00F14A5F" w:rsidRDefault="00BA3451" w:rsidP="00F32273">
      <w:pPr>
        <w:tabs>
          <w:tab w:val="left" w:pos="6030"/>
        </w:tabs>
        <w:spacing w:after="120" w:line="240" w:lineRule="auto"/>
        <w:jc w:val="both"/>
        <w:rPr>
          <w:rFonts w:ascii="Trebuchet MS" w:hAnsi="Trebuchet MS" w:cs="Trebuchet MS,Bold"/>
          <w:sz w:val="20"/>
          <w:szCs w:val="20"/>
        </w:rPr>
      </w:pPr>
      <w:r w:rsidRPr="00F14A5F">
        <w:rPr>
          <w:rFonts w:ascii="Trebuchet MS" w:hAnsi="Trebuchet MS" w:cs="Trebuchet MS,Bold"/>
          <w:sz w:val="20"/>
          <w:szCs w:val="20"/>
        </w:rPr>
        <w:t>Baza legală pentru stabilirea cheltuielilor</w:t>
      </w:r>
      <w:r w:rsidR="009B7926" w:rsidRPr="00F14A5F">
        <w:rPr>
          <w:rFonts w:ascii="Trebuchet MS" w:hAnsi="Trebuchet MS" w:cs="Trebuchet MS,Bold"/>
          <w:sz w:val="20"/>
          <w:szCs w:val="20"/>
        </w:rPr>
        <w:t xml:space="preserve"> finanțate de mecanism</w:t>
      </w:r>
      <w:r w:rsidRPr="00F14A5F">
        <w:rPr>
          <w:rFonts w:ascii="Trebuchet MS" w:hAnsi="Trebuchet MS" w:cs="Trebuchet MS,Bold"/>
          <w:sz w:val="20"/>
          <w:szCs w:val="20"/>
        </w:rPr>
        <w:t>:</w:t>
      </w:r>
    </w:p>
    <w:p w14:paraId="7905B089" w14:textId="552672E6" w:rsidR="00D97F67" w:rsidRPr="00F14A5F" w:rsidRDefault="00BA3451" w:rsidP="00F14A5F">
      <w:pPr>
        <w:pStyle w:val="ListParagraph"/>
        <w:numPr>
          <w:ilvl w:val="0"/>
          <w:numId w:val="3"/>
        </w:numPr>
        <w:ind w:left="723"/>
        <w:rPr>
          <w:rFonts w:ascii="Trebuchet MS" w:hAnsi="Trebuchet MS"/>
          <w:sz w:val="20"/>
        </w:rPr>
      </w:pPr>
      <w:r w:rsidRPr="00F14A5F">
        <w:rPr>
          <w:rFonts w:ascii="Trebuchet MS" w:hAnsi="Trebuchet MS"/>
          <w:sz w:val="20"/>
        </w:rPr>
        <w:t xml:space="preserve">Regulamentul (UE) 2021/241 al </w:t>
      </w:r>
      <w:r w:rsidR="00F912E6">
        <w:rPr>
          <w:rFonts w:ascii="Trebuchet MS" w:hAnsi="Trebuchet MS"/>
          <w:sz w:val="20"/>
        </w:rPr>
        <w:t>P</w:t>
      </w:r>
      <w:r w:rsidRPr="00F14A5F">
        <w:rPr>
          <w:rFonts w:ascii="Trebuchet MS" w:hAnsi="Trebuchet MS"/>
          <w:sz w:val="20"/>
        </w:rPr>
        <w:t xml:space="preserve">arlamentului </w:t>
      </w:r>
      <w:r w:rsidR="00FA03B9">
        <w:rPr>
          <w:rFonts w:ascii="Trebuchet MS" w:hAnsi="Trebuchet MS"/>
          <w:sz w:val="20"/>
        </w:rPr>
        <w:t>E</w:t>
      </w:r>
      <w:r w:rsidRPr="00F14A5F">
        <w:rPr>
          <w:rFonts w:ascii="Trebuchet MS" w:hAnsi="Trebuchet MS"/>
          <w:sz w:val="20"/>
        </w:rPr>
        <w:t xml:space="preserve">uropean și al </w:t>
      </w:r>
      <w:r w:rsidR="00F912E6">
        <w:rPr>
          <w:rFonts w:ascii="Trebuchet MS" w:hAnsi="Trebuchet MS"/>
          <w:sz w:val="20"/>
        </w:rPr>
        <w:t>C</w:t>
      </w:r>
      <w:r w:rsidRPr="00F14A5F">
        <w:rPr>
          <w:rFonts w:ascii="Trebuchet MS" w:hAnsi="Trebuchet MS"/>
          <w:sz w:val="20"/>
        </w:rPr>
        <w:t>onsiliului din 12 februarie 2021 de instituire a Mecanismului de redresare și reziliență;</w:t>
      </w:r>
    </w:p>
    <w:p w14:paraId="6A527798" w14:textId="3F12CE93" w:rsidR="00D97F67" w:rsidRPr="00F14A5F" w:rsidRDefault="00BA3451" w:rsidP="00F14A5F">
      <w:pPr>
        <w:pStyle w:val="ListParagraph"/>
        <w:numPr>
          <w:ilvl w:val="0"/>
          <w:numId w:val="3"/>
        </w:numPr>
        <w:ind w:left="723"/>
        <w:rPr>
          <w:rFonts w:ascii="Trebuchet MS" w:hAnsi="Trebuchet MS"/>
          <w:sz w:val="20"/>
        </w:rPr>
      </w:pPr>
      <w:r w:rsidRPr="00F14A5F">
        <w:rPr>
          <w:rFonts w:ascii="Trebuchet MS" w:hAnsi="Trebuchet MS"/>
          <w:sz w:val="20"/>
        </w:rPr>
        <w:t xml:space="preserve">Ordonanţa de </w:t>
      </w:r>
      <w:r w:rsidR="00F912E6">
        <w:rPr>
          <w:rFonts w:ascii="Trebuchet MS" w:hAnsi="Trebuchet MS"/>
          <w:sz w:val="20"/>
        </w:rPr>
        <w:t>u</w:t>
      </w:r>
      <w:r w:rsidRPr="00F14A5F">
        <w:rPr>
          <w:rFonts w:ascii="Trebuchet MS" w:hAnsi="Trebuchet MS"/>
          <w:sz w:val="20"/>
        </w:rPr>
        <w:t xml:space="preserve">rgență a Guvernului nr. 124/2021 privind stabilirea cadrului instituţional și financiar pentru gestionarea fondurilor europene alocate României prin Mecanismul de redresare şi rezilienţă </w:t>
      </w:r>
      <w:r w:rsidRPr="00F14A5F">
        <w:rPr>
          <w:rFonts w:ascii="Trebuchet MS" w:hAnsi="Trebuchet MS"/>
          <w:sz w:val="20"/>
        </w:rPr>
        <w:lastRenderedPageBreak/>
        <w:t>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78C2FDEC" w14:textId="77777777" w:rsidR="00D97F67" w:rsidRPr="00F14A5F" w:rsidRDefault="00BA3451" w:rsidP="00F14A5F">
      <w:pPr>
        <w:pStyle w:val="ListParagraph"/>
        <w:numPr>
          <w:ilvl w:val="0"/>
          <w:numId w:val="3"/>
        </w:numPr>
        <w:ind w:left="723"/>
        <w:rPr>
          <w:rFonts w:ascii="Trebuchet MS" w:hAnsi="Trebuchet MS"/>
          <w:sz w:val="20"/>
        </w:rPr>
      </w:pPr>
      <w:r w:rsidRPr="00F14A5F">
        <w:rPr>
          <w:rFonts w:ascii="Trebuchet MS" w:hAnsi="Trebuchet MS"/>
          <w:sz w:val="20"/>
        </w:rPr>
        <w:t>Legea nr. 178/2022 pentru aprobarea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6B9442AA" w14:textId="4F8BC241" w:rsidR="00D97F67" w:rsidRPr="00F14A5F" w:rsidRDefault="00BA3451" w:rsidP="00F14A5F">
      <w:pPr>
        <w:pStyle w:val="ListParagraph"/>
        <w:numPr>
          <w:ilvl w:val="0"/>
          <w:numId w:val="3"/>
        </w:numPr>
        <w:ind w:left="723"/>
        <w:rPr>
          <w:rFonts w:ascii="Trebuchet MS" w:hAnsi="Trebuchet MS"/>
          <w:sz w:val="20"/>
        </w:rPr>
      </w:pPr>
      <w:r w:rsidRPr="00F14A5F">
        <w:rPr>
          <w:rFonts w:ascii="Trebuchet MS" w:hAnsi="Trebuchet MS"/>
          <w:sz w:val="20"/>
        </w:rPr>
        <w:t xml:space="preserve">Hotărârea Guvernului nr. 209/2022 pentru aprobarea Normelor metodologice de aplicare a prevederilor Ordonanţei de </w:t>
      </w:r>
      <w:r w:rsidR="00F912E6">
        <w:rPr>
          <w:rFonts w:ascii="Trebuchet MS" w:hAnsi="Trebuchet MS"/>
          <w:sz w:val="20"/>
        </w:rPr>
        <w:t>u</w:t>
      </w:r>
      <w:r w:rsidRPr="00F14A5F">
        <w:rPr>
          <w:rFonts w:ascii="Trebuchet MS" w:hAnsi="Trebuchet MS"/>
          <w:sz w:val="20"/>
        </w:rPr>
        <w:t>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p>
    <w:p w14:paraId="31CE5E62" w14:textId="77777777" w:rsidR="00D97F67" w:rsidRPr="003676F6" w:rsidRDefault="00D97F67">
      <w:pPr>
        <w:tabs>
          <w:tab w:val="left" w:pos="6030"/>
        </w:tabs>
        <w:spacing w:after="120" w:line="240" w:lineRule="auto"/>
        <w:jc w:val="both"/>
        <w:rPr>
          <w:rFonts w:ascii="Trebuchet MS" w:hAnsi="Trebuchet MS" w:cs="Trebuchet MS,Bold"/>
          <w:sz w:val="20"/>
          <w:szCs w:val="20"/>
        </w:rPr>
      </w:pPr>
    </w:p>
    <w:p w14:paraId="55079B5C" w14:textId="17E51435" w:rsidR="00D97F67" w:rsidRPr="003676F6" w:rsidRDefault="00FB29DC">
      <w:pPr>
        <w:tabs>
          <w:tab w:val="left" w:pos="6030"/>
        </w:tabs>
        <w:spacing w:after="120" w:line="240" w:lineRule="auto"/>
        <w:jc w:val="both"/>
        <w:rPr>
          <w:rFonts w:ascii="Trebuchet MS" w:hAnsi="Trebuchet MS" w:cs="Trebuchet MS,Bold"/>
          <w:sz w:val="20"/>
          <w:szCs w:val="20"/>
        </w:rPr>
      </w:pPr>
      <w:r w:rsidRPr="003676F6">
        <w:rPr>
          <w:rFonts w:ascii="Trebuchet MS" w:hAnsi="Trebuchet MS" w:cs="Trebuchet MS,Bold"/>
          <w:sz w:val="20"/>
          <w:szCs w:val="20"/>
        </w:rPr>
        <w:t>Cheltuielile pentru care se acord</w:t>
      </w:r>
      <w:r w:rsidR="00573092" w:rsidRPr="003676F6">
        <w:rPr>
          <w:rFonts w:ascii="Trebuchet MS" w:hAnsi="Trebuchet MS" w:cs="Trebuchet MS,Bold"/>
          <w:sz w:val="20"/>
          <w:szCs w:val="20"/>
        </w:rPr>
        <w:t>ă</w:t>
      </w:r>
      <w:r w:rsidR="007544CE" w:rsidRPr="003676F6">
        <w:rPr>
          <w:rFonts w:ascii="Trebuchet MS" w:hAnsi="Trebuchet MS" w:cs="Trebuchet MS,Bold"/>
          <w:sz w:val="20"/>
          <w:szCs w:val="20"/>
        </w:rPr>
        <w:t xml:space="preserve"> vouchere</w:t>
      </w:r>
      <w:r w:rsidR="00BA3451" w:rsidRPr="003676F6">
        <w:rPr>
          <w:rFonts w:ascii="Trebuchet MS" w:hAnsi="Trebuchet MS" w:cs="Trebuchet MS,Bold"/>
          <w:sz w:val="20"/>
          <w:szCs w:val="20"/>
        </w:rPr>
        <w:t xml:space="preserve"> </w:t>
      </w:r>
      <w:r w:rsidR="007544CE" w:rsidRPr="003676F6">
        <w:rPr>
          <w:rFonts w:ascii="Trebuchet MS" w:hAnsi="Trebuchet MS" w:cs="Trebuchet MS,Bold"/>
          <w:sz w:val="20"/>
          <w:szCs w:val="20"/>
        </w:rPr>
        <w:t xml:space="preserve">trebuie să </w:t>
      </w:r>
      <w:r w:rsidR="00BA3451" w:rsidRPr="003676F6">
        <w:rPr>
          <w:rFonts w:ascii="Trebuchet MS" w:hAnsi="Trebuchet MS" w:cs="Trebuchet MS,Bold"/>
          <w:sz w:val="20"/>
          <w:szCs w:val="20"/>
        </w:rPr>
        <w:t>îndepline</w:t>
      </w:r>
      <w:r w:rsidR="007544CE" w:rsidRPr="003676F6">
        <w:rPr>
          <w:rFonts w:ascii="Trebuchet MS" w:hAnsi="Trebuchet MS" w:cs="Trebuchet MS,Bold"/>
          <w:sz w:val="20"/>
          <w:szCs w:val="20"/>
        </w:rPr>
        <w:t>a</w:t>
      </w:r>
      <w:r w:rsidR="00BA3451" w:rsidRPr="003676F6">
        <w:rPr>
          <w:rFonts w:ascii="Trebuchet MS" w:hAnsi="Trebuchet MS" w:cs="Trebuchet MS,Bold"/>
          <w:sz w:val="20"/>
          <w:szCs w:val="20"/>
        </w:rPr>
        <w:t>sc</w:t>
      </w:r>
      <w:r w:rsidR="007544CE" w:rsidRPr="003676F6">
        <w:rPr>
          <w:rFonts w:ascii="Trebuchet MS" w:hAnsi="Trebuchet MS" w:cs="Trebuchet MS,Bold"/>
          <w:sz w:val="20"/>
          <w:szCs w:val="20"/>
        </w:rPr>
        <w:t>ă</w:t>
      </w:r>
      <w:r w:rsidR="00BA3451" w:rsidRPr="003676F6">
        <w:rPr>
          <w:rFonts w:ascii="Trebuchet MS" w:hAnsi="Trebuchet MS" w:cs="Trebuchet MS,Bold"/>
          <w:sz w:val="20"/>
          <w:szCs w:val="20"/>
        </w:rPr>
        <w:t xml:space="preserve"> următoarele condiții cumulative: </w:t>
      </w:r>
    </w:p>
    <w:tbl>
      <w:tblPr>
        <w:tblStyle w:val="TableGrid"/>
        <w:tblW w:w="0" w:type="auto"/>
        <w:tblLook w:val="04A0" w:firstRow="1" w:lastRow="0" w:firstColumn="1" w:lastColumn="0" w:noHBand="0" w:noVBand="1"/>
      </w:tblPr>
      <w:tblGrid>
        <w:gridCol w:w="9628"/>
      </w:tblGrid>
      <w:tr w:rsidR="007544CE" w:rsidRPr="008F0916" w14:paraId="01829AC5" w14:textId="77777777" w:rsidTr="007544CE">
        <w:tc>
          <w:tcPr>
            <w:tcW w:w="9628" w:type="dxa"/>
          </w:tcPr>
          <w:p w14:paraId="1FDFF662" w14:textId="101B94B9" w:rsidR="007544CE" w:rsidRPr="008F0916" w:rsidRDefault="007544CE" w:rsidP="00EE3E89">
            <w:pPr>
              <w:pStyle w:val="ListParagraph"/>
              <w:numPr>
                <w:ilvl w:val="0"/>
                <w:numId w:val="4"/>
              </w:numPr>
              <w:rPr>
                <w:rFonts w:ascii="Trebuchet MS" w:hAnsi="Trebuchet MS"/>
                <w:sz w:val="20"/>
              </w:rPr>
            </w:pPr>
            <w:r w:rsidRPr="008F0916">
              <w:rPr>
                <w:rFonts w:ascii="Trebuchet MS" w:hAnsi="Trebuchet MS"/>
                <w:sz w:val="20"/>
              </w:rPr>
              <w:t xml:space="preserve">sunt în conformitate cu prevederile Planului Național de Redresare și Reziliență, Componenta C16. REPowerEU, Investiția 7. Schema de granturi sub formă de bonuri valorice pentru îmbunătățirea eficienței energetice a gospodăriilor, AXA 1 - Renovare ce vizează eficiența energetică combinată cu instalarea de panouri solare pe clădirile rezidențiale unifamiliale, numai pentru gospodăriile sărace din punct de vedere energetic și pentru consumatorii de energie vulnerabili; </w:t>
            </w:r>
          </w:p>
          <w:p w14:paraId="6DFBDEE5" w14:textId="1CCEEA5D" w:rsidR="007544CE" w:rsidRPr="008F0916" w:rsidRDefault="007544CE" w:rsidP="00EE3E89">
            <w:pPr>
              <w:pStyle w:val="ListParagraph"/>
              <w:numPr>
                <w:ilvl w:val="0"/>
                <w:numId w:val="4"/>
              </w:numPr>
              <w:rPr>
                <w:rFonts w:ascii="Trebuchet MS" w:hAnsi="Trebuchet MS"/>
                <w:sz w:val="20"/>
              </w:rPr>
            </w:pPr>
            <w:r w:rsidRPr="008F0916">
              <w:rPr>
                <w:rFonts w:ascii="Trebuchet MS" w:hAnsi="Trebuchet MS"/>
                <w:sz w:val="20"/>
              </w:rPr>
              <w:t>sunt angajate</w:t>
            </w:r>
            <w:r w:rsidR="00D61CBC" w:rsidRPr="008F0916">
              <w:rPr>
                <w:rFonts w:ascii="Trebuchet MS" w:hAnsi="Trebuchet MS"/>
                <w:sz w:val="20"/>
              </w:rPr>
              <w:t xml:space="preserve"> </w:t>
            </w:r>
            <w:r w:rsidR="00573092" w:rsidRPr="008F0916">
              <w:rPr>
                <w:rFonts w:ascii="Trebuchet MS" w:hAnsi="Trebuchet MS"/>
                <w:sz w:val="20"/>
              </w:rPr>
              <w:t>ș</w:t>
            </w:r>
            <w:r w:rsidR="00D61CBC" w:rsidRPr="008F0916">
              <w:rPr>
                <w:rFonts w:ascii="Trebuchet MS" w:hAnsi="Trebuchet MS"/>
                <w:sz w:val="20"/>
              </w:rPr>
              <w:t>i</w:t>
            </w:r>
            <w:r w:rsidR="00800BAB" w:rsidRPr="008F0916">
              <w:rPr>
                <w:rFonts w:ascii="Trebuchet MS" w:hAnsi="Trebuchet MS"/>
                <w:sz w:val="20"/>
              </w:rPr>
              <w:t>/sau</w:t>
            </w:r>
            <w:r w:rsidR="00D61CBC" w:rsidRPr="008F0916">
              <w:rPr>
                <w:rFonts w:ascii="Trebuchet MS" w:hAnsi="Trebuchet MS"/>
                <w:sz w:val="20"/>
              </w:rPr>
              <w:t xml:space="preserve"> pl</w:t>
            </w:r>
            <w:r w:rsidR="00573092" w:rsidRPr="008F0916">
              <w:rPr>
                <w:rFonts w:ascii="Trebuchet MS" w:hAnsi="Trebuchet MS"/>
                <w:sz w:val="20"/>
              </w:rPr>
              <w:t>ă</w:t>
            </w:r>
            <w:r w:rsidR="00D61CBC" w:rsidRPr="008F0916">
              <w:rPr>
                <w:rFonts w:ascii="Trebuchet MS" w:hAnsi="Trebuchet MS"/>
                <w:sz w:val="20"/>
              </w:rPr>
              <w:t>tite</w:t>
            </w:r>
            <w:r w:rsidRPr="008F0916">
              <w:rPr>
                <w:rFonts w:ascii="Trebuchet MS" w:hAnsi="Trebuchet MS"/>
                <w:sz w:val="20"/>
              </w:rPr>
              <w:t xml:space="preserve"> după data lansării </w:t>
            </w:r>
            <w:r w:rsidR="00800BAB" w:rsidRPr="008F0916">
              <w:rPr>
                <w:rFonts w:ascii="Trebuchet MS" w:hAnsi="Trebuchet MS"/>
                <w:sz w:val="20"/>
              </w:rPr>
              <w:t xml:space="preserve">ghidului </w:t>
            </w:r>
            <w:r w:rsidR="00573092" w:rsidRPr="008F0916">
              <w:rPr>
                <w:rFonts w:ascii="Trebuchet MS" w:hAnsi="Trebuchet MS"/>
                <w:sz w:val="20"/>
              </w:rPr>
              <w:t>î</w:t>
            </w:r>
            <w:r w:rsidR="00800BAB" w:rsidRPr="008F0916">
              <w:rPr>
                <w:rFonts w:ascii="Trebuchet MS" w:hAnsi="Trebuchet MS"/>
                <w:sz w:val="20"/>
              </w:rPr>
              <w:t>n consultare public</w:t>
            </w:r>
            <w:r w:rsidR="00573092" w:rsidRPr="008F0916">
              <w:rPr>
                <w:rFonts w:ascii="Trebuchet MS" w:hAnsi="Trebuchet MS"/>
                <w:sz w:val="20"/>
              </w:rPr>
              <w:t>ă</w:t>
            </w:r>
            <w:r w:rsidRPr="008F0916">
              <w:rPr>
                <w:rFonts w:ascii="Trebuchet MS" w:hAnsi="Trebuchet MS"/>
                <w:sz w:val="20"/>
              </w:rPr>
              <w:t xml:space="preserve"> și/sau realizate în perioada de implementare a proiectului; </w:t>
            </w:r>
          </w:p>
          <w:p w14:paraId="72A2FA77" w14:textId="04FE7C61" w:rsidR="007544CE" w:rsidRPr="008F0916" w:rsidRDefault="00D61CBC" w:rsidP="00EE3E89">
            <w:pPr>
              <w:pStyle w:val="ListParagraph"/>
              <w:numPr>
                <w:ilvl w:val="0"/>
                <w:numId w:val="4"/>
              </w:numPr>
              <w:rPr>
                <w:rFonts w:ascii="Trebuchet MS" w:hAnsi="Trebuchet MS"/>
                <w:sz w:val="20"/>
              </w:rPr>
            </w:pPr>
            <w:r w:rsidRPr="008F0916">
              <w:rPr>
                <w:rFonts w:ascii="Trebuchet MS" w:hAnsi="Trebuchet MS"/>
                <w:sz w:val="20"/>
              </w:rPr>
              <w:t>sumele aferente acestora</w:t>
            </w:r>
            <w:r w:rsidR="007544CE" w:rsidRPr="008F0916">
              <w:rPr>
                <w:rFonts w:ascii="Trebuchet MS" w:hAnsi="Trebuchet MS"/>
                <w:sz w:val="20"/>
              </w:rPr>
              <w:t xml:space="preserve"> </w:t>
            </w:r>
            <w:r w:rsidRPr="008F0916">
              <w:rPr>
                <w:rFonts w:ascii="Trebuchet MS" w:hAnsi="Trebuchet MS"/>
                <w:sz w:val="20"/>
              </w:rPr>
              <w:t>se regasesc</w:t>
            </w:r>
            <w:r w:rsidR="007544CE" w:rsidRPr="008F0916">
              <w:rPr>
                <w:rFonts w:ascii="Trebuchet MS" w:hAnsi="Trebuchet MS"/>
                <w:sz w:val="20"/>
              </w:rPr>
              <w:t xml:space="preserve"> în bugetul proiectului; </w:t>
            </w:r>
          </w:p>
          <w:p w14:paraId="5E15B30B" w14:textId="47FAB5D9" w:rsidR="007544CE" w:rsidRPr="008F0916" w:rsidRDefault="007544CE" w:rsidP="00EE3E89">
            <w:pPr>
              <w:pStyle w:val="ListParagraph"/>
              <w:numPr>
                <w:ilvl w:val="0"/>
                <w:numId w:val="4"/>
              </w:numPr>
              <w:rPr>
                <w:rFonts w:ascii="Trebuchet MS" w:hAnsi="Trebuchet MS"/>
                <w:sz w:val="20"/>
              </w:rPr>
            </w:pPr>
            <w:r w:rsidRPr="008F0916">
              <w:rPr>
                <w:rFonts w:ascii="Trebuchet MS" w:hAnsi="Trebuchet MS"/>
                <w:sz w:val="20"/>
              </w:rPr>
              <w:t>sunt efectuate exclusiv în scopul atingerii obiectivelor și rezultatelor proiectului (justificate) în concordanță cu principiile bunei gestiuni financiare, în special în ceea ce privește economia și eficiența;</w:t>
            </w:r>
            <w:r w:rsidRPr="008F0916">
              <w:rPr>
                <w:rFonts w:ascii="Trebuchet MS" w:hAnsi="Trebuchet MS" w:cs="Trebuchet MS,Bold"/>
                <w:sz w:val="20"/>
              </w:rPr>
              <w:t xml:space="preserve"> </w:t>
            </w:r>
          </w:p>
        </w:tc>
      </w:tr>
    </w:tbl>
    <w:p w14:paraId="0A782F04" w14:textId="77777777" w:rsidR="007544CE" w:rsidRPr="00F32273" w:rsidRDefault="007544CE">
      <w:pPr>
        <w:tabs>
          <w:tab w:val="left" w:pos="6030"/>
        </w:tabs>
        <w:spacing w:after="120" w:line="240" w:lineRule="auto"/>
        <w:jc w:val="both"/>
        <w:rPr>
          <w:rFonts w:ascii="Trebuchet MS" w:hAnsi="Trebuchet MS" w:cs="Trebuchet MS,Bold"/>
          <w:sz w:val="20"/>
          <w:szCs w:val="20"/>
        </w:rPr>
      </w:pPr>
    </w:p>
    <w:p w14:paraId="03D9596F" w14:textId="77777777" w:rsidR="00D97F67" w:rsidRPr="00F32273" w:rsidRDefault="00D97F67">
      <w:pPr>
        <w:tabs>
          <w:tab w:val="left" w:pos="6030"/>
        </w:tabs>
        <w:spacing w:after="120" w:line="240" w:lineRule="auto"/>
        <w:jc w:val="both"/>
        <w:rPr>
          <w:rFonts w:ascii="Trebuchet MS" w:hAnsi="Trebuchet MS" w:cs="Trebuchet MS,Bold"/>
          <w:sz w:val="20"/>
          <w:szCs w:val="20"/>
        </w:rPr>
      </w:pPr>
    </w:p>
    <w:p w14:paraId="44489BAA" w14:textId="7AC78BC8" w:rsidR="00D97F67" w:rsidRPr="003676F6" w:rsidRDefault="00BA3451">
      <w:pPr>
        <w:tabs>
          <w:tab w:val="left" w:pos="6030"/>
        </w:tabs>
        <w:spacing w:after="120" w:line="240" w:lineRule="auto"/>
        <w:jc w:val="both"/>
        <w:rPr>
          <w:rFonts w:ascii="Trebuchet MS" w:hAnsi="Trebuchet MS" w:cs="Trebuchet MS,Bold"/>
          <w:sz w:val="20"/>
          <w:szCs w:val="20"/>
        </w:rPr>
      </w:pPr>
      <w:r w:rsidRPr="003676F6">
        <w:rPr>
          <w:rFonts w:ascii="Trebuchet MS" w:hAnsi="Trebuchet MS" w:cs="Trebuchet MS,Bold"/>
          <w:b/>
          <w:sz w:val="20"/>
          <w:szCs w:val="20"/>
        </w:rPr>
        <w:t xml:space="preserve">Categoriile de </w:t>
      </w:r>
      <w:r w:rsidR="00E0307C" w:rsidRPr="003676F6">
        <w:rPr>
          <w:rFonts w:ascii="Trebuchet MS" w:hAnsi="Trebuchet MS" w:cs="Trebuchet MS,Bold"/>
          <w:b/>
          <w:sz w:val="20"/>
          <w:szCs w:val="20"/>
        </w:rPr>
        <w:t xml:space="preserve">activități </w:t>
      </w:r>
      <w:r w:rsidRPr="003676F6">
        <w:rPr>
          <w:rFonts w:ascii="Trebuchet MS" w:hAnsi="Trebuchet MS" w:cs="Trebuchet MS,Bold"/>
          <w:b/>
          <w:sz w:val="20"/>
          <w:szCs w:val="20"/>
        </w:rPr>
        <w:t>eligibile</w:t>
      </w:r>
      <w:r w:rsidR="00E0307C" w:rsidRPr="003676F6">
        <w:rPr>
          <w:rFonts w:ascii="Trebuchet MS" w:hAnsi="Trebuchet MS" w:cs="Trebuchet MS,Bold"/>
          <w:b/>
          <w:sz w:val="20"/>
          <w:szCs w:val="20"/>
        </w:rPr>
        <w:t xml:space="preserve"> </w:t>
      </w:r>
      <w:r w:rsidR="00800BAB" w:rsidRPr="003676F6">
        <w:rPr>
          <w:rFonts w:ascii="Trebuchet MS" w:hAnsi="Trebuchet MS" w:cs="Trebuchet MS,Bold"/>
          <w:b/>
          <w:sz w:val="20"/>
          <w:szCs w:val="20"/>
        </w:rPr>
        <w:t>finantate prin</w:t>
      </w:r>
      <w:r w:rsidR="00E0307C" w:rsidRPr="003676F6">
        <w:rPr>
          <w:rFonts w:ascii="Trebuchet MS" w:hAnsi="Trebuchet MS" w:cs="Trebuchet MS,Bold"/>
          <w:b/>
          <w:sz w:val="20"/>
          <w:szCs w:val="20"/>
        </w:rPr>
        <w:t xml:space="preserve"> voucher,</w:t>
      </w:r>
      <w:r w:rsidRPr="003676F6">
        <w:rPr>
          <w:rFonts w:ascii="Trebuchet MS" w:hAnsi="Trebuchet MS" w:cs="Trebuchet MS,Bold"/>
          <w:sz w:val="20"/>
          <w:szCs w:val="20"/>
        </w:rPr>
        <w:t xml:space="preserve"> în cadrul acestui apel de proiecte</w:t>
      </w:r>
      <w:r w:rsidR="00E0307C" w:rsidRPr="003676F6">
        <w:rPr>
          <w:rFonts w:ascii="Trebuchet MS" w:hAnsi="Trebuchet MS" w:cs="Trebuchet MS,Bold"/>
          <w:sz w:val="20"/>
          <w:szCs w:val="20"/>
        </w:rPr>
        <w:t>,</w:t>
      </w:r>
      <w:r w:rsidRPr="003676F6">
        <w:rPr>
          <w:rFonts w:ascii="Trebuchet MS" w:hAnsi="Trebuchet MS" w:cs="Trebuchet MS,Bold"/>
          <w:sz w:val="20"/>
          <w:szCs w:val="20"/>
        </w:rPr>
        <w:t xml:space="preserve"> sunt:</w:t>
      </w:r>
    </w:p>
    <w:tbl>
      <w:tblPr>
        <w:tblStyle w:val="TableGrid"/>
        <w:tblW w:w="0" w:type="auto"/>
        <w:tblLook w:val="04A0" w:firstRow="1" w:lastRow="0" w:firstColumn="1" w:lastColumn="0" w:noHBand="0" w:noVBand="1"/>
      </w:tblPr>
      <w:tblGrid>
        <w:gridCol w:w="9628"/>
      </w:tblGrid>
      <w:tr w:rsidR="00E0307C" w:rsidRPr="003F1DBF" w14:paraId="636984A1" w14:textId="77777777" w:rsidTr="00E0307C">
        <w:tc>
          <w:tcPr>
            <w:tcW w:w="9628" w:type="dxa"/>
          </w:tcPr>
          <w:p w14:paraId="1E7EBAA3" w14:textId="747E4E93"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izolarea termică a pereților exteriori și a fațadei</w:t>
            </w:r>
            <w:r w:rsidR="00903A0F" w:rsidRPr="003F1DBF">
              <w:rPr>
                <w:rFonts w:ascii="Trebuchet MS" w:hAnsi="Trebuchet MS"/>
                <w:sz w:val="20"/>
              </w:rPr>
              <w:t>, inclusiv lucrări de finisare</w:t>
            </w:r>
            <w:r w:rsidRPr="003F1DBF">
              <w:rPr>
                <w:rFonts w:ascii="Trebuchet MS" w:hAnsi="Trebuchet MS"/>
                <w:sz w:val="20"/>
              </w:rPr>
              <w:t>,</w:t>
            </w:r>
          </w:p>
          <w:p w14:paraId="0E603AD2" w14:textId="77777777"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înlocuirea tâmplăriei exterioare existente cu tâmplărie termoizolantă, incluzând ferestre și uși,</w:t>
            </w:r>
          </w:p>
          <w:p w14:paraId="54B22FB5" w14:textId="77777777"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 xml:space="preserve">izolarea termică a acoperișului și/sau a planșeului, </w:t>
            </w:r>
          </w:p>
          <w:p w14:paraId="5A97A8DF" w14:textId="3FA8242F"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 xml:space="preserve">instalarea sistemelor fotovoltaice de generare </w:t>
            </w:r>
            <w:r w:rsidR="00A70153" w:rsidRPr="003F1DBF">
              <w:rPr>
                <w:rFonts w:ascii="Trebuchet MS" w:hAnsi="Trebuchet MS"/>
                <w:sz w:val="20"/>
              </w:rPr>
              <w:t>a</w:t>
            </w:r>
            <w:r w:rsidRPr="003F1DBF">
              <w:rPr>
                <w:rFonts w:ascii="Trebuchet MS" w:hAnsi="Trebuchet MS"/>
                <w:sz w:val="20"/>
              </w:rPr>
              <w:t xml:space="preserve"> energie</w:t>
            </w:r>
            <w:r w:rsidR="00A70153" w:rsidRPr="003F1DBF">
              <w:rPr>
                <w:rFonts w:ascii="Trebuchet MS" w:hAnsi="Trebuchet MS"/>
                <w:sz w:val="20"/>
              </w:rPr>
              <w:t>i</w:t>
            </w:r>
            <w:r w:rsidRPr="003F1DBF">
              <w:rPr>
                <w:rFonts w:ascii="Trebuchet MS" w:hAnsi="Trebuchet MS"/>
                <w:sz w:val="20"/>
              </w:rPr>
              <w:t xml:space="preserve"> electric</w:t>
            </w:r>
            <w:r w:rsidR="00A70153" w:rsidRPr="003F1DBF">
              <w:rPr>
                <w:rFonts w:ascii="Trebuchet MS" w:hAnsi="Trebuchet MS"/>
                <w:sz w:val="20"/>
              </w:rPr>
              <w:t>e</w:t>
            </w:r>
            <w:r w:rsidRPr="003F1DBF">
              <w:rPr>
                <w:rFonts w:ascii="Trebuchet MS" w:hAnsi="Trebuchet MS"/>
                <w:sz w:val="20"/>
              </w:rPr>
              <w:t>, cu o capacitate netă de cel puțin 3kW, pentru consum propriu, care sunt conectate la rețeaua națională de distribuție.</w:t>
            </w:r>
          </w:p>
          <w:p w14:paraId="24E2A3C2" w14:textId="77777777"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realizarea Raportului de expertiză tehnică a clădirii</w:t>
            </w:r>
          </w:p>
          <w:p w14:paraId="4CDD4832" w14:textId="77777777"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 xml:space="preserve">realizarea Raportului de audit energetic </w:t>
            </w:r>
          </w:p>
          <w:p w14:paraId="2AD5B410" w14:textId="34200E9C" w:rsidR="00E0307C"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întocmirea Certificatelor de performanță energetică (inițial și final)</w:t>
            </w:r>
          </w:p>
        </w:tc>
      </w:tr>
    </w:tbl>
    <w:p w14:paraId="197DD3A6" w14:textId="77777777" w:rsidR="00D97F67" w:rsidRPr="00F32273" w:rsidRDefault="00D97F67" w:rsidP="000453FE">
      <w:pPr>
        <w:rPr>
          <w:rFonts w:ascii="Trebuchet MS" w:hAnsi="Trebuchet MS"/>
          <w:sz w:val="20"/>
          <w:szCs w:val="20"/>
        </w:rPr>
      </w:pPr>
    </w:p>
    <w:p w14:paraId="0B2D3B4F" w14:textId="452567A8" w:rsidR="00D97F67" w:rsidRPr="003676F6" w:rsidRDefault="00BA3451">
      <w:pPr>
        <w:tabs>
          <w:tab w:val="left" w:pos="6030"/>
        </w:tabs>
        <w:spacing w:after="120" w:line="240" w:lineRule="auto"/>
        <w:jc w:val="both"/>
        <w:rPr>
          <w:rFonts w:ascii="Trebuchet MS" w:hAnsi="Trebuchet MS" w:cs="Trebuchet MS,Bold"/>
          <w:b/>
          <w:sz w:val="20"/>
          <w:szCs w:val="20"/>
          <w:lang w:val="en-US"/>
        </w:rPr>
      </w:pPr>
      <w:r w:rsidRPr="003676F6">
        <w:rPr>
          <w:rFonts w:ascii="Trebuchet MS" w:hAnsi="Trebuchet MS" w:cs="Trebuchet MS,Bold"/>
          <w:b/>
          <w:sz w:val="20"/>
          <w:szCs w:val="20"/>
        </w:rPr>
        <w:t>Categorii de cheltuieli</w:t>
      </w:r>
      <w:r w:rsidR="00E0307C" w:rsidRPr="003676F6">
        <w:rPr>
          <w:rFonts w:ascii="Trebuchet MS" w:hAnsi="Trebuchet MS" w:cs="Trebuchet MS,Bold"/>
          <w:b/>
          <w:sz w:val="20"/>
          <w:szCs w:val="20"/>
        </w:rPr>
        <w:t xml:space="preserve"> </w:t>
      </w:r>
      <w:r w:rsidR="00282B42" w:rsidRPr="003676F6">
        <w:rPr>
          <w:rFonts w:ascii="Trebuchet MS" w:hAnsi="Trebuchet MS" w:cs="Trebuchet MS,Bold"/>
          <w:b/>
          <w:sz w:val="20"/>
          <w:szCs w:val="20"/>
        </w:rPr>
        <w:t xml:space="preserve">aferente proiectului care </w:t>
      </w:r>
      <w:r w:rsidR="009119D9" w:rsidRPr="003676F6">
        <w:rPr>
          <w:rFonts w:ascii="Trebuchet MS" w:hAnsi="Trebuchet MS" w:cs="Trebuchet MS,Bold"/>
          <w:b/>
          <w:sz w:val="20"/>
          <w:szCs w:val="20"/>
        </w:rPr>
        <w:t>NU</w:t>
      </w:r>
      <w:r w:rsidR="00282B42" w:rsidRPr="003676F6">
        <w:rPr>
          <w:rFonts w:ascii="Trebuchet MS" w:hAnsi="Trebuchet MS" w:cs="Trebuchet MS,Bold"/>
          <w:b/>
          <w:sz w:val="20"/>
          <w:szCs w:val="20"/>
        </w:rPr>
        <w:t xml:space="preserve"> sunt incluse în voucher</w:t>
      </w:r>
      <w:r w:rsidRPr="003676F6">
        <w:rPr>
          <w:rFonts w:ascii="Trebuchet MS" w:hAnsi="Trebuchet MS" w:cs="Trebuchet MS,Bold"/>
          <w:b/>
          <w:sz w:val="20"/>
          <w:szCs w:val="20"/>
          <w:lang w:val="en-US"/>
        </w:rPr>
        <w:t>:</w:t>
      </w:r>
    </w:p>
    <w:tbl>
      <w:tblPr>
        <w:tblStyle w:val="TableGrid"/>
        <w:tblW w:w="0" w:type="auto"/>
        <w:tblLook w:val="04A0" w:firstRow="1" w:lastRow="0" w:firstColumn="1" w:lastColumn="0" w:noHBand="0" w:noVBand="1"/>
      </w:tblPr>
      <w:tblGrid>
        <w:gridCol w:w="9628"/>
      </w:tblGrid>
      <w:tr w:rsidR="00E0307C" w:rsidRPr="003676F6" w14:paraId="1E4DA790" w14:textId="77777777" w:rsidTr="00E0307C">
        <w:tc>
          <w:tcPr>
            <w:tcW w:w="9628" w:type="dxa"/>
          </w:tcPr>
          <w:p w14:paraId="47E24124" w14:textId="706E301A" w:rsidR="00E0307C" w:rsidRPr="003676F6" w:rsidRDefault="00E0307C" w:rsidP="00EE3E89">
            <w:pPr>
              <w:pStyle w:val="ListParagraph"/>
              <w:numPr>
                <w:ilvl w:val="0"/>
                <w:numId w:val="34"/>
              </w:numPr>
            </w:pPr>
            <w:r w:rsidRPr="003676F6">
              <w:lastRenderedPageBreak/>
              <w:t xml:space="preserve">Cheltuielile obligatorii de informare și publicitate, ce derivă exclusiv din Manualul de identitate vizuală privind operațiunile finanțate din </w:t>
            </w:r>
            <w:r w:rsidRPr="003676F6">
              <w:rPr>
                <w:i/>
              </w:rPr>
              <w:t>Mecanismul de Redresare și Reziliență definite în conformitate cu prevederile art. 34 din Regulamentul (UE) nr. 2021/241 de instituire a Mecanismului de Redresare și Reziliență, cu modificările și completările ulterioare,</w:t>
            </w:r>
            <w:r w:rsidRPr="003676F6">
              <w:t xml:space="preserve"> </w:t>
            </w:r>
            <w:r w:rsidR="009119D9" w:rsidRPr="003676F6">
              <w:rPr>
                <w:b/>
              </w:rPr>
              <w:t>NU</w:t>
            </w:r>
            <w:r w:rsidR="00800BAB" w:rsidRPr="003676F6">
              <w:rPr>
                <w:b/>
              </w:rPr>
              <w:t xml:space="preserve"> sunt incluse </w:t>
            </w:r>
            <w:r w:rsidR="003C34F6" w:rsidRPr="003676F6">
              <w:rPr>
                <w:b/>
              </w:rPr>
              <w:t>î</w:t>
            </w:r>
            <w:r w:rsidR="00800BAB" w:rsidRPr="003676F6">
              <w:rPr>
                <w:b/>
              </w:rPr>
              <w:t>n voucher</w:t>
            </w:r>
            <w:r w:rsidRPr="003676F6">
              <w:rPr>
                <w:b/>
              </w:rPr>
              <w:t xml:space="preserve"> și vor fi suportate de către </w:t>
            </w:r>
            <w:r w:rsidR="003C34F6" w:rsidRPr="003676F6">
              <w:rPr>
                <w:b/>
              </w:rPr>
              <w:t>S</w:t>
            </w:r>
            <w:r w:rsidR="00800BAB" w:rsidRPr="003676F6">
              <w:rPr>
                <w:b/>
              </w:rPr>
              <w:t>olicitan</w:t>
            </w:r>
            <w:r w:rsidR="0010352A" w:rsidRPr="003676F6">
              <w:rPr>
                <w:b/>
              </w:rPr>
              <w:t>ții de finanțare</w:t>
            </w:r>
            <w:r w:rsidRPr="003676F6">
              <w:rPr>
                <w:b/>
              </w:rPr>
              <w:t>.</w:t>
            </w:r>
          </w:p>
          <w:p w14:paraId="50DC7A67" w14:textId="07F7D31A" w:rsidR="00E0307C" w:rsidRPr="003676F6" w:rsidRDefault="00E0307C" w:rsidP="00EE3E89">
            <w:pPr>
              <w:pStyle w:val="ListParagraph"/>
              <w:numPr>
                <w:ilvl w:val="0"/>
                <w:numId w:val="34"/>
              </w:numPr>
            </w:pPr>
            <w:r w:rsidRPr="003676F6">
              <w:t>Cheltuielile pentru obținerea</w:t>
            </w:r>
            <w:r w:rsidR="00800BAB" w:rsidRPr="003676F6">
              <w:t>/actualizarea</w:t>
            </w:r>
            <w:r w:rsidRPr="003676F6">
              <w:t xml:space="preserve"> </w:t>
            </w:r>
            <w:r w:rsidR="0010352A" w:rsidRPr="003676F6">
              <w:t>Certificatului</w:t>
            </w:r>
            <w:r w:rsidRPr="003676F6">
              <w:t xml:space="preserve"> de Racordare (</w:t>
            </w:r>
            <w:r w:rsidR="0010352A" w:rsidRPr="003676F6">
              <w:t>CR</w:t>
            </w:r>
            <w:r w:rsidRPr="003676F6">
              <w:t xml:space="preserve">) </w:t>
            </w:r>
            <w:r w:rsidR="009119D9" w:rsidRPr="003676F6">
              <w:t>NU</w:t>
            </w:r>
            <w:r w:rsidRPr="003676F6">
              <w:t xml:space="preserve"> sunt incluse în voucher și vor fi suportate de către </w:t>
            </w:r>
            <w:r w:rsidR="003C34F6" w:rsidRPr="003676F6">
              <w:t>S</w:t>
            </w:r>
            <w:r w:rsidR="00DB3305" w:rsidRPr="003676F6">
              <w:t>olicitan</w:t>
            </w:r>
            <w:r w:rsidR="003C34F6" w:rsidRPr="003676F6">
              <w:t>ț</w:t>
            </w:r>
            <w:r w:rsidR="00DB3305" w:rsidRPr="003676F6">
              <w:t>ii de finan</w:t>
            </w:r>
            <w:r w:rsidR="003C34F6" w:rsidRPr="003676F6">
              <w:t>ț</w:t>
            </w:r>
            <w:r w:rsidR="00DB3305" w:rsidRPr="003676F6">
              <w:t>are</w:t>
            </w:r>
            <w:r w:rsidRPr="003676F6">
              <w:t>.</w:t>
            </w:r>
          </w:p>
          <w:p w14:paraId="7232AFB2" w14:textId="77777777" w:rsidR="000739B3" w:rsidRPr="003676F6" w:rsidRDefault="000739B3" w:rsidP="000453FE">
            <w:pPr>
              <w:rPr>
                <w:rFonts w:ascii="Trebuchet MS" w:hAnsi="Trebuchet MS"/>
                <w:sz w:val="20"/>
                <w:szCs w:val="20"/>
              </w:rPr>
            </w:pPr>
          </w:p>
          <w:p w14:paraId="163C643D" w14:textId="14F9F7DB" w:rsidR="000739B3" w:rsidRPr="003676F6" w:rsidRDefault="000739B3" w:rsidP="000453FE">
            <w:pPr>
              <w:rPr>
                <w:rFonts w:ascii="Trebuchet MS" w:hAnsi="Trebuchet MS"/>
                <w:b/>
                <w:color w:val="FF0000"/>
                <w:sz w:val="20"/>
                <w:szCs w:val="20"/>
              </w:rPr>
            </w:pPr>
            <w:r w:rsidRPr="003676F6">
              <w:rPr>
                <w:rFonts w:ascii="Trebuchet MS" w:hAnsi="Trebuchet MS"/>
                <w:noProof/>
                <w:sz w:val="20"/>
                <w:szCs w:val="20"/>
                <w:lang w:val="en-US"/>
              </w:rPr>
              <mc:AlternateContent>
                <mc:Choice Requires="am3d">
                  <w:drawing>
                    <wp:anchor distT="0" distB="0" distL="114300" distR="114300" simplePos="0" relativeHeight="251681792" behindDoc="0" locked="1" layoutInCell="1" allowOverlap="1" wp14:anchorId="2C311394" wp14:editId="4A582449">
                      <wp:simplePos x="0" y="0"/>
                      <wp:positionH relativeFrom="column">
                        <wp:posOffset>-6350</wp:posOffset>
                      </wp:positionH>
                      <wp:positionV relativeFrom="paragraph">
                        <wp:posOffset>-154305</wp:posOffset>
                      </wp:positionV>
                      <wp:extent cx="356235" cy="365760"/>
                      <wp:effectExtent l="0" t="0" r="5715" b="0"/>
                      <wp:wrapNone/>
                      <wp:docPr id="12" name="3D Model 1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1792" behindDoc="0" locked="1" layoutInCell="1" allowOverlap="1" wp14:anchorId="2C311394" wp14:editId="4A582449">
                      <wp:simplePos x="0" y="0"/>
                      <wp:positionH relativeFrom="column">
                        <wp:posOffset>-6350</wp:posOffset>
                      </wp:positionH>
                      <wp:positionV relativeFrom="paragraph">
                        <wp:posOffset>-154305</wp:posOffset>
                      </wp:positionV>
                      <wp:extent cx="356235" cy="365760"/>
                      <wp:effectExtent l="0" t="0" r="5715" b="0"/>
                      <wp:wrapNone/>
                      <wp:docPr id="12" name="3D Model 1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 name="3D Model 12"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3676F6">
              <w:rPr>
                <w:rFonts w:ascii="Trebuchet MS" w:hAnsi="Trebuchet MS"/>
                <w:sz w:val="20"/>
                <w:szCs w:val="20"/>
              </w:rPr>
              <w:t xml:space="preserve">         </w:t>
            </w:r>
            <w:r w:rsidRPr="003676F6">
              <w:rPr>
                <w:rFonts w:ascii="Trebuchet MS" w:hAnsi="Trebuchet MS"/>
                <w:b/>
                <w:color w:val="FF0000"/>
                <w:sz w:val="20"/>
                <w:szCs w:val="20"/>
              </w:rPr>
              <w:t>A</w:t>
            </w:r>
            <w:r w:rsidR="00234D3B" w:rsidRPr="003676F6">
              <w:rPr>
                <w:rFonts w:ascii="Trebuchet MS" w:hAnsi="Trebuchet MS"/>
                <w:b/>
                <w:color w:val="FF0000"/>
                <w:sz w:val="20"/>
                <w:szCs w:val="20"/>
              </w:rPr>
              <w:t>tenție</w:t>
            </w:r>
            <w:r w:rsidRPr="003676F6">
              <w:rPr>
                <w:rFonts w:ascii="Trebuchet MS" w:hAnsi="Trebuchet MS"/>
                <w:b/>
                <w:color w:val="FF0000"/>
                <w:sz w:val="20"/>
                <w:szCs w:val="20"/>
              </w:rPr>
              <w:t>!</w:t>
            </w:r>
          </w:p>
          <w:p w14:paraId="009B5E67" w14:textId="5FFC4D9E" w:rsidR="00D07609" w:rsidRPr="003676F6" w:rsidRDefault="00B949A6" w:rsidP="00D07609">
            <w:pPr>
              <w:jc w:val="both"/>
              <w:rPr>
                <w:rFonts w:ascii="Trebuchet MS" w:hAnsi="Trebuchet MS" w:cs="Trebuchet MS,Bold"/>
                <w:b/>
                <w:color w:val="FF0000"/>
                <w:sz w:val="20"/>
                <w:szCs w:val="20"/>
              </w:rPr>
            </w:pPr>
            <w:r w:rsidRPr="00B949A6">
              <w:rPr>
                <w:rFonts w:ascii="Trebuchet MS" w:hAnsi="Trebuchet MS" w:cs="Trebuchet MS,Bold"/>
                <w:b/>
                <w:color w:val="FF0000"/>
                <w:sz w:val="20"/>
                <w:szCs w:val="20"/>
              </w:rPr>
              <w:t>Taxa pe Valoare Adăugată (TVA) NU este inclusă în niciun voucher</w:t>
            </w:r>
            <w:r w:rsidR="00A4760A" w:rsidRPr="003676F6">
              <w:rPr>
                <w:rFonts w:ascii="Trebuchet MS" w:hAnsi="Trebuchet MS" w:cs="Trebuchet MS,Bold"/>
                <w:b/>
                <w:color w:val="FF0000"/>
                <w:sz w:val="20"/>
                <w:szCs w:val="20"/>
              </w:rPr>
              <w:t xml:space="preserve">. </w:t>
            </w:r>
            <w:r w:rsidR="00D07609" w:rsidRPr="003676F6">
              <w:rPr>
                <w:rFonts w:ascii="Trebuchet MS" w:hAnsi="Trebuchet MS" w:cs="Trebuchet MS,Bold"/>
                <w:b/>
                <w:color w:val="FF0000"/>
                <w:sz w:val="20"/>
                <w:szCs w:val="20"/>
              </w:rPr>
              <w:t xml:space="preserve">Acest aspect este reglementat prin cadrul instituțional și financiar stabilit pentru gestionarea fondurilor europene, prevăzut în OUG </w:t>
            </w:r>
            <w:r w:rsidR="002D6642">
              <w:rPr>
                <w:rFonts w:ascii="Trebuchet MS" w:hAnsi="Trebuchet MS" w:cs="Trebuchet MS,Bold"/>
                <w:b/>
                <w:color w:val="FF0000"/>
                <w:sz w:val="20"/>
                <w:szCs w:val="20"/>
              </w:rPr>
              <w:t xml:space="preserve">nr. </w:t>
            </w:r>
            <w:r w:rsidR="00D07609" w:rsidRPr="003676F6">
              <w:rPr>
                <w:rFonts w:ascii="Trebuchet MS" w:hAnsi="Trebuchet MS" w:cs="Trebuchet MS,Bold"/>
                <w:b/>
                <w:color w:val="FF0000"/>
                <w:sz w:val="20"/>
                <w:szCs w:val="20"/>
              </w:rPr>
              <w:t xml:space="preserve">124/2021 </w:t>
            </w:r>
            <w:r w:rsidR="002D6642">
              <w:rPr>
                <w:rFonts w:ascii="Trebuchet MS" w:hAnsi="Trebuchet MS" w:cs="Trebuchet MS,Bold"/>
                <w:b/>
                <w:color w:val="FF0000"/>
                <w:sz w:val="20"/>
                <w:szCs w:val="20"/>
              </w:rPr>
              <w:t>aprobată prin</w:t>
            </w:r>
            <w:r w:rsidR="00D07609" w:rsidRPr="003676F6">
              <w:rPr>
                <w:rFonts w:ascii="Trebuchet MS" w:hAnsi="Trebuchet MS" w:cs="Trebuchet MS,Bold"/>
                <w:b/>
                <w:color w:val="FF0000"/>
                <w:sz w:val="20"/>
                <w:szCs w:val="20"/>
              </w:rPr>
              <w:t xml:space="preserve"> Legea </w:t>
            </w:r>
            <w:r w:rsidR="002D6642">
              <w:rPr>
                <w:rFonts w:ascii="Trebuchet MS" w:hAnsi="Trebuchet MS" w:cs="Trebuchet MS,Bold"/>
                <w:b/>
                <w:color w:val="FF0000"/>
                <w:sz w:val="20"/>
                <w:szCs w:val="20"/>
              </w:rPr>
              <w:t xml:space="preserve">nr. </w:t>
            </w:r>
            <w:r w:rsidR="00D07609" w:rsidRPr="003676F6">
              <w:rPr>
                <w:rFonts w:ascii="Trebuchet MS" w:hAnsi="Trebuchet MS" w:cs="Trebuchet MS,Bold"/>
                <w:b/>
                <w:color w:val="FF0000"/>
                <w:sz w:val="20"/>
                <w:szCs w:val="20"/>
              </w:rPr>
              <w:t>178/2022</w:t>
            </w:r>
            <w:r w:rsidR="00D07609" w:rsidRPr="003676F6">
              <w:rPr>
                <w:rFonts w:ascii="Arial" w:hAnsi="Arial" w:cs="Arial"/>
                <w:b/>
                <w:color w:val="FF0000"/>
                <w:sz w:val="20"/>
                <w:szCs w:val="20"/>
              </w:rPr>
              <w:t>​</w:t>
            </w:r>
            <w:r w:rsidR="00373609">
              <w:rPr>
                <w:rFonts w:ascii="Arial" w:hAnsi="Arial" w:cs="Arial"/>
                <w:b/>
                <w:color w:val="FF0000"/>
                <w:sz w:val="20"/>
                <w:szCs w:val="20"/>
              </w:rPr>
              <w:t>, și</w:t>
            </w:r>
            <w:r w:rsidR="00373609">
              <w:t xml:space="preserve"> </w:t>
            </w:r>
            <w:r w:rsidR="00373609" w:rsidRPr="00373609">
              <w:rPr>
                <w:rFonts w:ascii="Trebuchet MS" w:hAnsi="Trebuchet MS" w:cs="Trebuchet MS,Bold"/>
                <w:b/>
                <w:color w:val="FF0000"/>
                <w:sz w:val="20"/>
                <w:szCs w:val="20"/>
              </w:rPr>
              <w:t xml:space="preserve">Ordinul </w:t>
            </w:r>
            <w:r w:rsidR="002D6642">
              <w:rPr>
                <w:rFonts w:ascii="Trebuchet MS" w:hAnsi="Trebuchet MS" w:cs="Trebuchet MS,Bold"/>
                <w:b/>
                <w:color w:val="FF0000"/>
                <w:sz w:val="20"/>
                <w:szCs w:val="20"/>
              </w:rPr>
              <w:t xml:space="preserve">comun al ministrului investițiilor și proiectelor europene și ministrului finanțelor nr. </w:t>
            </w:r>
            <w:r w:rsidR="00373609" w:rsidRPr="00373609">
              <w:rPr>
                <w:rFonts w:ascii="Trebuchet MS" w:hAnsi="Trebuchet MS" w:cs="Trebuchet MS,Bold"/>
                <w:b/>
                <w:color w:val="FF0000"/>
                <w:sz w:val="20"/>
                <w:szCs w:val="20"/>
              </w:rPr>
              <w:t xml:space="preserve">1745/1481/2023 pentru aprobarea Instrucţiunilor privind utilizarea formularului </w:t>
            </w:r>
            <w:r w:rsidR="00373609" w:rsidRPr="00373609">
              <w:rPr>
                <w:rFonts w:ascii="Trebuchet MS" w:hAnsi="Trebuchet MS" w:cs="Trebuchet MS,Bold"/>
                <w:b/>
                <w:i/>
                <w:color w:val="FF0000"/>
                <w:sz w:val="20"/>
                <w:szCs w:val="20"/>
              </w:rPr>
              <w:t>''Declaraţie privind nedeductibilitatea TVA aferente cheltuielilor efectuate în cadrul operaţiunilor finanţate prin Planul naţional de redresare şi rezilienţă în cadrul Mecanismului de redresare şi rezilienţă şi din fonduri publice naţionale”</w:t>
            </w:r>
            <w:r w:rsidR="00373609">
              <w:rPr>
                <w:rFonts w:ascii="Trebuchet MS" w:hAnsi="Trebuchet MS" w:cs="Trebuchet MS,Bold"/>
                <w:b/>
                <w:i/>
                <w:color w:val="FF0000"/>
                <w:sz w:val="20"/>
                <w:szCs w:val="20"/>
              </w:rPr>
              <w:t>.</w:t>
            </w:r>
          </w:p>
          <w:p w14:paraId="5D6C4CC0" w14:textId="394BF5D2" w:rsidR="00D07609" w:rsidRPr="003676F6" w:rsidRDefault="00A4760A">
            <w:pPr>
              <w:jc w:val="both"/>
              <w:rPr>
                <w:rFonts w:ascii="Trebuchet MS" w:hAnsi="Trebuchet MS" w:cs="Trebuchet MS,Bold"/>
                <w:b/>
                <w:i/>
                <w:color w:val="FF0000"/>
                <w:sz w:val="20"/>
                <w:szCs w:val="20"/>
              </w:rPr>
            </w:pPr>
            <w:r w:rsidRPr="003676F6">
              <w:rPr>
                <w:rFonts w:ascii="Trebuchet MS" w:hAnsi="Trebuchet MS" w:cs="Trebuchet MS,Bold"/>
                <w:b/>
                <w:color w:val="FF0000"/>
                <w:sz w:val="20"/>
                <w:szCs w:val="20"/>
              </w:rPr>
              <w:t xml:space="preserve">Valoarea TVA aferentă activităților eligibile prin intermediul Investiției 7 va fi acoperită din bugetul de stat conform </w:t>
            </w:r>
            <w:r w:rsidRPr="003676F6">
              <w:rPr>
                <w:rFonts w:ascii="Trebuchet MS" w:hAnsi="Trebuchet MS" w:cs="Trebuchet MS,Bold"/>
                <w:b/>
                <w:i/>
                <w:color w:val="FF0000"/>
                <w:sz w:val="20"/>
                <w:szCs w:val="20"/>
              </w:rPr>
              <w:t xml:space="preserve">OUG </w:t>
            </w:r>
            <w:r w:rsidR="001A414F">
              <w:rPr>
                <w:rFonts w:ascii="Trebuchet MS" w:hAnsi="Trebuchet MS" w:cs="Trebuchet MS,Bold"/>
                <w:b/>
                <w:i/>
                <w:color w:val="FF0000"/>
                <w:sz w:val="20"/>
                <w:szCs w:val="20"/>
              </w:rPr>
              <w:t xml:space="preserve">nr. </w:t>
            </w:r>
            <w:r w:rsidRPr="003676F6">
              <w:rPr>
                <w:rFonts w:ascii="Trebuchet MS" w:hAnsi="Trebuchet MS" w:cs="Trebuchet MS,Bold"/>
                <w:b/>
                <w:i/>
                <w:color w:val="FF0000"/>
                <w:sz w:val="20"/>
                <w:szCs w:val="20"/>
              </w:rPr>
              <w:t xml:space="preserve">124/2021 privind stabilirea cadrului instituțional și financiar pentru gestionarea fondurilor europene alocate României prin Mecanismul de Redresare și Reziliență, precum și pentru modificarea și completarea Ordonanței de </w:t>
            </w:r>
            <w:r w:rsidR="003C34F6" w:rsidRPr="003676F6">
              <w:rPr>
                <w:rFonts w:ascii="Trebuchet MS" w:hAnsi="Trebuchet MS" w:cs="Trebuchet MS,Bold"/>
                <w:b/>
                <w:i/>
                <w:color w:val="FF0000"/>
                <w:sz w:val="20"/>
                <w:szCs w:val="20"/>
              </w:rPr>
              <w:t>U</w:t>
            </w:r>
            <w:r w:rsidRPr="003676F6">
              <w:rPr>
                <w:rFonts w:ascii="Trebuchet MS" w:hAnsi="Trebuchet MS" w:cs="Trebuchet MS,Bold"/>
                <w:b/>
                <w:i/>
                <w:color w:val="FF0000"/>
                <w:sz w:val="20"/>
                <w:szCs w:val="20"/>
              </w:rPr>
              <w:t>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04FB8705" w14:textId="77777777" w:rsidR="00D07609" w:rsidRPr="003676F6" w:rsidRDefault="00A4760A" w:rsidP="00D07609">
            <w:pPr>
              <w:jc w:val="both"/>
              <w:rPr>
                <w:rFonts w:ascii="Trebuchet MS" w:hAnsi="Trebuchet MS" w:cs="Trebuchet MS,Bold"/>
                <w:b/>
                <w:color w:val="FF0000"/>
                <w:sz w:val="20"/>
                <w:szCs w:val="20"/>
              </w:rPr>
            </w:pPr>
            <w:r w:rsidRPr="003676F6">
              <w:rPr>
                <w:rFonts w:ascii="Trebuchet MS" w:hAnsi="Trebuchet MS" w:cs="Trebuchet MS,Bold"/>
                <w:b/>
                <w:color w:val="FF0000"/>
                <w:sz w:val="20"/>
                <w:szCs w:val="20"/>
              </w:rPr>
              <w:t xml:space="preserve">Pentru decontarea TVA, se va depune un centralizator bazat pe cererile de transfer. </w:t>
            </w:r>
          </w:p>
          <w:p w14:paraId="28F3DB47" w14:textId="77777777" w:rsidR="00A4760A" w:rsidRDefault="00A4760A" w:rsidP="00EE3BCC">
            <w:pPr>
              <w:jc w:val="both"/>
              <w:rPr>
                <w:rFonts w:ascii="Trebuchet MS" w:hAnsi="Trebuchet MS" w:cs="Arial"/>
                <w:b/>
                <w:color w:val="FF0000"/>
                <w:sz w:val="20"/>
                <w:szCs w:val="20"/>
              </w:rPr>
            </w:pPr>
            <w:r w:rsidRPr="003676F6">
              <w:rPr>
                <w:rFonts w:ascii="Trebuchet MS" w:hAnsi="Trebuchet MS" w:cs="Trebuchet MS,Bold"/>
                <w:b/>
                <w:color w:val="FF0000"/>
                <w:sz w:val="20"/>
                <w:szCs w:val="20"/>
              </w:rPr>
              <w:t xml:space="preserve">Formularul cererii de </w:t>
            </w:r>
            <w:r w:rsidR="003C34F6" w:rsidRPr="003676F6">
              <w:rPr>
                <w:rFonts w:ascii="Trebuchet MS" w:hAnsi="Trebuchet MS" w:cs="Trebuchet MS,Bold"/>
                <w:b/>
                <w:color w:val="FF0000"/>
                <w:sz w:val="20"/>
                <w:szCs w:val="20"/>
              </w:rPr>
              <w:t>î</w:t>
            </w:r>
            <w:r w:rsidR="00D07609" w:rsidRPr="003676F6">
              <w:rPr>
                <w:rFonts w:ascii="Trebuchet MS" w:hAnsi="Trebuchet MS" w:cs="Trebuchet MS,Bold"/>
                <w:b/>
                <w:color w:val="FF0000"/>
                <w:sz w:val="20"/>
                <w:szCs w:val="20"/>
              </w:rPr>
              <w:t>nrolare</w:t>
            </w:r>
            <w:r w:rsidRPr="003676F6">
              <w:rPr>
                <w:rFonts w:ascii="Trebuchet MS" w:hAnsi="Trebuchet MS" w:cs="Trebuchet MS,Bold"/>
                <w:b/>
                <w:color w:val="FF0000"/>
                <w:sz w:val="20"/>
                <w:szCs w:val="20"/>
              </w:rPr>
              <w:t xml:space="preserve"> va include un câmp specific care trebuie bifat pentru a indica dacă </w:t>
            </w:r>
            <w:r w:rsidR="003C34F6" w:rsidRPr="003676F6">
              <w:rPr>
                <w:rFonts w:ascii="Trebuchet MS" w:hAnsi="Trebuchet MS" w:cs="Trebuchet MS,Bold"/>
                <w:b/>
                <w:color w:val="FF0000"/>
                <w:sz w:val="20"/>
                <w:szCs w:val="20"/>
              </w:rPr>
              <w:t>S</w:t>
            </w:r>
            <w:r w:rsidRPr="003676F6">
              <w:rPr>
                <w:rFonts w:ascii="Trebuchet MS" w:hAnsi="Trebuchet MS" w:cs="Trebuchet MS,Bold"/>
                <w:b/>
                <w:color w:val="FF0000"/>
                <w:sz w:val="20"/>
                <w:szCs w:val="20"/>
              </w:rPr>
              <w:t xml:space="preserve">olicitantul este sau nu </w:t>
            </w:r>
            <w:r w:rsidR="003C34F6" w:rsidRPr="003676F6">
              <w:rPr>
                <w:rFonts w:ascii="Trebuchet MS" w:hAnsi="Trebuchet MS" w:cs="Trebuchet MS,Bold"/>
                <w:b/>
                <w:color w:val="FF0000"/>
                <w:sz w:val="20"/>
                <w:szCs w:val="20"/>
              </w:rPr>
              <w:t xml:space="preserve">este </w:t>
            </w:r>
            <w:r w:rsidRPr="003676F6">
              <w:rPr>
                <w:rFonts w:ascii="Trebuchet MS" w:hAnsi="Trebuchet MS" w:cs="Trebuchet MS,Bold"/>
                <w:b/>
                <w:color w:val="FF0000"/>
                <w:sz w:val="20"/>
                <w:szCs w:val="20"/>
              </w:rPr>
              <w:t>plătitor de TVA</w:t>
            </w:r>
            <w:r w:rsidRPr="003676F6">
              <w:rPr>
                <w:rFonts w:ascii="Arial" w:hAnsi="Arial" w:cs="Arial"/>
                <w:b/>
                <w:color w:val="FF0000"/>
                <w:sz w:val="20"/>
                <w:szCs w:val="20"/>
              </w:rPr>
              <w:t>​</w:t>
            </w:r>
            <w:r w:rsidRPr="003676F6">
              <w:rPr>
                <w:rFonts w:ascii="Trebuchet MS" w:hAnsi="Trebuchet MS" w:cs="Trebuchet MS,Bold"/>
                <w:b/>
                <w:color w:val="FF0000"/>
                <w:sz w:val="20"/>
                <w:szCs w:val="20"/>
              </w:rPr>
              <w:t>. Aceste m</w:t>
            </w:r>
            <w:r w:rsidRPr="003676F6">
              <w:rPr>
                <w:rFonts w:ascii="Trebuchet MS" w:hAnsi="Trebuchet MS" w:cs="Trebuchet MS"/>
                <w:b/>
                <w:color w:val="FF0000"/>
                <w:sz w:val="20"/>
                <w:szCs w:val="20"/>
              </w:rPr>
              <w:t>ă</w:t>
            </w:r>
            <w:r w:rsidRPr="003676F6">
              <w:rPr>
                <w:rFonts w:ascii="Trebuchet MS" w:hAnsi="Trebuchet MS" w:cs="Trebuchet MS,Bold"/>
                <w:b/>
                <w:color w:val="FF0000"/>
                <w:sz w:val="20"/>
                <w:szCs w:val="20"/>
              </w:rPr>
              <w:t>suri fac parte din mecanismul detaliat de raportare și control pentru gestionarea fondurilor în cadrul PNRR, asigurând transparența și conformitatea cu reglementările europene</w:t>
            </w:r>
            <w:r w:rsidRPr="003676F6">
              <w:rPr>
                <w:rFonts w:ascii="Arial" w:hAnsi="Arial" w:cs="Arial"/>
                <w:b/>
                <w:color w:val="FF0000"/>
                <w:sz w:val="20"/>
                <w:szCs w:val="20"/>
              </w:rPr>
              <w:t>​</w:t>
            </w:r>
            <w:r w:rsidR="00D07609" w:rsidRPr="003676F6">
              <w:rPr>
                <w:rFonts w:ascii="Trebuchet MS" w:hAnsi="Trebuchet MS" w:cs="Arial"/>
                <w:b/>
                <w:color w:val="FF0000"/>
                <w:sz w:val="20"/>
                <w:szCs w:val="20"/>
              </w:rPr>
              <w:t>.</w:t>
            </w:r>
          </w:p>
          <w:p w14:paraId="4DE9D2ED" w14:textId="43D7FDB4" w:rsidR="007F22C1" w:rsidRPr="003676F6" w:rsidRDefault="007F22C1" w:rsidP="00EE3BCC">
            <w:pPr>
              <w:jc w:val="both"/>
              <w:rPr>
                <w:rFonts w:ascii="Trebuchet MS" w:hAnsi="Trebuchet MS" w:cs="Trebuchet MS,Bold"/>
                <w:b/>
                <w:color w:val="FF0000"/>
                <w:sz w:val="20"/>
                <w:szCs w:val="20"/>
              </w:rPr>
            </w:pPr>
            <w:r>
              <w:rPr>
                <w:rFonts w:ascii="Trebuchet MS" w:hAnsi="Trebuchet MS" w:cs="Trebuchet MS,Bold"/>
                <w:b/>
                <w:color w:val="FF0000"/>
                <w:sz w:val="20"/>
                <w:szCs w:val="20"/>
              </w:rPr>
              <w:t>Totodată, solicitantul va completa</w:t>
            </w:r>
            <w:r w:rsidR="008C0A61">
              <w:rPr>
                <w:rFonts w:ascii="Trebuchet MS" w:hAnsi="Trebuchet MS" w:cs="Trebuchet MS,Bold"/>
                <w:b/>
                <w:color w:val="FF0000"/>
                <w:sz w:val="20"/>
                <w:szCs w:val="20"/>
              </w:rPr>
              <w:t xml:space="preserve"> Anexa 9 – Declarație privind </w:t>
            </w:r>
            <w:r w:rsidR="00E73138">
              <w:rPr>
                <w:rFonts w:ascii="Trebuchet MS" w:hAnsi="Trebuchet MS" w:cs="Trebuchet MS,Bold"/>
                <w:b/>
                <w:color w:val="FF0000"/>
                <w:sz w:val="20"/>
                <w:szCs w:val="20"/>
              </w:rPr>
              <w:t>nedeductibilitatea</w:t>
            </w:r>
            <w:r w:rsidR="008C0A61">
              <w:rPr>
                <w:rFonts w:ascii="Trebuchet MS" w:hAnsi="Trebuchet MS" w:cs="Trebuchet MS,Bold"/>
                <w:b/>
                <w:color w:val="FF0000"/>
                <w:sz w:val="20"/>
                <w:szCs w:val="20"/>
              </w:rPr>
              <w:t xml:space="preserve"> TVA.</w:t>
            </w:r>
          </w:p>
        </w:tc>
      </w:tr>
    </w:tbl>
    <w:p w14:paraId="24221482" w14:textId="2BC4B91F" w:rsidR="00E0307C" w:rsidRDefault="00E0307C">
      <w:pPr>
        <w:tabs>
          <w:tab w:val="left" w:pos="6030"/>
        </w:tabs>
        <w:spacing w:after="120" w:line="240" w:lineRule="auto"/>
        <w:jc w:val="both"/>
        <w:rPr>
          <w:rFonts w:ascii="Trebuchet MS" w:hAnsi="Trebuchet MS" w:cs="Trebuchet MS,Bold"/>
          <w:b/>
          <w:sz w:val="20"/>
          <w:szCs w:val="20"/>
          <w:lang w:val="en-US"/>
        </w:rPr>
      </w:pPr>
    </w:p>
    <w:p w14:paraId="45C27155" w14:textId="615F9C9F" w:rsidR="009119D9" w:rsidRPr="00F32273" w:rsidRDefault="000739B3">
      <w:pPr>
        <w:tabs>
          <w:tab w:val="left" w:pos="6030"/>
        </w:tabs>
        <w:spacing w:after="120" w:line="240" w:lineRule="auto"/>
        <w:jc w:val="both"/>
        <w:rPr>
          <w:rFonts w:ascii="Trebuchet MS" w:hAnsi="Trebuchet MS" w:cs="Trebuchet MS,Bold"/>
          <w:b/>
          <w:sz w:val="20"/>
          <w:szCs w:val="20"/>
          <w:lang w:val="en-US"/>
        </w:rPr>
      </w:pPr>
      <w:r>
        <w:rPr>
          <w:rFonts w:ascii="Trebuchet MS" w:hAnsi="Trebuchet MS" w:cs="Trebuchet MS,Bold"/>
          <w:b/>
          <w:sz w:val="20"/>
          <w:szCs w:val="20"/>
          <w:lang w:val="en-US"/>
        </w:rPr>
        <w:t xml:space="preserve">      </w:t>
      </w:r>
      <w:r>
        <w:rPr>
          <w:noProof/>
          <w:lang w:val="en-US"/>
        </w:rPr>
        <mc:AlternateContent>
          <mc:Choice Requires="am3d">
            <w:drawing>
              <wp:anchor distT="0" distB="0" distL="114300" distR="114300" simplePos="0" relativeHeight="251683840" behindDoc="0" locked="1" layoutInCell="1" allowOverlap="1" wp14:anchorId="2C0868F6" wp14:editId="1BF92FA7">
                <wp:simplePos x="0" y="0"/>
                <wp:positionH relativeFrom="column">
                  <wp:posOffset>9525</wp:posOffset>
                </wp:positionH>
                <wp:positionV relativeFrom="paragraph">
                  <wp:posOffset>-133985</wp:posOffset>
                </wp:positionV>
                <wp:extent cx="356235" cy="365760"/>
                <wp:effectExtent l="0" t="0" r="5715" b="0"/>
                <wp:wrapNone/>
                <wp:docPr id="13" name="3D Model 1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3840" behindDoc="0" locked="1" layoutInCell="1" allowOverlap="1" wp14:anchorId="2C0868F6" wp14:editId="1BF92FA7">
                <wp:simplePos x="0" y="0"/>
                <wp:positionH relativeFrom="column">
                  <wp:posOffset>9525</wp:posOffset>
                </wp:positionH>
                <wp:positionV relativeFrom="paragraph">
                  <wp:posOffset>-133985</wp:posOffset>
                </wp:positionV>
                <wp:extent cx="356235" cy="365760"/>
                <wp:effectExtent l="0" t="0" r="5715" b="0"/>
                <wp:wrapNone/>
                <wp:docPr id="13" name="3D Model 1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 name="3D Model 13"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Bold"/>
          <w:b/>
          <w:sz w:val="20"/>
          <w:szCs w:val="20"/>
          <w:lang w:val="en-US"/>
        </w:rPr>
        <w:t xml:space="preserve">   </w:t>
      </w:r>
      <w:r w:rsidR="009119D9">
        <w:rPr>
          <w:rFonts w:ascii="Trebuchet MS" w:hAnsi="Trebuchet MS" w:cs="Trebuchet MS,Bold"/>
          <w:b/>
          <w:sz w:val="20"/>
          <w:szCs w:val="20"/>
          <w:lang w:val="en-US"/>
        </w:rPr>
        <w:t>Important!</w:t>
      </w:r>
    </w:p>
    <w:p w14:paraId="0849C669" w14:textId="6020B53C" w:rsidR="000739B3" w:rsidRPr="003C34F6" w:rsidRDefault="00777901" w:rsidP="003C34F6">
      <w:pPr>
        <w:jc w:val="both"/>
        <w:rPr>
          <w:rFonts w:ascii="Trebuchet MS" w:hAnsi="Trebuchet MS"/>
          <w:sz w:val="20"/>
          <w:szCs w:val="20"/>
        </w:rPr>
      </w:pPr>
      <w:r w:rsidRPr="003C34F6">
        <w:rPr>
          <w:rFonts w:ascii="Trebuchet MS" w:hAnsi="Trebuchet MS"/>
          <w:sz w:val="20"/>
          <w:szCs w:val="20"/>
        </w:rPr>
        <w:t>Solicitantul</w:t>
      </w:r>
      <w:r w:rsidR="00BA3451" w:rsidRPr="003C34F6">
        <w:rPr>
          <w:rFonts w:ascii="Trebuchet MS" w:hAnsi="Trebuchet MS"/>
          <w:sz w:val="20"/>
          <w:szCs w:val="20"/>
        </w:rPr>
        <w:t xml:space="preserve"> îşi asumă obligaţia de a nu primi finanţări din alte surse publice pentru aceleaşi </w:t>
      </w:r>
      <w:r w:rsidR="00E0307C" w:rsidRPr="003C34F6">
        <w:rPr>
          <w:rFonts w:ascii="Trebuchet MS" w:hAnsi="Trebuchet MS"/>
          <w:sz w:val="20"/>
          <w:szCs w:val="20"/>
        </w:rPr>
        <w:t xml:space="preserve">activități </w:t>
      </w:r>
      <w:r w:rsidR="00BA3451" w:rsidRPr="003C34F6">
        <w:rPr>
          <w:rFonts w:ascii="Trebuchet MS" w:hAnsi="Trebuchet MS"/>
          <w:sz w:val="20"/>
          <w:szCs w:val="20"/>
        </w:rPr>
        <w:t>eligibile ale proiectului, sub sancţiunea rezilierii contractului;</w:t>
      </w:r>
    </w:p>
    <w:p w14:paraId="6979CF43" w14:textId="6D3A858E" w:rsidR="00D97F67" w:rsidRPr="003C34F6" w:rsidRDefault="00800BAB" w:rsidP="003C34F6">
      <w:pPr>
        <w:jc w:val="both"/>
        <w:rPr>
          <w:rFonts w:ascii="Trebuchet MS" w:hAnsi="Trebuchet MS"/>
          <w:i/>
          <w:sz w:val="20"/>
          <w:szCs w:val="20"/>
        </w:rPr>
      </w:pPr>
      <w:r w:rsidRPr="003C34F6">
        <w:rPr>
          <w:rFonts w:ascii="Trebuchet MS" w:hAnsi="Trebuchet MS"/>
          <w:sz w:val="20"/>
          <w:szCs w:val="20"/>
        </w:rPr>
        <w:t xml:space="preserve">Solicitantii </w:t>
      </w:r>
      <w:r w:rsidR="00BA3451" w:rsidRPr="003C34F6">
        <w:rPr>
          <w:rFonts w:ascii="Trebuchet MS" w:hAnsi="Trebuchet MS"/>
          <w:sz w:val="20"/>
          <w:szCs w:val="20"/>
        </w:rPr>
        <w:t xml:space="preserve">care nu finalizează proiectul în perioada de </w:t>
      </w:r>
      <w:r w:rsidR="008E4AB2" w:rsidRPr="003C34F6">
        <w:rPr>
          <w:rFonts w:ascii="Trebuchet MS" w:hAnsi="Trebuchet MS"/>
          <w:sz w:val="20"/>
          <w:szCs w:val="20"/>
        </w:rPr>
        <w:t xml:space="preserve">implementare, </w:t>
      </w:r>
      <w:r w:rsidR="00BA3451" w:rsidRPr="003C34F6">
        <w:rPr>
          <w:rFonts w:ascii="Trebuchet MS" w:hAnsi="Trebuchet MS"/>
          <w:sz w:val="20"/>
          <w:szCs w:val="20"/>
        </w:rPr>
        <w:t xml:space="preserve">vor suporta din bugetul propriu sumele necesare finalizării </w:t>
      </w:r>
      <w:r w:rsidR="008E4AB2" w:rsidRPr="003C34F6">
        <w:rPr>
          <w:rFonts w:ascii="Trebuchet MS" w:hAnsi="Trebuchet MS"/>
          <w:sz w:val="20"/>
          <w:szCs w:val="20"/>
        </w:rPr>
        <w:t xml:space="preserve">acestuia </w:t>
      </w:r>
      <w:r w:rsidR="00BA3451" w:rsidRPr="003C34F6">
        <w:rPr>
          <w:rFonts w:ascii="Trebuchet MS" w:hAnsi="Trebuchet MS"/>
          <w:sz w:val="20"/>
          <w:szCs w:val="20"/>
        </w:rPr>
        <w:t>după această perioadă</w:t>
      </w:r>
      <w:r w:rsidR="00BA3451" w:rsidRPr="003C34F6">
        <w:rPr>
          <w:rFonts w:ascii="Trebuchet MS" w:hAnsi="Trebuchet MS"/>
          <w:i/>
          <w:sz w:val="20"/>
          <w:szCs w:val="20"/>
        </w:rPr>
        <w:t xml:space="preserve"> (art. 24. Alin. 4</w:t>
      </w:r>
      <w:r w:rsidR="00F43219">
        <w:rPr>
          <w:rFonts w:ascii="Trebuchet MS" w:hAnsi="Trebuchet MS"/>
          <w:i/>
          <w:sz w:val="20"/>
          <w:szCs w:val="20"/>
        </w:rPr>
        <w:t>)</w:t>
      </w:r>
      <w:r w:rsidR="00BA3451" w:rsidRPr="003C34F6">
        <w:rPr>
          <w:rFonts w:ascii="Trebuchet MS" w:hAnsi="Trebuchet MS"/>
          <w:i/>
          <w:sz w:val="20"/>
          <w:szCs w:val="20"/>
        </w:rPr>
        <w:t xml:space="preserve"> din </w:t>
      </w:r>
      <w:r w:rsidR="00F43219">
        <w:rPr>
          <w:rFonts w:ascii="Trebuchet MS" w:hAnsi="Trebuchet MS"/>
          <w:i/>
          <w:sz w:val="20"/>
          <w:szCs w:val="20"/>
        </w:rPr>
        <w:t>Ordonanța de urgență a Guvernului</w:t>
      </w:r>
      <w:r w:rsidR="00BA3451" w:rsidRPr="003C34F6">
        <w:rPr>
          <w:rFonts w:ascii="Trebuchet MS" w:hAnsi="Trebuchet MS"/>
          <w:i/>
          <w:sz w:val="20"/>
          <w:szCs w:val="20"/>
        </w:rPr>
        <w:t xml:space="preserve"> nr. 124 din 13 decembrie 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r w:rsidR="008E4AB2" w:rsidRPr="003C34F6">
        <w:rPr>
          <w:rFonts w:ascii="Trebuchet MS" w:hAnsi="Trebuchet MS"/>
          <w:i/>
          <w:sz w:val="20"/>
          <w:szCs w:val="20"/>
        </w:rPr>
        <w:t>)</w:t>
      </w:r>
      <w:r w:rsidR="00BA3451" w:rsidRPr="003C34F6">
        <w:rPr>
          <w:rFonts w:ascii="Trebuchet MS" w:hAnsi="Trebuchet MS"/>
          <w:i/>
          <w:sz w:val="20"/>
          <w:szCs w:val="20"/>
        </w:rPr>
        <w:t>.</w:t>
      </w:r>
    </w:p>
    <w:p w14:paraId="011126B1" w14:textId="77777777" w:rsidR="00D97F67" w:rsidRPr="00AF5967" w:rsidRDefault="00D97F67">
      <w:pPr>
        <w:tabs>
          <w:tab w:val="left" w:pos="6030"/>
        </w:tabs>
        <w:spacing w:after="120" w:line="240" w:lineRule="auto"/>
        <w:jc w:val="both"/>
        <w:rPr>
          <w:rFonts w:ascii="Trebuchet MS" w:hAnsi="Trebuchet MS" w:cs="Trebuchet MS,Bold"/>
          <w:color w:val="FF0000"/>
          <w:sz w:val="20"/>
          <w:szCs w:val="20"/>
        </w:rPr>
      </w:pPr>
    </w:p>
    <w:p w14:paraId="0A06169E" w14:textId="77777777" w:rsidR="00D97F67" w:rsidRPr="009119D9" w:rsidRDefault="00BA3451">
      <w:pPr>
        <w:pStyle w:val="Heading2"/>
        <w:spacing w:before="0" w:after="120" w:line="240" w:lineRule="auto"/>
        <w:rPr>
          <w:rFonts w:ascii="Trebuchet MS" w:hAnsi="Trebuchet MS"/>
          <w:b/>
          <w:bCs/>
          <w:color w:val="0070C0"/>
          <w:sz w:val="20"/>
          <w:szCs w:val="20"/>
        </w:rPr>
      </w:pPr>
      <w:bookmarkStart w:id="33" w:name="_Toc177048166"/>
      <w:r w:rsidRPr="009119D9">
        <w:rPr>
          <w:rFonts w:ascii="Trebuchet MS" w:hAnsi="Trebuchet MS"/>
          <w:b/>
          <w:bCs/>
          <w:color w:val="0070C0"/>
          <w:sz w:val="20"/>
          <w:szCs w:val="20"/>
        </w:rPr>
        <w:t>3.1 Durabilitatea și sustenabilitatea investiției</w:t>
      </w:r>
      <w:bookmarkEnd w:id="33"/>
    </w:p>
    <w:p w14:paraId="269E555D" w14:textId="5E922049" w:rsidR="00E0307C" w:rsidRPr="000453FE" w:rsidRDefault="00E0307C">
      <w:pPr>
        <w:tabs>
          <w:tab w:val="left" w:pos="6030"/>
        </w:tabs>
        <w:spacing w:after="120" w:line="240" w:lineRule="auto"/>
        <w:jc w:val="both"/>
        <w:rPr>
          <w:rFonts w:ascii="Trebuchet MS" w:hAnsi="Trebuchet MS" w:cs="Trebuchet MS,Bold"/>
          <w:sz w:val="20"/>
          <w:szCs w:val="20"/>
        </w:rPr>
      </w:pPr>
      <w:r w:rsidRPr="000453FE">
        <w:rPr>
          <w:rFonts w:ascii="Trebuchet MS" w:hAnsi="Trebuchet MS" w:cs="Trebuchet MS,Bold"/>
          <w:sz w:val="20"/>
          <w:szCs w:val="20"/>
        </w:rPr>
        <w:t>Termenul limită al perioadei</w:t>
      </w:r>
      <w:r w:rsidR="004B1E9B">
        <w:rPr>
          <w:rFonts w:ascii="Trebuchet MS" w:hAnsi="Trebuchet MS" w:cs="Trebuchet MS,Bold"/>
          <w:sz w:val="20"/>
          <w:szCs w:val="20"/>
        </w:rPr>
        <w:t xml:space="preserve"> de</w:t>
      </w:r>
      <w:r w:rsidRPr="000453FE">
        <w:rPr>
          <w:rFonts w:ascii="Trebuchet MS" w:hAnsi="Trebuchet MS" w:cs="Trebuchet MS,Bold"/>
          <w:sz w:val="20"/>
          <w:szCs w:val="20"/>
        </w:rPr>
        <w:t xml:space="preserve"> </w:t>
      </w:r>
      <w:r w:rsidR="00B36210" w:rsidRPr="000453FE">
        <w:rPr>
          <w:rFonts w:ascii="Trebuchet MS" w:hAnsi="Trebuchet MS" w:cs="Trebuchet MS,Bold"/>
          <w:sz w:val="20"/>
          <w:szCs w:val="20"/>
        </w:rPr>
        <w:t xml:space="preserve">durabilitate si </w:t>
      </w:r>
      <w:r w:rsidRPr="000453FE">
        <w:rPr>
          <w:rFonts w:ascii="Trebuchet MS" w:hAnsi="Trebuchet MS" w:cs="Trebuchet MS,Bold"/>
          <w:sz w:val="20"/>
          <w:szCs w:val="20"/>
        </w:rPr>
        <w:t xml:space="preserve">sustenabilitate </w:t>
      </w:r>
      <w:r w:rsidR="00B36210" w:rsidRPr="000453FE">
        <w:rPr>
          <w:rFonts w:ascii="Trebuchet MS" w:hAnsi="Trebuchet MS" w:cs="Trebuchet MS,Bold"/>
          <w:sz w:val="20"/>
          <w:szCs w:val="20"/>
        </w:rPr>
        <w:t>este</w:t>
      </w:r>
      <w:r w:rsidRPr="000453FE">
        <w:rPr>
          <w:rFonts w:ascii="Trebuchet MS" w:hAnsi="Trebuchet MS" w:cs="Trebuchet MS,Bold"/>
          <w:sz w:val="20"/>
          <w:szCs w:val="20"/>
        </w:rPr>
        <w:t xml:space="preserve"> 31.12.2027.</w:t>
      </w:r>
    </w:p>
    <w:p w14:paraId="7941BD8F" w14:textId="77777777" w:rsidR="00DA0E41" w:rsidRDefault="00DA0E41" w:rsidP="009B61B1">
      <w:pPr>
        <w:tabs>
          <w:tab w:val="left" w:pos="6030"/>
        </w:tabs>
        <w:spacing w:after="120" w:line="240" w:lineRule="auto"/>
        <w:jc w:val="both"/>
        <w:rPr>
          <w:rFonts w:ascii="Trebuchet MS" w:hAnsi="Trebuchet MS" w:cs="Trebuchet MS,Bold"/>
          <w:sz w:val="20"/>
          <w:szCs w:val="20"/>
        </w:rPr>
      </w:pPr>
    </w:p>
    <w:p w14:paraId="54A172CF" w14:textId="7C7EA43D" w:rsidR="00DA0E41" w:rsidRPr="00EE3BCC" w:rsidRDefault="00DA0E41" w:rsidP="009B61B1">
      <w:pPr>
        <w:tabs>
          <w:tab w:val="left" w:pos="6030"/>
        </w:tabs>
        <w:spacing w:after="120" w:line="240" w:lineRule="auto"/>
        <w:jc w:val="both"/>
        <w:rPr>
          <w:rFonts w:ascii="Trebuchet MS" w:hAnsi="Trebuchet MS" w:cs="Trebuchet MS,Bold"/>
          <w:b/>
          <w:sz w:val="20"/>
          <w:szCs w:val="20"/>
        </w:rPr>
      </w:pPr>
      <w:r>
        <w:rPr>
          <w:rFonts w:ascii="Trebuchet MS" w:hAnsi="Trebuchet MS" w:cs="Trebuchet MS,Bold"/>
          <w:sz w:val="20"/>
          <w:szCs w:val="20"/>
        </w:rPr>
        <w:t xml:space="preserve">      </w:t>
      </w:r>
      <w:r>
        <w:rPr>
          <w:noProof/>
          <w:lang w:val="en-US"/>
        </w:rPr>
        <mc:AlternateContent>
          <mc:Choice Requires="am3d">
            <w:drawing>
              <wp:anchor distT="0" distB="0" distL="114300" distR="114300" simplePos="0" relativeHeight="251720704" behindDoc="0" locked="1" layoutInCell="1" allowOverlap="1" wp14:anchorId="216FB61E" wp14:editId="557E22FB">
                <wp:simplePos x="0" y="0"/>
                <wp:positionH relativeFrom="column">
                  <wp:posOffset>9525</wp:posOffset>
                </wp:positionH>
                <wp:positionV relativeFrom="paragraph">
                  <wp:posOffset>-142875</wp:posOffset>
                </wp:positionV>
                <wp:extent cx="356235" cy="365760"/>
                <wp:effectExtent l="0" t="0" r="5715" b="0"/>
                <wp:wrapNone/>
                <wp:docPr id="21" name="3D Model 21"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20704" behindDoc="0" locked="1" layoutInCell="1" allowOverlap="1" wp14:anchorId="216FB61E" wp14:editId="557E22FB">
                <wp:simplePos x="0" y="0"/>
                <wp:positionH relativeFrom="column">
                  <wp:posOffset>9525</wp:posOffset>
                </wp:positionH>
                <wp:positionV relativeFrom="paragraph">
                  <wp:posOffset>-142875</wp:posOffset>
                </wp:positionV>
                <wp:extent cx="356235" cy="365760"/>
                <wp:effectExtent l="0" t="0" r="5715" b="0"/>
                <wp:wrapNone/>
                <wp:docPr id="21" name="3D Model 21"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 name="3D Model 21"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Bold"/>
          <w:sz w:val="20"/>
          <w:szCs w:val="20"/>
        </w:rPr>
        <w:t xml:space="preserve">   </w:t>
      </w:r>
      <w:r w:rsidRPr="00EE3BCC">
        <w:rPr>
          <w:rFonts w:ascii="Trebuchet MS" w:hAnsi="Trebuchet MS" w:cs="Trebuchet MS,Bold"/>
          <w:b/>
          <w:sz w:val="20"/>
          <w:szCs w:val="20"/>
        </w:rPr>
        <w:t>Atenție!</w:t>
      </w:r>
    </w:p>
    <w:p w14:paraId="16FEE4B3" w14:textId="6A1221A4" w:rsidR="009B61B1" w:rsidRPr="00EE3BCC" w:rsidRDefault="009B61B1" w:rsidP="009B61B1">
      <w:pPr>
        <w:tabs>
          <w:tab w:val="left" w:pos="6030"/>
        </w:tabs>
        <w:spacing w:after="120" w:line="240" w:lineRule="auto"/>
        <w:jc w:val="both"/>
        <w:rPr>
          <w:rFonts w:ascii="Trebuchet MS" w:hAnsi="Trebuchet MS" w:cs="Trebuchet MS,Bold"/>
          <w:sz w:val="20"/>
          <w:szCs w:val="20"/>
        </w:rPr>
      </w:pPr>
      <w:r w:rsidRPr="00EE3BCC">
        <w:rPr>
          <w:rFonts w:ascii="Trebuchet MS" w:hAnsi="Trebuchet MS" w:cs="Trebuchet MS,Bold"/>
          <w:sz w:val="20"/>
          <w:szCs w:val="20"/>
        </w:rPr>
        <w:t xml:space="preserve">Beneficiarii finali se obligă să mențină durabilitatea investiției în infrastructura finanțată, inclusiv să nu modifice proprietatea asupra unui element de infrastructură finanțată în cadrul prezentului apel, prin care să se acorde un avantaj nejustificat unei întreprinderi/organism public. </w:t>
      </w:r>
    </w:p>
    <w:p w14:paraId="4B986B70" w14:textId="77777777" w:rsidR="009B61B1" w:rsidRPr="00EE3BCC" w:rsidRDefault="009B61B1" w:rsidP="009B61B1">
      <w:pPr>
        <w:tabs>
          <w:tab w:val="left" w:pos="6030"/>
        </w:tabs>
        <w:spacing w:after="120" w:line="240" w:lineRule="auto"/>
        <w:jc w:val="both"/>
        <w:rPr>
          <w:rFonts w:ascii="Trebuchet MS" w:hAnsi="Trebuchet MS" w:cs="Trebuchet MS,Bold"/>
          <w:sz w:val="20"/>
          <w:szCs w:val="20"/>
        </w:rPr>
      </w:pPr>
      <w:r w:rsidRPr="00EE3BCC">
        <w:rPr>
          <w:rFonts w:ascii="Trebuchet MS" w:hAnsi="Trebuchet MS" w:cs="Trebuchet MS,Bold"/>
          <w:sz w:val="20"/>
          <w:szCs w:val="20"/>
        </w:rPr>
        <w:t xml:space="preserve">În acest context, întreprinderea este definită ca fiind exercitarea sistematică de către una sau mai multe persoane a unei activități organizate ce constă în producerea, administrarea, înstrăinarea de bunuri sau prestarea de servicii, indiferent dacă are sau nu un scop lucrativ. </w:t>
      </w:r>
    </w:p>
    <w:p w14:paraId="315E7B4F" w14:textId="1496BC6B" w:rsidR="009B61B1" w:rsidRPr="00EE3BCC" w:rsidRDefault="009B61B1" w:rsidP="009B61B1">
      <w:pPr>
        <w:tabs>
          <w:tab w:val="left" w:pos="6030"/>
        </w:tabs>
        <w:spacing w:after="120" w:line="240" w:lineRule="auto"/>
        <w:jc w:val="both"/>
        <w:rPr>
          <w:rFonts w:ascii="Trebuchet MS" w:hAnsi="Trebuchet MS" w:cs="Trebuchet MS,Bold"/>
          <w:sz w:val="20"/>
          <w:szCs w:val="20"/>
        </w:rPr>
      </w:pPr>
      <w:r w:rsidRPr="00EE3BCC">
        <w:rPr>
          <w:rFonts w:ascii="Trebuchet MS" w:hAnsi="Trebuchet MS" w:cs="Trebuchet MS,Bold"/>
          <w:sz w:val="20"/>
          <w:szCs w:val="20"/>
        </w:rPr>
        <w:t>Modificarea/pierderea proprietății de către beneficiarul final asupra unui element de infrastructură finanțat în cadrul prezentului apel, cu nepreluarea de către dobânditorul persoană fizică, a obligațiilor rezultate din contractul comercial, atrag</w:t>
      </w:r>
      <w:r w:rsidR="00C95AFE">
        <w:rPr>
          <w:rFonts w:ascii="Trebuchet MS" w:hAnsi="Trebuchet MS" w:cs="Trebuchet MS,Bold"/>
          <w:sz w:val="20"/>
          <w:szCs w:val="20"/>
        </w:rPr>
        <w:t>e</w:t>
      </w:r>
      <w:r w:rsidRPr="00EE3BCC">
        <w:rPr>
          <w:rFonts w:ascii="Trebuchet MS" w:hAnsi="Trebuchet MS" w:cs="Trebuchet MS,Bold"/>
          <w:sz w:val="20"/>
          <w:szCs w:val="20"/>
        </w:rPr>
        <w:t xml:space="preserve"> neeligibilitatea sumelor aferente. </w:t>
      </w:r>
    </w:p>
    <w:p w14:paraId="0060CA72" w14:textId="68AA2CC7" w:rsidR="00ED43E1" w:rsidRPr="00EE3BCC" w:rsidRDefault="009B61B1" w:rsidP="009B61B1">
      <w:pPr>
        <w:tabs>
          <w:tab w:val="left" w:pos="6030"/>
        </w:tabs>
        <w:spacing w:after="120" w:line="240" w:lineRule="auto"/>
        <w:jc w:val="both"/>
        <w:rPr>
          <w:rFonts w:ascii="Trebuchet MS" w:hAnsi="Trebuchet MS" w:cs="Trebuchet MS,Bold"/>
          <w:sz w:val="20"/>
          <w:szCs w:val="20"/>
        </w:rPr>
      </w:pPr>
      <w:r w:rsidRPr="00EE3BCC">
        <w:rPr>
          <w:rFonts w:ascii="Trebuchet MS" w:hAnsi="Trebuchet MS" w:cs="Trebuchet MS,Bold"/>
          <w:sz w:val="20"/>
          <w:szCs w:val="20"/>
        </w:rPr>
        <w:t>În situația încheierii de c</w:t>
      </w:r>
      <w:r w:rsidR="00095430">
        <w:rPr>
          <w:rFonts w:ascii="Trebuchet MS" w:hAnsi="Trebuchet MS" w:cs="Trebuchet MS,Bold"/>
          <w:sz w:val="20"/>
          <w:szCs w:val="20"/>
        </w:rPr>
        <w:t>ă</w:t>
      </w:r>
      <w:r w:rsidRPr="00EE3BCC">
        <w:rPr>
          <w:rFonts w:ascii="Trebuchet MS" w:hAnsi="Trebuchet MS" w:cs="Trebuchet MS,Bold"/>
          <w:sz w:val="20"/>
          <w:szCs w:val="20"/>
        </w:rPr>
        <w:t>tre solicitan</w:t>
      </w:r>
      <w:r w:rsidR="00095430">
        <w:rPr>
          <w:rFonts w:ascii="Trebuchet MS" w:hAnsi="Trebuchet MS" w:cs="Trebuchet MS,Bold"/>
          <w:sz w:val="20"/>
          <w:szCs w:val="20"/>
        </w:rPr>
        <w:t>ț</w:t>
      </w:r>
      <w:r w:rsidRPr="00EE3BCC">
        <w:rPr>
          <w:rFonts w:ascii="Trebuchet MS" w:hAnsi="Trebuchet MS" w:cs="Trebuchet MS,Bold"/>
          <w:sz w:val="20"/>
          <w:szCs w:val="20"/>
        </w:rPr>
        <w:t xml:space="preserve">i a contractelor comerciale cu </w:t>
      </w:r>
      <w:r w:rsidR="00095430">
        <w:rPr>
          <w:rFonts w:ascii="Trebuchet MS" w:hAnsi="Trebuchet MS" w:cs="Trebuchet MS,Bold"/>
          <w:sz w:val="20"/>
          <w:szCs w:val="20"/>
        </w:rPr>
        <w:t>B</w:t>
      </w:r>
      <w:r w:rsidRPr="00EE3BCC">
        <w:rPr>
          <w:rFonts w:ascii="Trebuchet MS" w:hAnsi="Trebuchet MS" w:cs="Trebuchet MS,Bold"/>
          <w:sz w:val="20"/>
          <w:szCs w:val="20"/>
        </w:rPr>
        <w:t xml:space="preserve">eneficiari finali, </w:t>
      </w:r>
      <w:r w:rsidR="00095430">
        <w:rPr>
          <w:rFonts w:ascii="Trebuchet MS" w:hAnsi="Trebuchet MS" w:cs="Trebuchet MS,Bold"/>
          <w:sz w:val="20"/>
          <w:szCs w:val="20"/>
        </w:rPr>
        <w:t>î</w:t>
      </w:r>
      <w:r w:rsidRPr="00EE3BCC">
        <w:rPr>
          <w:rFonts w:ascii="Trebuchet MS" w:hAnsi="Trebuchet MS" w:cs="Trebuchet MS,Bold"/>
          <w:sz w:val="20"/>
          <w:szCs w:val="20"/>
        </w:rPr>
        <w:t>n vederea amplas</w:t>
      </w:r>
      <w:r w:rsidR="00095430">
        <w:rPr>
          <w:rFonts w:ascii="Trebuchet MS" w:hAnsi="Trebuchet MS" w:cs="Trebuchet MS,Bold"/>
          <w:sz w:val="20"/>
          <w:szCs w:val="20"/>
        </w:rPr>
        <w:t>ă</w:t>
      </w:r>
      <w:r w:rsidRPr="00EE3BCC">
        <w:rPr>
          <w:rFonts w:ascii="Trebuchet MS" w:hAnsi="Trebuchet MS" w:cs="Trebuchet MS,Bold"/>
          <w:sz w:val="20"/>
          <w:szCs w:val="20"/>
        </w:rPr>
        <w:t xml:space="preserve">rii de sisteme fotovoltaice/sisteme de stocare, pe imobile ipotecate sau care devin ipotecate pe parcursul implementării, executarea silită a imobilului în favoarea unei întreprinderi atrage neeligibilitatea voucherelor aferente </w:t>
      </w:r>
      <w:r w:rsidR="00095430">
        <w:rPr>
          <w:rFonts w:ascii="Trebuchet MS" w:hAnsi="Trebuchet MS" w:cs="Trebuchet MS,Bold"/>
          <w:sz w:val="20"/>
          <w:szCs w:val="20"/>
        </w:rPr>
        <w:t>ș</w:t>
      </w:r>
      <w:r w:rsidRPr="00EE3BCC">
        <w:rPr>
          <w:rFonts w:ascii="Trebuchet MS" w:hAnsi="Trebuchet MS" w:cs="Trebuchet MS,Bold"/>
          <w:sz w:val="20"/>
          <w:szCs w:val="20"/>
        </w:rPr>
        <w:t>i obliga</w:t>
      </w:r>
      <w:r w:rsidR="00095430">
        <w:rPr>
          <w:rFonts w:ascii="Trebuchet MS" w:hAnsi="Trebuchet MS" w:cs="Trebuchet MS,Bold"/>
          <w:sz w:val="20"/>
          <w:szCs w:val="20"/>
        </w:rPr>
        <w:t>ț</w:t>
      </w:r>
      <w:r w:rsidRPr="00EE3BCC">
        <w:rPr>
          <w:rFonts w:ascii="Trebuchet MS" w:hAnsi="Trebuchet MS" w:cs="Trebuchet MS,Bold"/>
          <w:sz w:val="20"/>
          <w:szCs w:val="20"/>
        </w:rPr>
        <w:t>ia return</w:t>
      </w:r>
      <w:r w:rsidR="00095430">
        <w:rPr>
          <w:rFonts w:ascii="Trebuchet MS" w:hAnsi="Trebuchet MS" w:cs="Trebuchet MS,Bold"/>
          <w:sz w:val="20"/>
          <w:szCs w:val="20"/>
        </w:rPr>
        <w:t>ă</w:t>
      </w:r>
      <w:r w:rsidRPr="00EE3BCC">
        <w:rPr>
          <w:rFonts w:ascii="Trebuchet MS" w:hAnsi="Trebuchet MS" w:cs="Trebuchet MS,Bold"/>
          <w:sz w:val="20"/>
          <w:szCs w:val="20"/>
        </w:rPr>
        <w:t>rii acest</w:t>
      </w:r>
      <w:r w:rsidR="00095430">
        <w:rPr>
          <w:rFonts w:ascii="Trebuchet MS" w:hAnsi="Trebuchet MS" w:cs="Trebuchet MS,Bold"/>
          <w:sz w:val="20"/>
          <w:szCs w:val="20"/>
        </w:rPr>
        <w:t>ora</w:t>
      </w:r>
      <w:r w:rsidRPr="00EE3BCC">
        <w:rPr>
          <w:rFonts w:ascii="Trebuchet MS" w:hAnsi="Trebuchet MS" w:cs="Trebuchet MS,Bold"/>
          <w:sz w:val="20"/>
          <w:szCs w:val="20"/>
        </w:rPr>
        <w:t>.</w:t>
      </w:r>
    </w:p>
    <w:p w14:paraId="44647495" w14:textId="5CD94335" w:rsidR="009B61B1" w:rsidRDefault="009B61B1">
      <w:pPr>
        <w:tabs>
          <w:tab w:val="left" w:pos="6030"/>
        </w:tabs>
        <w:spacing w:after="120" w:line="240" w:lineRule="auto"/>
        <w:jc w:val="both"/>
        <w:rPr>
          <w:rFonts w:ascii="Trebuchet MS" w:hAnsi="Trebuchet MS" w:cs="Trebuchet MS,Bold"/>
          <w:color w:val="FF0000"/>
          <w:sz w:val="20"/>
          <w:szCs w:val="20"/>
        </w:rPr>
      </w:pPr>
    </w:p>
    <w:p w14:paraId="15F4223F" w14:textId="77777777" w:rsidR="009B61B1" w:rsidRPr="00AF5967" w:rsidRDefault="009B61B1">
      <w:pPr>
        <w:tabs>
          <w:tab w:val="left" w:pos="6030"/>
        </w:tabs>
        <w:spacing w:after="120" w:line="240" w:lineRule="auto"/>
        <w:jc w:val="both"/>
        <w:rPr>
          <w:rFonts w:ascii="Trebuchet MS" w:hAnsi="Trebuchet MS" w:cs="Trebuchet MS,Bold"/>
          <w:color w:val="FF0000"/>
          <w:sz w:val="20"/>
          <w:szCs w:val="20"/>
        </w:rPr>
      </w:pPr>
    </w:p>
    <w:p w14:paraId="1C4322D6" w14:textId="4CF477CA" w:rsidR="00D97F67" w:rsidRPr="00AF5967" w:rsidRDefault="00BA3451" w:rsidP="00FB6618">
      <w:pPr>
        <w:pStyle w:val="Heading1"/>
      </w:pPr>
      <w:bookmarkStart w:id="34" w:name="_Toc177048167"/>
      <w:r w:rsidRPr="00AF5967">
        <w:t>4. COMPLETAREA CERERILOR DE FINAN</w:t>
      </w:r>
      <w:r w:rsidR="00D66C3E">
        <w:t>Ț</w:t>
      </w:r>
      <w:r w:rsidRPr="00AF5967">
        <w:t>ARE</w:t>
      </w:r>
      <w:bookmarkEnd w:id="34"/>
    </w:p>
    <w:p w14:paraId="569C3C67" w14:textId="4AF41680" w:rsidR="00D97F67" w:rsidRPr="00AF5967" w:rsidRDefault="00BA3451">
      <w:pPr>
        <w:pStyle w:val="Heading2"/>
        <w:spacing w:before="0" w:after="120" w:line="240" w:lineRule="auto"/>
        <w:rPr>
          <w:rFonts w:ascii="Trebuchet MS" w:hAnsi="Trebuchet MS"/>
          <w:b/>
          <w:bCs/>
          <w:color w:val="0070C0"/>
          <w:sz w:val="20"/>
          <w:szCs w:val="20"/>
        </w:rPr>
      </w:pPr>
      <w:bookmarkStart w:id="35" w:name="_Toc177048168"/>
      <w:r w:rsidRPr="00AF5967">
        <w:rPr>
          <w:rFonts w:ascii="Trebuchet MS" w:hAnsi="Trebuchet MS"/>
          <w:b/>
          <w:bCs/>
          <w:color w:val="0070C0"/>
          <w:sz w:val="20"/>
          <w:szCs w:val="20"/>
        </w:rPr>
        <w:t>4.1 Cererea de finanțare</w:t>
      </w:r>
      <w:bookmarkEnd w:id="35"/>
      <w:r w:rsidRPr="00AF5967">
        <w:rPr>
          <w:rFonts w:ascii="Trebuchet MS" w:hAnsi="Trebuchet MS"/>
          <w:b/>
          <w:bCs/>
          <w:color w:val="0070C0"/>
          <w:sz w:val="20"/>
          <w:szCs w:val="20"/>
        </w:rPr>
        <w:t xml:space="preserve"> </w:t>
      </w:r>
    </w:p>
    <w:p w14:paraId="42C62508" w14:textId="106B36CA" w:rsidR="00D97F67" w:rsidRPr="009119D9" w:rsidRDefault="00BA3451" w:rsidP="009119D9">
      <w:pPr>
        <w:rPr>
          <w:rFonts w:ascii="Trebuchet MS" w:hAnsi="Trebuchet MS"/>
          <w:sz w:val="20"/>
          <w:szCs w:val="20"/>
        </w:rPr>
      </w:pPr>
      <w:r w:rsidRPr="009119D9">
        <w:rPr>
          <w:rFonts w:ascii="Trebuchet MS" w:hAnsi="Trebuchet MS"/>
          <w:sz w:val="20"/>
          <w:szCs w:val="20"/>
        </w:rPr>
        <w:t xml:space="preserve">Cererea de </w:t>
      </w:r>
      <w:r w:rsidR="00B36210" w:rsidRPr="009119D9">
        <w:rPr>
          <w:rFonts w:ascii="Trebuchet MS" w:hAnsi="Trebuchet MS"/>
          <w:sz w:val="20"/>
          <w:szCs w:val="20"/>
        </w:rPr>
        <w:t>finan</w:t>
      </w:r>
      <w:r w:rsidR="00D66C3E">
        <w:rPr>
          <w:rFonts w:ascii="Trebuchet MS" w:hAnsi="Trebuchet MS"/>
          <w:sz w:val="20"/>
          <w:szCs w:val="20"/>
        </w:rPr>
        <w:t>ț</w:t>
      </w:r>
      <w:r w:rsidR="00B36210" w:rsidRPr="009119D9">
        <w:rPr>
          <w:rFonts w:ascii="Trebuchet MS" w:hAnsi="Trebuchet MS"/>
          <w:sz w:val="20"/>
          <w:szCs w:val="20"/>
        </w:rPr>
        <w:t xml:space="preserve">are </w:t>
      </w:r>
      <w:r w:rsidRPr="009119D9">
        <w:rPr>
          <w:rFonts w:ascii="Trebuchet MS" w:hAnsi="Trebuchet MS"/>
          <w:sz w:val="20"/>
          <w:szCs w:val="20"/>
        </w:rPr>
        <w:t>este compusă din:</w:t>
      </w:r>
    </w:p>
    <w:tbl>
      <w:tblPr>
        <w:tblStyle w:val="TableGrid"/>
        <w:tblW w:w="0" w:type="auto"/>
        <w:jc w:val="center"/>
        <w:tblLook w:val="04A0" w:firstRow="1" w:lastRow="0" w:firstColumn="1" w:lastColumn="0" w:noHBand="0" w:noVBand="1"/>
      </w:tblPr>
      <w:tblGrid>
        <w:gridCol w:w="9628"/>
      </w:tblGrid>
      <w:tr w:rsidR="009119D9" w:rsidRPr="002E7AE2" w14:paraId="24BEA7CA" w14:textId="77777777" w:rsidTr="009119D9">
        <w:trPr>
          <w:jc w:val="center"/>
        </w:trPr>
        <w:tc>
          <w:tcPr>
            <w:tcW w:w="9628" w:type="dxa"/>
          </w:tcPr>
          <w:p w14:paraId="02F1D819" w14:textId="1C00974D" w:rsidR="009119D9" w:rsidRPr="002E7AE2" w:rsidRDefault="009119D9" w:rsidP="009119D9">
            <w:pPr>
              <w:jc w:val="both"/>
              <w:rPr>
                <w:rFonts w:ascii="Trebuchet MS" w:hAnsi="Trebuchet MS"/>
                <w:sz w:val="20"/>
                <w:szCs w:val="20"/>
              </w:rPr>
            </w:pPr>
            <w:r w:rsidRPr="002E7AE2">
              <w:rPr>
                <w:rFonts w:ascii="Trebuchet MS" w:hAnsi="Trebuchet MS"/>
                <w:b/>
                <w:sz w:val="20"/>
                <w:szCs w:val="20"/>
              </w:rPr>
              <w:t xml:space="preserve">Formularul cererii de finantare, </w:t>
            </w:r>
            <w:r w:rsidRPr="002E7AE2">
              <w:rPr>
                <w:rFonts w:ascii="Trebuchet MS" w:hAnsi="Trebuchet MS"/>
                <w:sz w:val="20"/>
                <w:szCs w:val="20"/>
              </w:rPr>
              <w:t xml:space="preserve">ale cărui secțiuni se completează </w:t>
            </w:r>
            <w:r w:rsidRPr="00CE4CAA">
              <w:rPr>
                <w:rFonts w:ascii="Trebuchet MS" w:hAnsi="Trebuchet MS"/>
                <w:sz w:val="20"/>
                <w:szCs w:val="20"/>
              </w:rPr>
              <w:t xml:space="preserve">exclusiv în </w:t>
            </w:r>
            <w:r w:rsidR="00C607A4" w:rsidRPr="00CE4CAA">
              <w:rPr>
                <w:rFonts w:ascii="Trebuchet MS" w:hAnsi="Trebuchet MS"/>
                <w:sz w:val="20"/>
                <w:szCs w:val="20"/>
              </w:rPr>
              <w:t>formularul</w:t>
            </w:r>
            <w:r w:rsidRPr="00CE4CAA">
              <w:rPr>
                <w:rFonts w:ascii="Trebuchet MS" w:hAnsi="Trebuchet MS"/>
                <w:sz w:val="20"/>
                <w:szCs w:val="20"/>
              </w:rPr>
              <w:t xml:space="preserve"> electronic</w:t>
            </w:r>
            <w:r w:rsidR="00C607A4" w:rsidRPr="00CE4CAA">
              <w:rPr>
                <w:rFonts w:ascii="Trebuchet MS" w:hAnsi="Trebuchet MS"/>
                <w:sz w:val="20"/>
                <w:szCs w:val="20"/>
              </w:rPr>
              <w:t xml:space="preserve"> de tip Smart PDF</w:t>
            </w:r>
            <w:r w:rsidRPr="002E7AE2">
              <w:rPr>
                <w:rFonts w:ascii="Trebuchet MS" w:hAnsi="Trebuchet MS"/>
                <w:sz w:val="20"/>
                <w:szCs w:val="20"/>
              </w:rPr>
              <w:t xml:space="preserve">. </w:t>
            </w:r>
            <w:r w:rsidRPr="00D83F5E">
              <w:rPr>
                <w:rFonts w:ascii="Trebuchet MS" w:hAnsi="Trebuchet MS"/>
                <w:i/>
                <w:sz w:val="20"/>
                <w:szCs w:val="20"/>
              </w:rPr>
              <w:t>Anexa 1 – Cererea de finantare</w:t>
            </w:r>
            <w:r w:rsidRPr="00D83F5E">
              <w:rPr>
                <w:rFonts w:ascii="Trebuchet MS" w:hAnsi="Trebuchet MS"/>
                <w:sz w:val="20"/>
                <w:szCs w:val="20"/>
              </w:rPr>
              <w:t xml:space="preserve"> la acest ghid prezintă aceste secțiuni și include instrucțiuni, recomandări și clarificări privind modul de completare, dar </w:t>
            </w:r>
            <w:r w:rsidR="00CC26E6" w:rsidRPr="002E7AE2">
              <w:rPr>
                <w:rFonts w:ascii="Trebuchet MS" w:hAnsi="Trebuchet MS"/>
                <w:sz w:val="20"/>
                <w:szCs w:val="20"/>
              </w:rPr>
              <w:t>ș</w:t>
            </w:r>
            <w:r w:rsidRPr="002E7AE2">
              <w:rPr>
                <w:rFonts w:ascii="Trebuchet MS" w:hAnsi="Trebuchet MS"/>
                <w:sz w:val="20"/>
                <w:szCs w:val="20"/>
              </w:rPr>
              <w:t>i declaratii solicitate in nume propriu.</w:t>
            </w:r>
          </w:p>
          <w:p w14:paraId="65A17EC7" w14:textId="0D253315" w:rsidR="009119D9" w:rsidRPr="002E7AE2" w:rsidRDefault="009119D9" w:rsidP="009119D9">
            <w:pPr>
              <w:jc w:val="both"/>
              <w:rPr>
                <w:rFonts w:ascii="Trebuchet MS" w:hAnsi="Trebuchet MS"/>
                <w:sz w:val="20"/>
                <w:szCs w:val="20"/>
              </w:rPr>
            </w:pPr>
            <w:r w:rsidRPr="002E7AE2">
              <w:rPr>
                <w:rFonts w:ascii="Trebuchet MS" w:hAnsi="Trebuchet MS"/>
                <w:b/>
                <w:sz w:val="20"/>
                <w:szCs w:val="20"/>
              </w:rPr>
              <w:t xml:space="preserve">Anexele la formularul cererii de finanțare </w:t>
            </w:r>
            <w:r w:rsidRPr="002E7AE2">
              <w:rPr>
                <w:rFonts w:ascii="Trebuchet MS" w:hAnsi="Trebuchet MS"/>
                <w:sz w:val="20"/>
                <w:szCs w:val="20"/>
              </w:rPr>
              <w:t xml:space="preserve">- toate aceste documente vor fi încărcate în aplicația electronică, în format PDF, după ce au fost semnate </w:t>
            </w:r>
            <w:r w:rsidR="000F5BDB">
              <w:rPr>
                <w:rFonts w:ascii="Trebuchet MS" w:hAnsi="Trebuchet MS"/>
                <w:sz w:val="20"/>
                <w:szCs w:val="20"/>
              </w:rPr>
              <w:t>cu semnătura electronică</w:t>
            </w:r>
            <w:r w:rsidRPr="002E7AE2">
              <w:rPr>
                <w:rFonts w:ascii="Trebuchet MS" w:hAnsi="Trebuchet MS"/>
                <w:sz w:val="20"/>
                <w:szCs w:val="20"/>
              </w:rPr>
              <w:t xml:space="preserve">. </w:t>
            </w:r>
          </w:p>
          <w:p w14:paraId="7F897ABF" w14:textId="10177F99" w:rsidR="009119D9" w:rsidRPr="002E7AE2" w:rsidRDefault="009119D9" w:rsidP="009119D9">
            <w:pPr>
              <w:jc w:val="both"/>
              <w:rPr>
                <w:rFonts w:ascii="Trebuchet MS" w:hAnsi="Trebuchet MS"/>
                <w:sz w:val="20"/>
                <w:szCs w:val="20"/>
              </w:rPr>
            </w:pPr>
            <w:r w:rsidRPr="002E7AE2">
              <w:rPr>
                <w:rFonts w:ascii="Trebuchet MS" w:hAnsi="Trebuchet MS"/>
                <w:sz w:val="20"/>
                <w:szCs w:val="20"/>
              </w:rPr>
              <w:t>Pentru unele din anexele enumerate la sec</w:t>
            </w:r>
            <w:r w:rsidR="00727E5C" w:rsidRPr="002E7AE2">
              <w:rPr>
                <w:rFonts w:ascii="Trebuchet MS" w:hAnsi="Trebuchet MS"/>
                <w:sz w:val="20"/>
                <w:szCs w:val="20"/>
              </w:rPr>
              <w:t>ț</w:t>
            </w:r>
            <w:r w:rsidRPr="002E7AE2">
              <w:rPr>
                <w:rFonts w:ascii="Trebuchet MS" w:hAnsi="Trebuchet MS"/>
                <w:sz w:val="20"/>
                <w:szCs w:val="20"/>
              </w:rPr>
              <w:t>iunile de mai jos, ghid</w:t>
            </w:r>
            <w:r w:rsidR="00822EE0" w:rsidRPr="002E7AE2">
              <w:rPr>
                <w:rFonts w:ascii="Trebuchet MS" w:hAnsi="Trebuchet MS"/>
                <w:sz w:val="20"/>
                <w:szCs w:val="20"/>
              </w:rPr>
              <w:t>ul</w:t>
            </w:r>
            <w:r w:rsidRPr="002E7AE2">
              <w:rPr>
                <w:rFonts w:ascii="Trebuchet MS" w:hAnsi="Trebuchet MS"/>
                <w:sz w:val="20"/>
                <w:szCs w:val="20"/>
              </w:rPr>
              <w:t xml:space="preserve"> conține modele standard sau recomandate.</w:t>
            </w:r>
          </w:p>
          <w:p w14:paraId="5836E526" w14:textId="6725771B" w:rsidR="009119D9" w:rsidRPr="002E7AE2" w:rsidRDefault="002457F5" w:rsidP="009119D9">
            <w:pPr>
              <w:jc w:val="both"/>
              <w:rPr>
                <w:rFonts w:ascii="Trebuchet MS" w:hAnsi="Trebuchet MS"/>
                <w:sz w:val="20"/>
                <w:szCs w:val="20"/>
              </w:rPr>
            </w:pPr>
            <w:r w:rsidRPr="002E7AE2">
              <w:rPr>
                <w:rFonts w:ascii="Trebuchet MS" w:hAnsi="Trebuchet MS"/>
                <w:sz w:val="20"/>
                <w:szCs w:val="20"/>
              </w:rPr>
              <w:t xml:space="preserve">Acolo unde este cazul, </w:t>
            </w:r>
            <w:r w:rsidR="009119D9" w:rsidRPr="002E7AE2">
              <w:rPr>
                <w:rFonts w:ascii="Trebuchet MS" w:hAnsi="Trebuchet MS"/>
                <w:sz w:val="20"/>
                <w:szCs w:val="20"/>
              </w:rPr>
              <w:t>documente</w:t>
            </w:r>
            <w:r w:rsidRPr="002E7AE2">
              <w:rPr>
                <w:rFonts w:ascii="Trebuchet MS" w:hAnsi="Trebuchet MS"/>
                <w:sz w:val="20"/>
                <w:szCs w:val="20"/>
              </w:rPr>
              <w:t>le</w:t>
            </w:r>
            <w:r w:rsidR="009119D9" w:rsidRPr="002E7AE2">
              <w:rPr>
                <w:rFonts w:ascii="Trebuchet MS" w:hAnsi="Trebuchet MS"/>
                <w:sz w:val="20"/>
                <w:szCs w:val="20"/>
              </w:rPr>
              <w:t xml:space="preserve"> vor fi scanate, salvate în format PDF, semnate </w:t>
            </w:r>
            <w:r w:rsidR="000F5BDB">
              <w:rPr>
                <w:rFonts w:ascii="Trebuchet MS" w:hAnsi="Trebuchet MS"/>
                <w:sz w:val="20"/>
                <w:szCs w:val="20"/>
              </w:rPr>
              <w:t>cu semnătură electronică</w:t>
            </w:r>
            <w:r w:rsidR="000F5BDB" w:rsidRPr="002E7AE2">
              <w:rPr>
                <w:rFonts w:ascii="Trebuchet MS" w:hAnsi="Trebuchet MS"/>
                <w:sz w:val="20"/>
                <w:szCs w:val="20"/>
              </w:rPr>
              <w:t xml:space="preserve"> </w:t>
            </w:r>
            <w:r w:rsidR="009119D9" w:rsidRPr="002E7AE2">
              <w:rPr>
                <w:rFonts w:ascii="Trebuchet MS" w:hAnsi="Trebuchet MS"/>
                <w:sz w:val="20"/>
                <w:szCs w:val="20"/>
              </w:rPr>
              <w:t xml:space="preserve">și încărcate în aplicația electronică la </w:t>
            </w:r>
            <w:r w:rsidR="005A3907" w:rsidRPr="002E7AE2">
              <w:rPr>
                <w:rFonts w:ascii="Trebuchet MS" w:hAnsi="Trebuchet MS"/>
                <w:sz w:val="20"/>
                <w:szCs w:val="20"/>
              </w:rPr>
              <w:t>momentul complet</w:t>
            </w:r>
            <w:r w:rsidR="00727E5C" w:rsidRPr="002E7AE2">
              <w:rPr>
                <w:rFonts w:ascii="Trebuchet MS" w:hAnsi="Trebuchet MS"/>
                <w:sz w:val="20"/>
                <w:szCs w:val="20"/>
              </w:rPr>
              <w:t>ă</w:t>
            </w:r>
            <w:r w:rsidR="005A3907" w:rsidRPr="002E7AE2">
              <w:rPr>
                <w:rFonts w:ascii="Trebuchet MS" w:hAnsi="Trebuchet MS"/>
                <w:sz w:val="20"/>
                <w:szCs w:val="20"/>
              </w:rPr>
              <w:t xml:space="preserve">rii </w:t>
            </w:r>
            <w:r w:rsidR="009119D9" w:rsidRPr="002E7AE2">
              <w:rPr>
                <w:rFonts w:ascii="Trebuchet MS" w:hAnsi="Trebuchet MS"/>
                <w:sz w:val="20"/>
                <w:szCs w:val="20"/>
              </w:rPr>
              <w:t>cererii de finanțare. Documentele încărcate în aplicație, ca parte din cererea de finan</w:t>
            </w:r>
            <w:r w:rsidR="00727E5C" w:rsidRPr="002E7AE2">
              <w:rPr>
                <w:rFonts w:ascii="Trebuchet MS" w:hAnsi="Trebuchet MS"/>
                <w:sz w:val="20"/>
                <w:szCs w:val="20"/>
              </w:rPr>
              <w:t>ț</w:t>
            </w:r>
            <w:r w:rsidR="009119D9" w:rsidRPr="002E7AE2">
              <w:rPr>
                <w:rFonts w:ascii="Trebuchet MS" w:hAnsi="Trebuchet MS"/>
                <w:sz w:val="20"/>
                <w:szCs w:val="20"/>
              </w:rPr>
              <w:t>are, trebuie să fie lizibile și complete. Se recomandă</w:t>
            </w:r>
            <w:r w:rsidRPr="002E7AE2">
              <w:rPr>
                <w:rFonts w:ascii="Trebuchet MS" w:hAnsi="Trebuchet MS"/>
                <w:sz w:val="20"/>
                <w:szCs w:val="20"/>
              </w:rPr>
              <w:t>,</w:t>
            </w:r>
            <w:r w:rsidR="009119D9" w:rsidRPr="002E7AE2">
              <w:rPr>
                <w:rFonts w:ascii="Trebuchet MS" w:hAnsi="Trebuchet MS"/>
                <w:sz w:val="20"/>
                <w:szCs w:val="20"/>
              </w:rPr>
              <w:t xml:space="preserve"> așadar</w:t>
            </w:r>
            <w:r w:rsidRPr="002E7AE2">
              <w:rPr>
                <w:rFonts w:ascii="Trebuchet MS" w:hAnsi="Trebuchet MS"/>
                <w:sz w:val="20"/>
                <w:szCs w:val="20"/>
              </w:rPr>
              <w:t>,</w:t>
            </w:r>
            <w:r w:rsidR="009119D9" w:rsidRPr="002E7AE2">
              <w:rPr>
                <w:rFonts w:ascii="Trebuchet MS" w:hAnsi="Trebuchet MS"/>
                <w:sz w:val="20"/>
                <w:szCs w:val="20"/>
              </w:rPr>
              <w:t xml:space="preserve"> o atenție sporită la scanarea anumitor documente (ex. planșe, schițe, tabele) de dimensiuni mari, ori care necesită o rezoluție adecvată pentru a asigura lizibilitatea.</w:t>
            </w:r>
          </w:p>
          <w:p w14:paraId="4BFDC6C5" w14:textId="448EA240" w:rsidR="009119D9" w:rsidRPr="002E7AE2" w:rsidRDefault="009119D9" w:rsidP="009119D9">
            <w:pPr>
              <w:jc w:val="both"/>
              <w:rPr>
                <w:rFonts w:ascii="Trebuchet MS" w:hAnsi="Trebuchet MS" w:cs="Trebuchet MS,Bold"/>
                <w:sz w:val="20"/>
                <w:szCs w:val="20"/>
              </w:rPr>
            </w:pPr>
            <w:r w:rsidRPr="002E7AE2">
              <w:rPr>
                <w:rFonts w:ascii="Trebuchet MS" w:hAnsi="Trebuchet MS" w:cs="Trebuchet MS,Bold"/>
                <w:sz w:val="20"/>
                <w:szCs w:val="20"/>
              </w:rPr>
              <w:t xml:space="preserve">Cererea de finanțare </w:t>
            </w:r>
            <w:r w:rsidR="00822EE0" w:rsidRPr="002E7AE2">
              <w:rPr>
                <w:rFonts w:ascii="Trebuchet MS" w:hAnsi="Trebuchet MS" w:cs="Trebuchet MS,Bold"/>
                <w:sz w:val="20"/>
                <w:szCs w:val="20"/>
              </w:rPr>
              <w:t>împreună cu celelalte documente</w:t>
            </w:r>
            <w:r w:rsidRPr="002E7AE2">
              <w:rPr>
                <w:rFonts w:ascii="Trebuchet MS" w:hAnsi="Trebuchet MS" w:cs="Trebuchet MS,Bold"/>
                <w:sz w:val="20"/>
                <w:szCs w:val="20"/>
              </w:rPr>
              <w:t xml:space="preserve"> se vor transmite exclusiv prin platforma informatic</w:t>
            </w:r>
            <w:r w:rsidR="00727E5C" w:rsidRPr="002E7AE2">
              <w:rPr>
                <w:rFonts w:ascii="Trebuchet MS" w:hAnsi="Trebuchet MS" w:cs="Trebuchet MS,Bold"/>
                <w:sz w:val="20"/>
                <w:szCs w:val="20"/>
              </w:rPr>
              <w:t>ă</w:t>
            </w:r>
            <w:r w:rsidRPr="002E7AE2">
              <w:rPr>
                <w:rFonts w:ascii="Trebuchet MS" w:hAnsi="Trebuchet MS" w:cs="Trebuchet MS,Bold"/>
                <w:sz w:val="20"/>
                <w:szCs w:val="20"/>
              </w:rPr>
              <w:t xml:space="preserve"> pentru depunerea proiectelor de investiții finanțate în cadrul Planului Național de Redresare și Rezilență.</w:t>
            </w:r>
          </w:p>
          <w:p w14:paraId="7B1D0E68" w14:textId="2EF34A31" w:rsidR="009119D9" w:rsidRPr="00D83F5E" w:rsidRDefault="009119D9" w:rsidP="009119D9">
            <w:pPr>
              <w:jc w:val="both"/>
              <w:rPr>
                <w:rFonts w:ascii="Trebuchet MS" w:hAnsi="Trebuchet MS" w:cs="Trebuchet MS,Bold"/>
                <w:sz w:val="20"/>
                <w:szCs w:val="20"/>
              </w:rPr>
            </w:pPr>
            <w:r w:rsidRPr="002E7AE2">
              <w:rPr>
                <w:rFonts w:ascii="Trebuchet MS" w:hAnsi="Trebuchet MS" w:cs="Trebuchet MS,Bold"/>
                <w:sz w:val="20"/>
                <w:szCs w:val="20"/>
              </w:rPr>
              <w:t xml:space="preserve">Platforma poate fi accesată la următorul link: </w:t>
            </w:r>
            <w:hyperlink r:id="rId28" w:history="1">
              <w:r w:rsidRPr="002E7AE2">
                <w:rPr>
                  <w:rStyle w:val="Hyperlink"/>
                  <w:rFonts w:ascii="Trebuchet MS" w:hAnsi="Trebuchet MS" w:cs="Trebuchet MS,Bold"/>
                  <w:sz w:val="20"/>
                  <w:szCs w:val="20"/>
                </w:rPr>
                <w:t>https://proiecte.pnrr.gov.ro</w:t>
              </w:r>
            </w:hyperlink>
            <w:r w:rsidR="00727E5C" w:rsidRPr="002E7AE2">
              <w:rPr>
                <w:rStyle w:val="Hyperlink"/>
                <w:rFonts w:ascii="Trebuchet MS" w:hAnsi="Trebuchet MS" w:cs="Trebuchet MS,Bold"/>
                <w:sz w:val="20"/>
                <w:szCs w:val="20"/>
              </w:rPr>
              <w:t>.</w:t>
            </w:r>
            <w:r w:rsidRPr="002E7AE2">
              <w:rPr>
                <w:rFonts w:ascii="Trebuchet MS" w:hAnsi="Trebuchet MS" w:cs="Trebuchet MS,Bold"/>
                <w:sz w:val="20"/>
                <w:szCs w:val="20"/>
              </w:rPr>
              <w:t xml:space="preserve"> </w:t>
            </w:r>
          </w:p>
        </w:tc>
      </w:tr>
    </w:tbl>
    <w:p w14:paraId="368B2006" w14:textId="63C647B9" w:rsidR="009119D9" w:rsidRDefault="009119D9" w:rsidP="009119D9">
      <w:pPr>
        <w:rPr>
          <w:rFonts w:ascii="Trebuchet MS" w:hAnsi="Trebuchet MS"/>
          <w:b/>
          <w:sz w:val="20"/>
          <w:szCs w:val="20"/>
          <w:highlight w:val="yellow"/>
        </w:rPr>
      </w:pPr>
    </w:p>
    <w:p w14:paraId="48BA6DEE" w14:textId="5B18F2EA" w:rsidR="006C505D" w:rsidRPr="00EE3BCC" w:rsidRDefault="00923D56" w:rsidP="00EE3BCC">
      <w:pPr>
        <w:pStyle w:val="Heading3"/>
        <w:numPr>
          <w:ilvl w:val="2"/>
          <w:numId w:val="5"/>
        </w:numPr>
        <w:spacing w:before="0"/>
        <w:jc w:val="both"/>
        <w:rPr>
          <w:rFonts w:ascii="Trebuchet MS" w:hAnsi="Trebuchet MS"/>
          <w:b/>
          <w:bCs/>
          <w:color w:val="0070C0"/>
          <w:sz w:val="20"/>
          <w:szCs w:val="20"/>
        </w:rPr>
      </w:pPr>
      <w:bookmarkStart w:id="36" w:name="_Toc177048169"/>
      <w:r>
        <w:rPr>
          <w:rFonts w:ascii="Trebuchet MS" w:eastAsiaTheme="minorHAnsi" w:hAnsi="Trebuchet MS" w:cstheme="minorBidi"/>
          <w:b/>
          <w:bCs/>
          <w:color w:val="0070C0"/>
          <w:sz w:val="20"/>
          <w:szCs w:val="20"/>
        </w:rPr>
        <w:t>Verific</w:t>
      </w:r>
      <w:r w:rsidR="00081AC8">
        <w:rPr>
          <w:rFonts w:ascii="Trebuchet MS" w:eastAsiaTheme="minorHAnsi" w:hAnsi="Trebuchet MS" w:cstheme="minorBidi"/>
          <w:b/>
          <w:bCs/>
          <w:color w:val="0070C0"/>
          <w:sz w:val="20"/>
          <w:szCs w:val="20"/>
        </w:rPr>
        <w:t>ă</w:t>
      </w:r>
      <w:r>
        <w:rPr>
          <w:rFonts w:ascii="Trebuchet MS" w:eastAsiaTheme="minorHAnsi" w:hAnsi="Trebuchet MS" w:cstheme="minorBidi"/>
          <w:b/>
          <w:bCs/>
          <w:color w:val="0070C0"/>
          <w:sz w:val="20"/>
          <w:szCs w:val="20"/>
        </w:rPr>
        <w:t>r</w:t>
      </w:r>
      <w:r w:rsidR="00A94BE8">
        <w:rPr>
          <w:rFonts w:ascii="Trebuchet MS" w:eastAsiaTheme="minorHAnsi" w:hAnsi="Trebuchet MS" w:cstheme="minorBidi"/>
          <w:b/>
          <w:bCs/>
          <w:color w:val="0070C0"/>
          <w:sz w:val="20"/>
          <w:szCs w:val="20"/>
        </w:rPr>
        <w:t>i automatizate</w:t>
      </w:r>
      <w:r>
        <w:rPr>
          <w:rFonts w:ascii="Trebuchet MS" w:eastAsiaTheme="minorHAnsi" w:hAnsi="Trebuchet MS" w:cstheme="minorBidi"/>
          <w:b/>
          <w:bCs/>
          <w:color w:val="0070C0"/>
          <w:sz w:val="20"/>
          <w:szCs w:val="20"/>
        </w:rPr>
        <w:t xml:space="preserve"> </w:t>
      </w:r>
      <w:r w:rsidR="002457F5">
        <w:rPr>
          <w:rFonts w:ascii="Trebuchet MS" w:eastAsiaTheme="minorHAnsi" w:hAnsi="Trebuchet MS" w:cstheme="minorBidi"/>
          <w:b/>
          <w:bCs/>
          <w:color w:val="0070C0"/>
          <w:sz w:val="20"/>
          <w:szCs w:val="20"/>
        </w:rPr>
        <w:t xml:space="preserve">pentru </w:t>
      </w:r>
      <w:r w:rsidR="00081AC8">
        <w:rPr>
          <w:rFonts w:ascii="Trebuchet MS" w:eastAsiaTheme="minorHAnsi" w:hAnsi="Trebuchet MS" w:cstheme="minorBidi"/>
          <w:b/>
          <w:bCs/>
          <w:color w:val="0070C0"/>
          <w:sz w:val="20"/>
          <w:szCs w:val="20"/>
        </w:rPr>
        <w:t>î</w:t>
      </w:r>
      <w:r>
        <w:rPr>
          <w:rFonts w:ascii="Trebuchet MS" w:eastAsiaTheme="minorHAnsi" w:hAnsi="Trebuchet MS" w:cstheme="minorBidi"/>
          <w:b/>
          <w:bCs/>
          <w:color w:val="0070C0"/>
          <w:sz w:val="20"/>
          <w:szCs w:val="20"/>
        </w:rPr>
        <w:t>nrolare</w:t>
      </w:r>
      <w:r w:rsidR="007677DF">
        <w:rPr>
          <w:rFonts w:ascii="Trebuchet MS" w:eastAsiaTheme="minorHAnsi" w:hAnsi="Trebuchet MS" w:cstheme="minorBidi"/>
          <w:b/>
          <w:bCs/>
          <w:color w:val="0070C0"/>
          <w:sz w:val="20"/>
          <w:szCs w:val="20"/>
        </w:rPr>
        <w:t>a</w:t>
      </w:r>
      <w:r>
        <w:rPr>
          <w:rFonts w:ascii="Trebuchet MS" w:eastAsiaTheme="minorHAnsi" w:hAnsi="Trebuchet MS" w:cstheme="minorBidi"/>
          <w:b/>
          <w:bCs/>
          <w:color w:val="0070C0"/>
          <w:sz w:val="20"/>
          <w:szCs w:val="20"/>
        </w:rPr>
        <w:t xml:space="preserve"> </w:t>
      </w:r>
      <w:r w:rsidR="00A94BE8">
        <w:rPr>
          <w:rFonts w:ascii="Trebuchet MS" w:eastAsiaTheme="minorHAnsi" w:hAnsi="Trebuchet MS" w:cstheme="minorBidi"/>
          <w:b/>
          <w:bCs/>
          <w:color w:val="0070C0"/>
          <w:sz w:val="20"/>
          <w:szCs w:val="20"/>
        </w:rPr>
        <w:t>operatori</w:t>
      </w:r>
      <w:r w:rsidR="007677DF">
        <w:rPr>
          <w:rFonts w:ascii="Trebuchet MS" w:eastAsiaTheme="minorHAnsi" w:hAnsi="Trebuchet MS" w:cstheme="minorBidi"/>
          <w:b/>
          <w:bCs/>
          <w:color w:val="0070C0"/>
          <w:sz w:val="20"/>
          <w:szCs w:val="20"/>
        </w:rPr>
        <w:t>lor</w:t>
      </w:r>
      <w:r w:rsidR="00A94BE8">
        <w:rPr>
          <w:rFonts w:ascii="Trebuchet MS" w:eastAsiaTheme="minorHAnsi" w:hAnsi="Trebuchet MS" w:cstheme="minorBidi"/>
          <w:b/>
          <w:bCs/>
          <w:color w:val="0070C0"/>
          <w:sz w:val="20"/>
          <w:szCs w:val="20"/>
        </w:rPr>
        <w:t xml:space="preserve"> economici</w:t>
      </w:r>
      <w:bookmarkEnd w:id="36"/>
    </w:p>
    <w:p w14:paraId="40DAF11E" w14:textId="7DD232C6" w:rsidR="006C505D" w:rsidRDefault="006C505D" w:rsidP="009119D9">
      <w:pPr>
        <w:rPr>
          <w:rFonts w:ascii="Trebuchet MS" w:hAnsi="Trebuchet MS"/>
          <w:b/>
          <w:sz w:val="20"/>
          <w:szCs w:val="20"/>
          <w:highlight w:val="yellow"/>
        </w:rPr>
      </w:pPr>
    </w:p>
    <w:p w14:paraId="137B65CB" w14:textId="6D025D96" w:rsidR="00923D56" w:rsidRDefault="00A94BE8" w:rsidP="00923D56">
      <w:pPr>
        <w:pStyle w:val="criterii"/>
        <w:numPr>
          <w:ilvl w:val="0"/>
          <w:numId w:val="6"/>
        </w:numPr>
        <w:spacing w:before="120"/>
        <w:ind w:left="360"/>
        <w:rPr>
          <w:szCs w:val="20"/>
        </w:rPr>
      </w:pPr>
      <w:r>
        <w:rPr>
          <w:szCs w:val="20"/>
        </w:rPr>
        <w:t>Verificare</w:t>
      </w:r>
      <w:r w:rsidR="00826CD2">
        <w:rPr>
          <w:szCs w:val="20"/>
        </w:rPr>
        <w:t>a</w:t>
      </w:r>
      <w:r>
        <w:rPr>
          <w:szCs w:val="20"/>
        </w:rPr>
        <w:t xml:space="preserve"> C</w:t>
      </w:r>
      <w:r w:rsidR="00826CD2">
        <w:rPr>
          <w:szCs w:val="20"/>
        </w:rPr>
        <w:t xml:space="preserve">odului </w:t>
      </w:r>
      <w:r w:rsidR="00E814EC">
        <w:rPr>
          <w:szCs w:val="20"/>
        </w:rPr>
        <w:t>u</w:t>
      </w:r>
      <w:r w:rsidR="00826CD2">
        <w:rPr>
          <w:szCs w:val="20"/>
        </w:rPr>
        <w:t xml:space="preserve">nic de </w:t>
      </w:r>
      <w:r w:rsidR="00E814EC">
        <w:rPr>
          <w:szCs w:val="20"/>
        </w:rPr>
        <w:t>î</w:t>
      </w:r>
      <w:r w:rsidR="00826CD2">
        <w:rPr>
          <w:szCs w:val="20"/>
        </w:rPr>
        <w:t>nregistrare</w:t>
      </w:r>
      <w:r w:rsidR="00E814EC">
        <w:rPr>
          <w:szCs w:val="20"/>
        </w:rPr>
        <w:t xml:space="preserve"> </w:t>
      </w:r>
      <w:r w:rsidR="004B3D48">
        <w:rPr>
          <w:szCs w:val="20"/>
        </w:rPr>
        <w:t>/</w:t>
      </w:r>
      <w:r w:rsidR="00E814EC">
        <w:rPr>
          <w:szCs w:val="20"/>
        </w:rPr>
        <w:t xml:space="preserve"> Codului de înregistrare fiscală</w:t>
      </w:r>
      <w:r w:rsidR="00826CD2">
        <w:rPr>
          <w:szCs w:val="20"/>
        </w:rPr>
        <w:t xml:space="preserve"> al</w:t>
      </w:r>
      <w:r>
        <w:rPr>
          <w:szCs w:val="20"/>
        </w:rPr>
        <w:t xml:space="preserve"> solicitant</w:t>
      </w:r>
      <w:r w:rsidR="00826CD2">
        <w:rPr>
          <w:szCs w:val="20"/>
        </w:rPr>
        <w:t>ului</w:t>
      </w:r>
    </w:p>
    <w:p w14:paraId="316B8808" w14:textId="470887CB" w:rsidR="009B74B1" w:rsidRPr="00EE3BCC" w:rsidRDefault="00D90E9F" w:rsidP="009B74B1">
      <w:pPr>
        <w:spacing w:after="0"/>
        <w:ind w:left="360"/>
        <w:jc w:val="both"/>
        <w:rPr>
          <w:rFonts w:ascii="Trebuchet MS" w:hAnsi="Trebuchet MS"/>
          <w:sz w:val="20"/>
          <w:szCs w:val="20"/>
        </w:rPr>
      </w:pPr>
      <w:r w:rsidRPr="00D90E9F">
        <w:rPr>
          <w:rFonts w:ascii="Trebuchet MS" w:hAnsi="Trebuchet MS"/>
          <w:sz w:val="20"/>
          <w:szCs w:val="20"/>
        </w:rPr>
        <w:t>Verificarea identității și eligibilității solicitantului se vor realiza în mod automat de către sistemul informatic la momentul înrolării prin interogarea bazelor de date ale Oficiului Na</w:t>
      </w:r>
      <w:r>
        <w:rPr>
          <w:rFonts w:ascii="Trebuchet MS" w:hAnsi="Trebuchet MS"/>
          <w:sz w:val="20"/>
          <w:szCs w:val="20"/>
        </w:rPr>
        <w:t>ț</w:t>
      </w:r>
      <w:r w:rsidRPr="00D90E9F">
        <w:rPr>
          <w:rFonts w:ascii="Trebuchet MS" w:hAnsi="Trebuchet MS"/>
          <w:sz w:val="20"/>
          <w:szCs w:val="20"/>
        </w:rPr>
        <w:t>ional al Registrului Comerțului și Agenției Naționale de Administrare Fiscal</w:t>
      </w:r>
      <w:r>
        <w:rPr>
          <w:rFonts w:ascii="Trebuchet MS" w:hAnsi="Trebuchet MS"/>
          <w:sz w:val="20"/>
          <w:szCs w:val="20"/>
        </w:rPr>
        <w:t>ă</w:t>
      </w:r>
      <w:r w:rsidRPr="00D90E9F">
        <w:rPr>
          <w:rFonts w:ascii="Trebuchet MS" w:hAnsi="Trebuchet MS"/>
          <w:sz w:val="20"/>
          <w:szCs w:val="20"/>
        </w:rPr>
        <w:t>.</w:t>
      </w:r>
    </w:p>
    <w:p w14:paraId="2C0A2A45" w14:textId="77777777" w:rsidR="009B74B1" w:rsidRDefault="009B74B1" w:rsidP="009B74B1">
      <w:pPr>
        <w:spacing w:after="0"/>
        <w:ind w:left="360"/>
        <w:jc w:val="both"/>
        <w:rPr>
          <w:rFonts w:ascii="Trebuchet MS" w:hAnsi="Trebuchet MS"/>
          <w:i/>
          <w:sz w:val="20"/>
          <w:szCs w:val="20"/>
          <w:highlight w:val="lightGray"/>
        </w:rPr>
      </w:pPr>
    </w:p>
    <w:p w14:paraId="2A875155" w14:textId="2B14B65D" w:rsidR="009B74B1" w:rsidRPr="00583B59" w:rsidRDefault="009B74B1" w:rsidP="009B74B1">
      <w:pPr>
        <w:spacing w:after="0"/>
        <w:ind w:left="360"/>
        <w:jc w:val="both"/>
        <w:rPr>
          <w:rFonts w:ascii="Trebuchet MS" w:hAnsi="Trebuchet MS"/>
          <w:i/>
          <w:sz w:val="20"/>
          <w:szCs w:val="20"/>
        </w:rPr>
      </w:pPr>
      <w:r w:rsidRPr="00583B59">
        <w:rPr>
          <w:rFonts w:ascii="Trebuchet MS" w:hAnsi="Trebuchet MS"/>
          <w:i/>
          <w:sz w:val="20"/>
          <w:szCs w:val="20"/>
          <w:highlight w:val="lightGray"/>
        </w:rPr>
        <w:t>Criteri</w:t>
      </w:r>
      <w:r w:rsidR="000E160A">
        <w:rPr>
          <w:rFonts w:ascii="Trebuchet MS" w:hAnsi="Trebuchet MS"/>
          <w:i/>
          <w:sz w:val="20"/>
          <w:szCs w:val="20"/>
          <w:highlight w:val="lightGray"/>
        </w:rPr>
        <w:t>u</w:t>
      </w:r>
      <w:r w:rsidR="0044173F">
        <w:rPr>
          <w:rFonts w:ascii="Trebuchet MS" w:hAnsi="Trebuchet MS"/>
          <w:i/>
          <w:sz w:val="20"/>
          <w:szCs w:val="20"/>
          <w:highlight w:val="lightGray"/>
        </w:rPr>
        <w:t xml:space="preserve"> de</w:t>
      </w:r>
      <w:r w:rsidRPr="00583B59">
        <w:rPr>
          <w:rFonts w:ascii="Trebuchet MS" w:hAnsi="Trebuchet MS"/>
          <w:i/>
          <w:sz w:val="20"/>
          <w:szCs w:val="20"/>
          <w:highlight w:val="lightGray"/>
        </w:rPr>
        <w:t xml:space="preserve"> eligibilitate</w:t>
      </w:r>
      <w:r w:rsidR="00C67A6C">
        <w:rPr>
          <w:rFonts w:ascii="Trebuchet MS" w:hAnsi="Trebuchet MS"/>
          <w:i/>
          <w:sz w:val="20"/>
          <w:szCs w:val="20"/>
          <w:highlight w:val="lightGray"/>
        </w:rPr>
        <w:t xml:space="preserve"> verificat</w:t>
      </w:r>
    </w:p>
    <w:p w14:paraId="2447FBC7" w14:textId="77777777" w:rsidR="009B74B1" w:rsidRPr="007F71E8" w:rsidRDefault="009B74B1" w:rsidP="009B74B1">
      <w:pPr>
        <w:spacing w:after="0"/>
        <w:ind w:left="360"/>
        <w:jc w:val="both"/>
        <w:rPr>
          <w:rFonts w:ascii="Trebuchet MS" w:hAnsi="Trebuchet MS"/>
          <w:i/>
          <w:sz w:val="20"/>
          <w:szCs w:val="20"/>
        </w:rPr>
      </w:pPr>
    </w:p>
    <w:p w14:paraId="7892C939" w14:textId="33397C5A" w:rsidR="009B74B1" w:rsidRPr="007F71E8" w:rsidRDefault="009B74B1" w:rsidP="009B74B1">
      <w:pPr>
        <w:spacing w:after="0"/>
        <w:ind w:left="360"/>
        <w:jc w:val="both"/>
        <w:rPr>
          <w:rFonts w:ascii="Trebuchet MS" w:hAnsi="Trebuchet MS"/>
          <w:sz w:val="20"/>
          <w:szCs w:val="20"/>
        </w:rPr>
      </w:pPr>
      <w:r w:rsidRPr="007F71E8">
        <w:rPr>
          <w:rFonts w:ascii="Trebuchet MS" w:hAnsi="Trebuchet MS"/>
          <w:sz w:val="20"/>
          <w:szCs w:val="20"/>
        </w:rPr>
        <w:t>Solicitantul eligibil este:</w:t>
      </w:r>
    </w:p>
    <w:p w14:paraId="323E77EF" w14:textId="79228CA6" w:rsidR="009B74B1" w:rsidRPr="007F71E8" w:rsidRDefault="009B74B1">
      <w:pPr>
        <w:pStyle w:val="ListParagraph"/>
        <w:rPr>
          <w:rFonts w:ascii="Trebuchet MS" w:hAnsi="Trebuchet MS"/>
          <w:sz w:val="20"/>
        </w:rPr>
      </w:pPr>
      <w:r w:rsidRPr="007F71E8">
        <w:rPr>
          <w:rFonts w:ascii="Trebuchet MS" w:hAnsi="Trebuchet MS"/>
          <w:sz w:val="20"/>
        </w:rPr>
        <w:t xml:space="preserve">Operator economic cu personalitate juridică română, care la depunerea cererii de </w:t>
      </w:r>
      <w:r w:rsidR="00161FCB">
        <w:rPr>
          <w:rFonts w:ascii="Trebuchet MS" w:hAnsi="Trebuchet MS"/>
          <w:sz w:val="20"/>
        </w:rPr>
        <w:t>înrolare</w:t>
      </w:r>
      <w:r w:rsidR="00161FCB" w:rsidRPr="007F71E8">
        <w:rPr>
          <w:rFonts w:ascii="Trebuchet MS" w:hAnsi="Trebuchet MS"/>
          <w:sz w:val="20"/>
        </w:rPr>
        <w:t xml:space="preserve"> </w:t>
      </w:r>
      <w:r w:rsidRPr="007F71E8">
        <w:rPr>
          <w:rFonts w:ascii="Trebuchet MS" w:hAnsi="Trebuchet MS"/>
          <w:sz w:val="20"/>
        </w:rPr>
        <w:t xml:space="preserve">are deja domeniul de activitate eligibil (clasa CAEN) vizat de investiție înscris în obiectul de activitate, indiferent dacă acesta reprezintă activitatea principală sau secundară a întreprinderii. </w:t>
      </w:r>
    </w:p>
    <w:p w14:paraId="218BD8C7" w14:textId="34762B74" w:rsidR="009B74B1" w:rsidRPr="007F71E8" w:rsidRDefault="009B74B1" w:rsidP="00D90E9F">
      <w:pPr>
        <w:spacing w:line="276" w:lineRule="auto"/>
        <w:ind w:left="363"/>
        <w:jc w:val="both"/>
        <w:rPr>
          <w:rFonts w:ascii="Trebuchet MS" w:hAnsi="Trebuchet MS"/>
          <w:sz w:val="20"/>
          <w:szCs w:val="20"/>
        </w:rPr>
      </w:pPr>
      <w:r w:rsidRPr="007F71E8">
        <w:rPr>
          <w:rFonts w:ascii="Trebuchet MS" w:hAnsi="Trebuchet MS"/>
          <w:sz w:val="20"/>
          <w:szCs w:val="20"/>
        </w:rPr>
        <w:t>Solicitantul trebuie să fie autorizat pentru lucrări de construcție a clădirilor rezidențiale ș</w:t>
      </w:r>
      <w:r w:rsidR="00D90E9F" w:rsidRPr="007F71E8">
        <w:rPr>
          <w:rFonts w:ascii="Trebuchet MS" w:hAnsi="Trebuchet MS"/>
          <w:sz w:val="20"/>
          <w:szCs w:val="20"/>
        </w:rPr>
        <w:t xml:space="preserve">i </w:t>
      </w:r>
      <w:r w:rsidRPr="007F71E8">
        <w:rPr>
          <w:rFonts w:ascii="Trebuchet MS" w:hAnsi="Trebuchet MS"/>
          <w:sz w:val="20"/>
          <w:szCs w:val="20"/>
        </w:rPr>
        <w:t>nerezidențiale, conform CAEN rev. 2, clasa 4120, și pentru lucrări de instalații electrice, conform CAEN rev. 2, clasa 4321.</w:t>
      </w:r>
    </w:p>
    <w:p w14:paraId="0D0812AD" w14:textId="77777777" w:rsidR="009B74B1" w:rsidRPr="007F71E8" w:rsidRDefault="009B74B1" w:rsidP="00EE3BCC">
      <w:pPr>
        <w:ind w:left="1440"/>
        <w:rPr>
          <w:rFonts w:ascii="Trebuchet MS" w:hAnsi="Trebuchet MS"/>
          <w:sz w:val="20"/>
          <w:szCs w:val="20"/>
        </w:rPr>
      </w:pPr>
      <w:r w:rsidRPr="007F71E8">
        <w:rPr>
          <w:rFonts w:ascii="Trebuchet MS" w:hAnsi="Trebuchet MS"/>
          <w:sz w:val="20"/>
          <w:szCs w:val="20"/>
        </w:rPr>
        <w:t>sau</w:t>
      </w:r>
    </w:p>
    <w:p w14:paraId="09C13C29" w14:textId="6AE34729" w:rsidR="009B74B1" w:rsidRPr="007F71E8" w:rsidRDefault="009B74B1">
      <w:pPr>
        <w:pStyle w:val="ListParagraph"/>
        <w:rPr>
          <w:rFonts w:ascii="Trebuchet MS" w:hAnsi="Trebuchet MS"/>
          <w:sz w:val="20"/>
        </w:rPr>
      </w:pPr>
      <w:r w:rsidRPr="007F71E8">
        <w:rPr>
          <w:rFonts w:ascii="Trebuchet MS" w:hAnsi="Trebuchet MS"/>
          <w:sz w:val="20"/>
        </w:rPr>
        <w:t xml:space="preserve">Parteneriat, în conformitate cu prevederile legale, între </w:t>
      </w:r>
      <w:r w:rsidR="00AC43CF" w:rsidRPr="007F71E8">
        <w:rPr>
          <w:rFonts w:ascii="Trebuchet MS" w:hAnsi="Trebuchet MS"/>
          <w:sz w:val="20"/>
        </w:rPr>
        <w:t xml:space="preserve">maxim </w:t>
      </w:r>
      <w:r w:rsidRPr="007F71E8">
        <w:rPr>
          <w:rFonts w:ascii="Trebuchet MS" w:hAnsi="Trebuchet MS"/>
          <w:sz w:val="20"/>
        </w:rPr>
        <w:t>doi operatori economici cu personalitate juridică</w:t>
      </w:r>
      <w:r w:rsidR="00DB039C" w:rsidRPr="007F71E8">
        <w:rPr>
          <w:rFonts w:ascii="Trebuchet MS" w:hAnsi="Trebuchet MS"/>
          <w:sz w:val="20"/>
        </w:rPr>
        <w:t>,</w:t>
      </w:r>
      <w:r w:rsidRPr="007F71E8">
        <w:rPr>
          <w:rFonts w:ascii="Trebuchet MS" w:hAnsi="Trebuchet MS"/>
          <w:sz w:val="20"/>
        </w:rPr>
        <w:t xml:space="preserve"> </w:t>
      </w:r>
      <w:r w:rsidR="00EE3E89" w:rsidRPr="007F71E8">
        <w:rPr>
          <w:rFonts w:ascii="Trebuchet MS" w:hAnsi="Trebuchet MS"/>
          <w:sz w:val="20"/>
        </w:rPr>
        <w:t>înregistra</w:t>
      </w:r>
      <w:r w:rsidR="00DB039C" w:rsidRPr="007F71E8">
        <w:rPr>
          <w:rFonts w:ascii="Trebuchet MS" w:hAnsi="Trebuchet MS"/>
          <w:sz w:val="20"/>
        </w:rPr>
        <w:t>ți</w:t>
      </w:r>
      <w:r w:rsidR="00EE3E89" w:rsidRPr="007F71E8">
        <w:rPr>
          <w:rFonts w:ascii="Trebuchet MS" w:hAnsi="Trebuchet MS"/>
          <w:sz w:val="20"/>
        </w:rPr>
        <w:t xml:space="preserve"> în R</w:t>
      </w:r>
      <w:r w:rsidRPr="007F71E8">
        <w:rPr>
          <w:rFonts w:ascii="Trebuchet MS" w:hAnsi="Trebuchet MS"/>
          <w:sz w:val="20"/>
        </w:rPr>
        <w:t>omân</w:t>
      </w:r>
      <w:r w:rsidR="00EE3E89" w:rsidRPr="007F71E8">
        <w:rPr>
          <w:rFonts w:ascii="Trebuchet MS" w:hAnsi="Trebuchet MS"/>
          <w:sz w:val="20"/>
        </w:rPr>
        <w:t>ia</w:t>
      </w:r>
      <w:r w:rsidR="002E7AE2" w:rsidRPr="007F71E8">
        <w:rPr>
          <w:rFonts w:ascii="Trebuchet MS" w:hAnsi="Trebuchet MS"/>
          <w:sz w:val="20"/>
        </w:rPr>
        <w:t>.</w:t>
      </w:r>
      <w:r w:rsidRPr="007F71E8">
        <w:rPr>
          <w:rFonts w:ascii="Trebuchet MS" w:hAnsi="Trebuchet MS"/>
          <w:sz w:val="20"/>
        </w:rPr>
        <w:t xml:space="preserve"> </w:t>
      </w:r>
    </w:p>
    <w:p w14:paraId="552DA50B" w14:textId="78BCE846" w:rsidR="009B74B1" w:rsidRPr="007F71E8" w:rsidRDefault="00EE3E89" w:rsidP="00E9080B">
      <w:pPr>
        <w:pStyle w:val="criterii"/>
        <w:shd w:val="clear" w:color="auto" w:fill="auto"/>
        <w:spacing w:before="120"/>
        <w:ind w:left="360"/>
        <w:rPr>
          <w:szCs w:val="20"/>
        </w:rPr>
      </w:pPr>
      <w:r w:rsidRPr="007F71E8">
        <w:rPr>
          <w:b w:val="0"/>
          <w:szCs w:val="20"/>
        </w:rPr>
        <w:t>Î</w:t>
      </w:r>
      <w:r w:rsidR="002E7AE2" w:rsidRPr="007F71E8">
        <w:rPr>
          <w:b w:val="0"/>
          <w:szCs w:val="20"/>
        </w:rPr>
        <w:t>n cadrul parteneriatului, u</w:t>
      </w:r>
      <w:r w:rsidR="009B74B1" w:rsidRPr="007F71E8">
        <w:rPr>
          <w:b w:val="0"/>
          <w:szCs w:val="20"/>
        </w:rPr>
        <w:t xml:space="preserve">n partener este autorizat pentru lucrări de construcție a clădirilor rezidențiale și nerezidențiale, conform CAEN rev. 2, clasa 4120, iar celălalt pentru lucrări de instalații electrice, conform CAEN rev. 2, clasa 4321. </w:t>
      </w:r>
      <w:r w:rsidR="009B74B1" w:rsidRPr="007F71E8">
        <w:rPr>
          <w:szCs w:val="20"/>
        </w:rPr>
        <w:t>În acest caz, liderul de parteneriat va fi întreprinderea care are clasa CAEN 4120.</w:t>
      </w:r>
    </w:p>
    <w:p w14:paraId="5DB0CFAB" w14:textId="77777777" w:rsidR="00AF174F" w:rsidRDefault="00AF174F" w:rsidP="002B4300">
      <w:pPr>
        <w:pStyle w:val="criterii"/>
        <w:shd w:val="clear" w:color="auto" w:fill="auto"/>
        <w:spacing w:before="120"/>
        <w:ind w:left="360"/>
        <w:rPr>
          <w:szCs w:val="20"/>
        </w:rPr>
      </w:pPr>
    </w:p>
    <w:p w14:paraId="3551BF93" w14:textId="09E6C5BF" w:rsidR="00DD37B5" w:rsidRDefault="00DD37B5" w:rsidP="00DD37B5">
      <w:pPr>
        <w:pStyle w:val="criterii"/>
        <w:numPr>
          <w:ilvl w:val="0"/>
          <w:numId w:val="6"/>
        </w:numPr>
        <w:spacing w:before="120"/>
        <w:ind w:left="360"/>
        <w:rPr>
          <w:szCs w:val="20"/>
        </w:rPr>
      </w:pPr>
      <w:r>
        <w:rPr>
          <w:szCs w:val="20"/>
        </w:rPr>
        <w:t xml:space="preserve">Verificarea </w:t>
      </w:r>
      <w:r w:rsidR="00272BE8">
        <w:rPr>
          <w:szCs w:val="20"/>
        </w:rPr>
        <w:t>î</w:t>
      </w:r>
      <w:r w:rsidRPr="00A94BE8">
        <w:rPr>
          <w:szCs w:val="20"/>
        </w:rPr>
        <w:t>ndeplinir</w:t>
      </w:r>
      <w:r>
        <w:rPr>
          <w:szCs w:val="20"/>
        </w:rPr>
        <w:t>ii</w:t>
      </w:r>
      <w:r w:rsidRPr="00A94BE8">
        <w:rPr>
          <w:szCs w:val="20"/>
        </w:rPr>
        <w:t xml:space="preserve"> obliga</w:t>
      </w:r>
      <w:r w:rsidR="00272BE8">
        <w:rPr>
          <w:szCs w:val="20"/>
        </w:rPr>
        <w:t>ț</w:t>
      </w:r>
      <w:r w:rsidRPr="00A94BE8">
        <w:rPr>
          <w:szCs w:val="20"/>
        </w:rPr>
        <w:t>iilor de plata la bugetul de stat</w:t>
      </w:r>
    </w:p>
    <w:p w14:paraId="00CD2221" w14:textId="3D7AA415" w:rsidR="00DD37B5" w:rsidRDefault="00272BE8" w:rsidP="00B70371">
      <w:pPr>
        <w:pStyle w:val="criterii"/>
        <w:shd w:val="clear" w:color="auto" w:fill="auto"/>
        <w:spacing w:before="120"/>
        <w:ind w:left="360"/>
        <w:rPr>
          <w:b w:val="0"/>
          <w:szCs w:val="20"/>
        </w:rPr>
      </w:pPr>
      <w:r w:rsidRPr="00272BE8">
        <w:rPr>
          <w:b w:val="0"/>
          <w:szCs w:val="20"/>
        </w:rPr>
        <w:t xml:space="preserve">Verificarea îndeplinirii obligațiilor de plata la bugetul de stat se </w:t>
      </w:r>
      <w:r w:rsidR="00764AC0">
        <w:rPr>
          <w:b w:val="0"/>
          <w:szCs w:val="20"/>
        </w:rPr>
        <w:t>va</w:t>
      </w:r>
      <w:r w:rsidR="00764AC0" w:rsidRPr="00272BE8">
        <w:rPr>
          <w:b w:val="0"/>
          <w:szCs w:val="20"/>
        </w:rPr>
        <w:t xml:space="preserve"> </w:t>
      </w:r>
      <w:r w:rsidRPr="00272BE8">
        <w:rPr>
          <w:b w:val="0"/>
          <w:szCs w:val="20"/>
        </w:rPr>
        <w:t>realiza în mod automat de către sistemul informatic la momentul înrolării prin interogarea bazelor de date ale Oficiului Na</w:t>
      </w:r>
      <w:r>
        <w:rPr>
          <w:b w:val="0"/>
          <w:szCs w:val="20"/>
        </w:rPr>
        <w:t>ț</w:t>
      </w:r>
      <w:r w:rsidRPr="00272BE8">
        <w:rPr>
          <w:b w:val="0"/>
          <w:szCs w:val="20"/>
        </w:rPr>
        <w:t>ional al Registrului Comerțului și Agenției Naționale de Administrare Fiscal</w:t>
      </w:r>
      <w:r>
        <w:rPr>
          <w:b w:val="0"/>
          <w:szCs w:val="20"/>
        </w:rPr>
        <w:t>ă</w:t>
      </w:r>
      <w:r w:rsidRPr="00272BE8">
        <w:rPr>
          <w:b w:val="0"/>
          <w:szCs w:val="20"/>
        </w:rPr>
        <w:t>.</w:t>
      </w:r>
    </w:p>
    <w:p w14:paraId="3D34D8FE" w14:textId="77777777" w:rsidR="00272BE8" w:rsidRPr="00EE3BCC" w:rsidRDefault="00272BE8" w:rsidP="00B70371">
      <w:pPr>
        <w:pStyle w:val="criterii"/>
        <w:shd w:val="clear" w:color="auto" w:fill="auto"/>
        <w:spacing w:before="120"/>
        <w:ind w:left="360"/>
        <w:rPr>
          <w:b w:val="0"/>
          <w:szCs w:val="20"/>
        </w:rPr>
      </w:pPr>
    </w:p>
    <w:p w14:paraId="7FFF9DC0" w14:textId="77777777" w:rsidR="00826CD2" w:rsidRPr="00583B59" w:rsidRDefault="00826CD2" w:rsidP="00826CD2">
      <w:pPr>
        <w:spacing w:after="0"/>
        <w:ind w:left="360"/>
        <w:jc w:val="both"/>
        <w:rPr>
          <w:rFonts w:ascii="Trebuchet MS" w:hAnsi="Trebuchet MS"/>
          <w:i/>
          <w:sz w:val="20"/>
          <w:szCs w:val="20"/>
        </w:rPr>
      </w:pPr>
      <w:r w:rsidRPr="00583B59">
        <w:rPr>
          <w:rFonts w:ascii="Trebuchet MS" w:hAnsi="Trebuchet MS"/>
          <w:i/>
          <w:sz w:val="20"/>
          <w:szCs w:val="20"/>
          <w:highlight w:val="lightGray"/>
        </w:rPr>
        <w:t>Criteri</w:t>
      </w:r>
      <w:r>
        <w:rPr>
          <w:rFonts w:ascii="Trebuchet MS" w:hAnsi="Trebuchet MS"/>
          <w:i/>
          <w:sz w:val="20"/>
          <w:szCs w:val="20"/>
          <w:highlight w:val="lightGray"/>
        </w:rPr>
        <w:t>u de</w:t>
      </w:r>
      <w:r w:rsidRPr="00583B59">
        <w:rPr>
          <w:rFonts w:ascii="Trebuchet MS" w:hAnsi="Trebuchet MS"/>
          <w:i/>
          <w:sz w:val="20"/>
          <w:szCs w:val="20"/>
          <w:highlight w:val="lightGray"/>
        </w:rPr>
        <w:t xml:space="preserve"> eligibilitate</w:t>
      </w:r>
      <w:r>
        <w:rPr>
          <w:rFonts w:ascii="Trebuchet MS" w:hAnsi="Trebuchet MS"/>
          <w:i/>
          <w:sz w:val="20"/>
          <w:szCs w:val="20"/>
          <w:highlight w:val="lightGray"/>
        </w:rPr>
        <w:t xml:space="preserve"> verificat</w:t>
      </w:r>
    </w:p>
    <w:p w14:paraId="3856349E" w14:textId="79B49075" w:rsidR="000E160A" w:rsidRDefault="00272BE8" w:rsidP="00B70371">
      <w:pPr>
        <w:pStyle w:val="criterii"/>
        <w:shd w:val="clear" w:color="auto" w:fill="auto"/>
        <w:spacing w:before="120"/>
        <w:ind w:left="360"/>
        <w:rPr>
          <w:b w:val="0"/>
          <w:szCs w:val="20"/>
        </w:rPr>
      </w:pPr>
      <w:r w:rsidRPr="00272BE8">
        <w:rPr>
          <w:b w:val="0"/>
          <w:szCs w:val="20"/>
        </w:rPr>
        <w:t xml:space="preserve">Solicitantul de finanțare îndeplinește, cu cel mult 30 zile calendaristice înainte de depunerea cererii de înrolare, obligațiile de plată a impozitelor, taxelor și contribuțiilor de asigurări sociale către bugetele componente ale bugetului general consolidat, în conformitate cu prevederile legale în vigoare </w:t>
      </w:r>
      <w:r w:rsidR="00764AC0">
        <w:rPr>
          <w:b w:val="0"/>
          <w:szCs w:val="20"/>
        </w:rPr>
        <w:t>incidente.</w:t>
      </w:r>
    </w:p>
    <w:p w14:paraId="051A02B2" w14:textId="77777777" w:rsidR="00272BE8" w:rsidRDefault="00272BE8" w:rsidP="00272BE8">
      <w:pPr>
        <w:pStyle w:val="criterii"/>
        <w:shd w:val="clear" w:color="auto" w:fill="auto"/>
        <w:spacing w:before="120"/>
        <w:ind w:left="360"/>
        <w:rPr>
          <w:b w:val="0"/>
          <w:szCs w:val="20"/>
        </w:rPr>
      </w:pPr>
    </w:p>
    <w:p w14:paraId="133F8873" w14:textId="68C32EEA" w:rsidR="000E160A" w:rsidRPr="00AF5967" w:rsidRDefault="007F1AF5" w:rsidP="000E160A">
      <w:pPr>
        <w:pStyle w:val="criterii"/>
        <w:numPr>
          <w:ilvl w:val="0"/>
          <w:numId w:val="6"/>
        </w:numPr>
        <w:spacing w:before="0"/>
        <w:ind w:left="360"/>
        <w:rPr>
          <w:szCs w:val="20"/>
        </w:rPr>
      </w:pPr>
      <w:r>
        <w:rPr>
          <w:szCs w:val="20"/>
        </w:rPr>
        <w:t>Atestări</w:t>
      </w:r>
    </w:p>
    <w:p w14:paraId="07625DA0" w14:textId="1F16C1EE" w:rsidR="000E160A" w:rsidRDefault="00B70371" w:rsidP="00D67405">
      <w:pPr>
        <w:spacing w:after="0"/>
        <w:ind w:left="360"/>
        <w:jc w:val="both"/>
        <w:rPr>
          <w:rFonts w:ascii="Trebuchet MS" w:hAnsi="Trebuchet MS"/>
          <w:sz w:val="20"/>
          <w:szCs w:val="20"/>
        </w:rPr>
      </w:pPr>
      <w:r w:rsidRPr="00B70371">
        <w:rPr>
          <w:rFonts w:ascii="Trebuchet MS" w:hAnsi="Trebuchet MS"/>
          <w:sz w:val="20"/>
          <w:szCs w:val="20"/>
        </w:rPr>
        <w:t xml:space="preserve">Verificarea deținerii atestatului ANRE de tip B sau alte atestate care includ competențele de tip B, aflat/e în termen de valabilitate la data depunerii </w:t>
      </w:r>
      <w:r w:rsidR="00161FCB">
        <w:rPr>
          <w:rFonts w:ascii="Trebuchet MS" w:hAnsi="Trebuchet MS"/>
          <w:sz w:val="20"/>
          <w:szCs w:val="20"/>
        </w:rPr>
        <w:t>cererii de înrolare</w:t>
      </w:r>
      <w:r w:rsidRPr="00B70371">
        <w:rPr>
          <w:rFonts w:ascii="Trebuchet MS" w:hAnsi="Trebuchet MS"/>
          <w:sz w:val="20"/>
          <w:szCs w:val="20"/>
        </w:rPr>
        <w:t xml:space="preserve"> se v</w:t>
      </w:r>
      <w:r>
        <w:rPr>
          <w:rFonts w:ascii="Trebuchet MS" w:hAnsi="Trebuchet MS"/>
          <w:sz w:val="20"/>
          <w:szCs w:val="20"/>
        </w:rPr>
        <w:t>a</w:t>
      </w:r>
      <w:r w:rsidRPr="00B70371">
        <w:rPr>
          <w:rFonts w:ascii="Trebuchet MS" w:hAnsi="Trebuchet MS"/>
          <w:sz w:val="20"/>
          <w:szCs w:val="20"/>
        </w:rPr>
        <w:t xml:space="preserve"> realiza în mod automat de către sistemul informatic la momentul înrolării, cu bazele de date ale ANRE</w:t>
      </w:r>
      <w:r w:rsidR="000E160A" w:rsidRPr="0044173F">
        <w:rPr>
          <w:rFonts w:ascii="Trebuchet MS" w:hAnsi="Trebuchet MS"/>
          <w:sz w:val="20"/>
          <w:szCs w:val="20"/>
        </w:rPr>
        <w:t>.</w:t>
      </w:r>
    </w:p>
    <w:p w14:paraId="29496355" w14:textId="77777777" w:rsidR="00826CD2" w:rsidRDefault="00826CD2" w:rsidP="00B70371">
      <w:pPr>
        <w:spacing w:before="120" w:after="120"/>
        <w:ind w:left="360"/>
        <w:jc w:val="both"/>
        <w:rPr>
          <w:rFonts w:ascii="Trebuchet MS" w:hAnsi="Trebuchet MS"/>
          <w:sz w:val="20"/>
          <w:szCs w:val="20"/>
        </w:rPr>
      </w:pPr>
    </w:p>
    <w:p w14:paraId="2FDE434A" w14:textId="77777777" w:rsidR="00826CD2" w:rsidRPr="00583B59" w:rsidRDefault="00826CD2" w:rsidP="00B70371">
      <w:pPr>
        <w:spacing w:before="120" w:after="120"/>
        <w:ind w:left="360"/>
        <w:jc w:val="both"/>
        <w:rPr>
          <w:rFonts w:ascii="Trebuchet MS" w:hAnsi="Trebuchet MS"/>
          <w:i/>
          <w:sz w:val="20"/>
          <w:szCs w:val="20"/>
        </w:rPr>
      </w:pPr>
      <w:r w:rsidRPr="00583B59">
        <w:rPr>
          <w:rFonts w:ascii="Trebuchet MS" w:hAnsi="Trebuchet MS"/>
          <w:i/>
          <w:sz w:val="20"/>
          <w:szCs w:val="20"/>
          <w:highlight w:val="lightGray"/>
        </w:rPr>
        <w:t>Criteri</w:t>
      </w:r>
      <w:r>
        <w:rPr>
          <w:rFonts w:ascii="Trebuchet MS" w:hAnsi="Trebuchet MS"/>
          <w:i/>
          <w:sz w:val="20"/>
          <w:szCs w:val="20"/>
          <w:highlight w:val="lightGray"/>
        </w:rPr>
        <w:t>u de</w:t>
      </w:r>
      <w:r w:rsidRPr="00583B59">
        <w:rPr>
          <w:rFonts w:ascii="Trebuchet MS" w:hAnsi="Trebuchet MS"/>
          <w:i/>
          <w:sz w:val="20"/>
          <w:szCs w:val="20"/>
          <w:highlight w:val="lightGray"/>
        </w:rPr>
        <w:t xml:space="preserve"> eligibilitate</w:t>
      </w:r>
      <w:r>
        <w:rPr>
          <w:rFonts w:ascii="Trebuchet MS" w:hAnsi="Trebuchet MS"/>
          <w:i/>
          <w:sz w:val="20"/>
          <w:szCs w:val="20"/>
          <w:highlight w:val="lightGray"/>
        </w:rPr>
        <w:t xml:space="preserve"> verificat</w:t>
      </w:r>
    </w:p>
    <w:p w14:paraId="610444B8" w14:textId="2E07EEDB" w:rsidR="006C505D" w:rsidRDefault="00B70371" w:rsidP="00E9080B">
      <w:pPr>
        <w:spacing w:before="120" w:after="120"/>
        <w:ind w:left="360"/>
        <w:jc w:val="both"/>
        <w:rPr>
          <w:rFonts w:ascii="Trebuchet MS" w:hAnsi="Trebuchet MS"/>
          <w:sz w:val="20"/>
          <w:szCs w:val="20"/>
        </w:rPr>
      </w:pPr>
      <w:r w:rsidRPr="00B70371">
        <w:rPr>
          <w:rFonts w:ascii="Trebuchet MS" w:hAnsi="Trebuchet MS"/>
          <w:sz w:val="20"/>
          <w:szCs w:val="20"/>
        </w:rPr>
        <w:t>Operatorul ecconomic are cunoștințele și competențele necesare pentru a desfășura activități specifice în domeniul energiei electrice. Atestatele sunt emise de către Autoritatea Națională de Reglementare în domeniul Energiei (ANRE) și certifică faptul că operatorul respectă standardele de calificare profesională și are experiența necesară pentru a realiza lucrări în siguranță și conform standardelor legale, tehnice și de siguranță.</w:t>
      </w:r>
    </w:p>
    <w:p w14:paraId="0163224D" w14:textId="77777777" w:rsidR="00E9080B" w:rsidRPr="00E9080B" w:rsidRDefault="00E9080B" w:rsidP="00E9080B">
      <w:pPr>
        <w:spacing w:before="120" w:after="120"/>
        <w:ind w:left="360"/>
        <w:jc w:val="both"/>
        <w:rPr>
          <w:rFonts w:ascii="Trebuchet MS" w:hAnsi="Trebuchet MS"/>
          <w:sz w:val="20"/>
          <w:szCs w:val="20"/>
        </w:rPr>
      </w:pPr>
    </w:p>
    <w:p w14:paraId="73429570" w14:textId="77EF5181" w:rsidR="0044173F" w:rsidRPr="00AF5967" w:rsidRDefault="0044173F" w:rsidP="00EE3BCC">
      <w:pPr>
        <w:pStyle w:val="criterii"/>
        <w:numPr>
          <w:ilvl w:val="0"/>
          <w:numId w:val="6"/>
        </w:numPr>
        <w:spacing w:before="0"/>
        <w:ind w:left="360"/>
        <w:rPr>
          <w:szCs w:val="20"/>
        </w:rPr>
      </w:pPr>
      <w:r>
        <w:rPr>
          <w:szCs w:val="20"/>
        </w:rPr>
        <w:t>I</w:t>
      </w:r>
      <w:r w:rsidRPr="00AF5967">
        <w:rPr>
          <w:szCs w:val="20"/>
        </w:rPr>
        <w:t xml:space="preserve">dentificarea reprezentantului legal al </w:t>
      </w:r>
      <w:r>
        <w:rPr>
          <w:szCs w:val="20"/>
        </w:rPr>
        <w:t>solicitantului</w:t>
      </w:r>
    </w:p>
    <w:p w14:paraId="5575FED0" w14:textId="7D793C16" w:rsidR="0044173F" w:rsidRDefault="0044173F" w:rsidP="0044173F">
      <w:pPr>
        <w:spacing w:after="0"/>
        <w:ind w:left="360"/>
        <w:jc w:val="both"/>
        <w:rPr>
          <w:rFonts w:ascii="Trebuchet MS" w:hAnsi="Trebuchet MS"/>
          <w:sz w:val="20"/>
          <w:szCs w:val="20"/>
        </w:rPr>
      </w:pPr>
      <w:r w:rsidRPr="0044173F">
        <w:rPr>
          <w:rFonts w:ascii="Trebuchet MS" w:hAnsi="Trebuchet MS"/>
          <w:sz w:val="20"/>
          <w:szCs w:val="20"/>
        </w:rPr>
        <w:t xml:space="preserve">Verificarea </w:t>
      </w:r>
      <w:r w:rsidR="000E160A">
        <w:rPr>
          <w:rFonts w:ascii="Trebuchet MS" w:hAnsi="Trebuchet MS"/>
          <w:sz w:val="20"/>
          <w:szCs w:val="20"/>
        </w:rPr>
        <w:t>identit</w:t>
      </w:r>
      <w:r w:rsidR="00E9080B">
        <w:rPr>
          <w:rFonts w:ascii="Trebuchet MS" w:hAnsi="Trebuchet MS"/>
          <w:sz w:val="20"/>
          <w:szCs w:val="20"/>
        </w:rPr>
        <w:t>ăț</w:t>
      </w:r>
      <w:r w:rsidR="000E160A">
        <w:rPr>
          <w:rFonts w:ascii="Trebuchet MS" w:hAnsi="Trebuchet MS"/>
          <w:sz w:val="20"/>
          <w:szCs w:val="20"/>
        </w:rPr>
        <w:t xml:space="preserve">ii reprezentantului legal al </w:t>
      </w:r>
      <w:r w:rsidRPr="0044173F">
        <w:rPr>
          <w:rFonts w:ascii="Trebuchet MS" w:hAnsi="Trebuchet MS"/>
          <w:sz w:val="20"/>
          <w:szCs w:val="20"/>
        </w:rPr>
        <w:t>solicitantului se v</w:t>
      </w:r>
      <w:r w:rsidR="000E160A">
        <w:rPr>
          <w:rFonts w:ascii="Trebuchet MS" w:hAnsi="Trebuchet MS"/>
          <w:sz w:val="20"/>
          <w:szCs w:val="20"/>
        </w:rPr>
        <w:t>a</w:t>
      </w:r>
      <w:r w:rsidRPr="0044173F">
        <w:rPr>
          <w:rFonts w:ascii="Trebuchet MS" w:hAnsi="Trebuchet MS"/>
          <w:sz w:val="20"/>
          <w:szCs w:val="20"/>
        </w:rPr>
        <w:t xml:space="preserve"> realiza </w:t>
      </w:r>
      <w:r w:rsidR="00E9080B">
        <w:rPr>
          <w:rFonts w:ascii="Trebuchet MS" w:hAnsi="Trebuchet MS"/>
          <w:sz w:val="20"/>
          <w:szCs w:val="20"/>
        </w:rPr>
        <w:t>î</w:t>
      </w:r>
      <w:r w:rsidRPr="0044173F">
        <w:rPr>
          <w:rFonts w:ascii="Trebuchet MS" w:hAnsi="Trebuchet MS"/>
          <w:sz w:val="20"/>
          <w:szCs w:val="20"/>
        </w:rPr>
        <w:t>n mod automat de c</w:t>
      </w:r>
      <w:r w:rsidR="00E9080B">
        <w:rPr>
          <w:rFonts w:ascii="Trebuchet MS" w:hAnsi="Trebuchet MS"/>
          <w:sz w:val="20"/>
          <w:szCs w:val="20"/>
        </w:rPr>
        <w:t>ă</w:t>
      </w:r>
      <w:r w:rsidRPr="0044173F">
        <w:rPr>
          <w:rFonts w:ascii="Trebuchet MS" w:hAnsi="Trebuchet MS"/>
          <w:sz w:val="20"/>
          <w:szCs w:val="20"/>
        </w:rPr>
        <w:t xml:space="preserve">tre sistemul informatic la momentul </w:t>
      </w:r>
      <w:r w:rsidR="00E9080B">
        <w:rPr>
          <w:rFonts w:ascii="Trebuchet MS" w:hAnsi="Trebuchet MS"/>
          <w:sz w:val="20"/>
          <w:szCs w:val="20"/>
        </w:rPr>
        <w:t>î</w:t>
      </w:r>
      <w:r w:rsidRPr="0044173F">
        <w:rPr>
          <w:rFonts w:ascii="Trebuchet MS" w:hAnsi="Trebuchet MS"/>
          <w:sz w:val="20"/>
          <w:szCs w:val="20"/>
        </w:rPr>
        <w:t>nrol</w:t>
      </w:r>
      <w:r w:rsidR="00E9080B">
        <w:rPr>
          <w:rFonts w:ascii="Trebuchet MS" w:hAnsi="Trebuchet MS"/>
          <w:sz w:val="20"/>
          <w:szCs w:val="20"/>
        </w:rPr>
        <w:t>ă</w:t>
      </w:r>
      <w:r w:rsidRPr="0044173F">
        <w:rPr>
          <w:rFonts w:ascii="Trebuchet MS" w:hAnsi="Trebuchet MS"/>
          <w:sz w:val="20"/>
          <w:szCs w:val="20"/>
        </w:rPr>
        <w:t>rii</w:t>
      </w:r>
      <w:r w:rsidR="000E160A">
        <w:rPr>
          <w:rFonts w:ascii="Trebuchet MS" w:hAnsi="Trebuchet MS"/>
          <w:sz w:val="20"/>
          <w:szCs w:val="20"/>
        </w:rPr>
        <w:t xml:space="preserve">, </w:t>
      </w:r>
      <w:r w:rsidR="004559C2">
        <w:rPr>
          <w:rFonts w:ascii="Trebuchet MS" w:hAnsi="Trebuchet MS"/>
          <w:sz w:val="20"/>
          <w:szCs w:val="20"/>
        </w:rPr>
        <w:t>prin interogarea</w:t>
      </w:r>
      <w:r w:rsidR="000E160A">
        <w:rPr>
          <w:rFonts w:ascii="Trebuchet MS" w:hAnsi="Trebuchet MS"/>
          <w:sz w:val="20"/>
          <w:szCs w:val="20"/>
        </w:rPr>
        <w:t xml:space="preserve"> bazel</w:t>
      </w:r>
      <w:r w:rsidR="004559C2">
        <w:rPr>
          <w:rFonts w:ascii="Trebuchet MS" w:hAnsi="Trebuchet MS"/>
          <w:sz w:val="20"/>
          <w:szCs w:val="20"/>
        </w:rPr>
        <w:t>or</w:t>
      </w:r>
      <w:r w:rsidR="000E160A">
        <w:rPr>
          <w:rFonts w:ascii="Trebuchet MS" w:hAnsi="Trebuchet MS"/>
          <w:sz w:val="20"/>
          <w:szCs w:val="20"/>
        </w:rPr>
        <w:t xml:space="preserve"> de date ale eviden</w:t>
      </w:r>
      <w:r w:rsidR="00E9080B">
        <w:rPr>
          <w:rFonts w:ascii="Trebuchet MS" w:hAnsi="Trebuchet MS"/>
          <w:sz w:val="20"/>
          <w:szCs w:val="20"/>
        </w:rPr>
        <w:t>ț</w:t>
      </w:r>
      <w:r w:rsidR="000E160A">
        <w:rPr>
          <w:rFonts w:ascii="Trebuchet MS" w:hAnsi="Trebuchet MS"/>
          <w:sz w:val="20"/>
          <w:szCs w:val="20"/>
        </w:rPr>
        <w:t>ei popula</w:t>
      </w:r>
      <w:r w:rsidR="00E9080B">
        <w:rPr>
          <w:rFonts w:ascii="Trebuchet MS" w:hAnsi="Trebuchet MS"/>
          <w:sz w:val="20"/>
          <w:szCs w:val="20"/>
        </w:rPr>
        <w:t>ț</w:t>
      </w:r>
      <w:r w:rsidR="000E160A">
        <w:rPr>
          <w:rFonts w:ascii="Trebuchet MS" w:hAnsi="Trebuchet MS"/>
          <w:sz w:val="20"/>
          <w:szCs w:val="20"/>
        </w:rPr>
        <w:t>iei</w:t>
      </w:r>
      <w:r w:rsidR="00793BC3">
        <w:rPr>
          <w:rFonts w:ascii="Trebuchet MS" w:hAnsi="Trebuchet MS"/>
          <w:sz w:val="20"/>
          <w:szCs w:val="20"/>
        </w:rPr>
        <w:t>.</w:t>
      </w:r>
    </w:p>
    <w:p w14:paraId="20120F4A" w14:textId="0D2A264A" w:rsidR="009B74B1" w:rsidRDefault="009B74B1" w:rsidP="009119D9">
      <w:pPr>
        <w:rPr>
          <w:rFonts w:ascii="Trebuchet MS" w:hAnsi="Trebuchet MS"/>
          <w:b/>
          <w:sz w:val="20"/>
          <w:szCs w:val="20"/>
          <w:highlight w:val="yellow"/>
        </w:rPr>
      </w:pPr>
    </w:p>
    <w:p w14:paraId="250BA6AC" w14:textId="77777777" w:rsidR="00C45C60" w:rsidRDefault="00C45C60" w:rsidP="009119D9">
      <w:pPr>
        <w:rPr>
          <w:rFonts w:ascii="Trebuchet MS" w:hAnsi="Trebuchet MS"/>
          <w:b/>
          <w:sz w:val="20"/>
          <w:szCs w:val="20"/>
          <w:highlight w:val="yellow"/>
        </w:rPr>
      </w:pPr>
    </w:p>
    <w:p w14:paraId="356926FD" w14:textId="15A6EDC8" w:rsidR="00296457" w:rsidRPr="00AF5967" w:rsidRDefault="00296457" w:rsidP="001A7C6D">
      <w:pPr>
        <w:pStyle w:val="Heading3"/>
        <w:numPr>
          <w:ilvl w:val="2"/>
          <w:numId w:val="5"/>
        </w:numPr>
        <w:spacing w:before="0"/>
        <w:jc w:val="both"/>
        <w:rPr>
          <w:rFonts w:ascii="Trebuchet MS" w:eastAsiaTheme="minorHAnsi" w:hAnsi="Trebuchet MS" w:cstheme="minorBidi"/>
          <w:b/>
          <w:bCs/>
          <w:color w:val="0070C0"/>
          <w:sz w:val="20"/>
          <w:szCs w:val="20"/>
        </w:rPr>
      </w:pPr>
      <w:bookmarkStart w:id="37" w:name="_Toc177048170"/>
      <w:r>
        <w:rPr>
          <w:rFonts w:ascii="Trebuchet MS" w:eastAsiaTheme="minorHAnsi" w:hAnsi="Trebuchet MS" w:cstheme="minorBidi"/>
          <w:b/>
          <w:bCs/>
          <w:color w:val="0070C0"/>
          <w:sz w:val="20"/>
          <w:szCs w:val="20"/>
        </w:rPr>
        <w:t xml:space="preserve">Documente necesare </w:t>
      </w:r>
      <w:r w:rsidR="00B36210">
        <w:rPr>
          <w:rFonts w:ascii="Trebuchet MS" w:eastAsiaTheme="minorHAnsi" w:hAnsi="Trebuchet MS" w:cstheme="minorBidi"/>
          <w:b/>
          <w:bCs/>
          <w:color w:val="0070C0"/>
          <w:sz w:val="20"/>
          <w:szCs w:val="20"/>
        </w:rPr>
        <w:t xml:space="preserve">pentru </w:t>
      </w:r>
      <w:r>
        <w:rPr>
          <w:rFonts w:ascii="Trebuchet MS" w:eastAsiaTheme="minorHAnsi" w:hAnsi="Trebuchet MS" w:cstheme="minorBidi"/>
          <w:b/>
          <w:bCs/>
          <w:color w:val="0070C0"/>
          <w:sz w:val="20"/>
          <w:szCs w:val="20"/>
        </w:rPr>
        <w:t>constituire</w:t>
      </w:r>
      <w:r w:rsidR="00B36210">
        <w:rPr>
          <w:rFonts w:ascii="Trebuchet MS" w:eastAsiaTheme="minorHAnsi" w:hAnsi="Trebuchet MS" w:cstheme="minorBidi"/>
          <w:b/>
          <w:bCs/>
          <w:color w:val="0070C0"/>
          <w:sz w:val="20"/>
          <w:szCs w:val="20"/>
        </w:rPr>
        <w:t>a</w:t>
      </w:r>
      <w:r>
        <w:rPr>
          <w:rFonts w:ascii="Trebuchet MS" w:eastAsiaTheme="minorHAnsi" w:hAnsi="Trebuchet MS" w:cstheme="minorBidi"/>
          <w:b/>
          <w:bCs/>
          <w:color w:val="0070C0"/>
          <w:sz w:val="20"/>
          <w:szCs w:val="20"/>
        </w:rPr>
        <w:t xml:space="preserve"> dosar</w:t>
      </w:r>
      <w:r w:rsidR="00B36210">
        <w:rPr>
          <w:rFonts w:ascii="Trebuchet MS" w:eastAsiaTheme="minorHAnsi" w:hAnsi="Trebuchet MS" w:cstheme="minorBidi"/>
          <w:b/>
          <w:bCs/>
          <w:color w:val="0070C0"/>
          <w:sz w:val="20"/>
          <w:szCs w:val="20"/>
        </w:rPr>
        <w:t>ului</w:t>
      </w:r>
      <w:r>
        <w:rPr>
          <w:rFonts w:ascii="Trebuchet MS" w:eastAsiaTheme="minorHAnsi" w:hAnsi="Trebuchet MS" w:cstheme="minorBidi"/>
          <w:b/>
          <w:bCs/>
          <w:color w:val="0070C0"/>
          <w:sz w:val="20"/>
          <w:szCs w:val="20"/>
        </w:rPr>
        <w:t xml:space="preserve"> </w:t>
      </w:r>
      <w:r w:rsidR="009119D9">
        <w:rPr>
          <w:rFonts w:ascii="Trebuchet MS" w:eastAsiaTheme="minorHAnsi" w:hAnsi="Trebuchet MS" w:cstheme="minorBidi"/>
          <w:b/>
          <w:bCs/>
          <w:color w:val="0070C0"/>
          <w:sz w:val="20"/>
          <w:szCs w:val="20"/>
        </w:rPr>
        <w:t>BENEFICIARULUI FINAL</w:t>
      </w:r>
      <w:bookmarkEnd w:id="37"/>
    </w:p>
    <w:p w14:paraId="1E0978F3" w14:textId="77777777" w:rsidR="00296457" w:rsidRPr="00AF5967" w:rsidRDefault="00296457" w:rsidP="00296457">
      <w:pPr>
        <w:spacing w:after="0"/>
        <w:jc w:val="both"/>
        <w:rPr>
          <w:rFonts w:ascii="Trebuchet MS" w:hAnsi="Trebuchet MS"/>
          <w:sz w:val="20"/>
          <w:szCs w:val="20"/>
          <w:lang w:eastAsia="ar-SA"/>
        </w:rPr>
      </w:pPr>
    </w:p>
    <w:p w14:paraId="1B4001F5" w14:textId="3A95EF42" w:rsidR="0059391A" w:rsidRPr="00A55DFB" w:rsidRDefault="0059391A" w:rsidP="00492C6F">
      <w:pPr>
        <w:pStyle w:val="criterii"/>
        <w:numPr>
          <w:ilvl w:val="0"/>
          <w:numId w:val="31"/>
        </w:numPr>
        <w:spacing w:before="120"/>
        <w:ind w:left="360"/>
        <w:rPr>
          <w:szCs w:val="20"/>
        </w:rPr>
      </w:pPr>
      <w:r w:rsidRPr="00A55DFB">
        <w:rPr>
          <w:szCs w:val="20"/>
        </w:rPr>
        <w:t>Document de identitate</w:t>
      </w:r>
    </w:p>
    <w:p w14:paraId="250886ED" w14:textId="3A87D8B3" w:rsidR="0059391A" w:rsidRPr="00A55DFB" w:rsidRDefault="00AF180F" w:rsidP="00AF180F">
      <w:pPr>
        <w:pStyle w:val="criterii"/>
        <w:shd w:val="clear" w:color="auto" w:fill="auto"/>
        <w:spacing w:before="120"/>
        <w:ind w:left="360"/>
        <w:rPr>
          <w:b w:val="0"/>
          <w:szCs w:val="20"/>
        </w:rPr>
      </w:pPr>
      <w:r w:rsidRPr="00A55DFB">
        <w:rPr>
          <w:b w:val="0"/>
          <w:szCs w:val="20"/>
        </w:rPr>
        <w:t>Pentru dovedirea identit</w:t>
      </w:r>
      <w:r w:rsidR="00E9080B" w:rsidRPr="00A55DFB">
        <w:rPr>
          <w:b w:val="0"/>
          <w:szCs w:val="20"/>
        </w:rPr>
        <w:t>ăț</w:t>
      </w:r>
      <w:r w:rsidRPr="00A55DFB">
        <w:rPr>
          <w:b w:val="0"/>
          <w:szCs w:val="20"/>
        </w:rPr>
        <w:t xml:space="preserve">ii </w:t>
      </w:r>
      <w:r w:rsidR="00E9080B" w:rsidRPr="00A55DFB">
        <w:rPr>
          <w:b w:val="0"/>
          <w:szCs w:val="20"/>
        </w:rPr>
        <w:t>B</w:t>
      </w:r>
      <w:r w:rsidRPr="00A55DFB">
        <w:rPr>
          <w:b w:val="0"/>
          <w:szCs w:val="20"/>
        </w:rPr>
        <w:t xml:space="preserve">eneficiarului final, se va include </w:t>
      </w:r>
      <w:r w:rsidR="00E9080B" w:rsidRPr="00A55DFB">
        <w:rPr>
          <w:b w:val="0"/>
          <w:szCs w:val="20"/>
        </w:rPr>
        <w:t>î</w:t>
      </w:r>
      <w:r w:rsidRPr="00A55DFB">
        <w:rPr>
          <w:b w:val="0"/>
          <w:szCs w:val="20"/>
        </w:rPr>
        <w:t>n dosarul de finan</w:t>
      </w:r>
      <w:r w:rsidR="00E9080B" w:rsidRPr="00A55DFB">
        <w:rPr>
          <w:b w:val="0"/>
          <w:szCs w:val="20"/>
        </w:rPr>
        <w:t>ț</w:t>
      </w:r>
      <w:r w:rsidRPr="00A55DFB">
        <w:rPr>
          <w:b w:val="0"/>
          <w:szCs w:val="20"/>
        </w:rPr>
        <w:t>are un document de identitate valabil.</w:t>
      </w:r>
    </w:p>
    <w:p w14:paraId="67ED1265" w14:textId="77777777" w:rsidR="003F126A" w:rsidRPr="00A55DFB" w:rsidRDefault="003F126A" w:rsidP="00AF180F">
      <w:pPr>
        <w:pStyle w:val="criterii"/>
        <w:shd w:val="clear" w:color="auto" w:fill="auto"/>
        <w:spacing w:before="120"/>
        <w:ind w:left="360"/>
        <w:rPr>
          <w:b w:val="0"/>
          <w:i/>
          <w:szCs w:val="20"/>
        </w:rPr>
      </w:pPr>
    </w:p>
    <w:p w14:paraId="220A77F1" w14:textId="12A8F60F" w:rsidR="003F126A" w:rsidRPr="00A55DFB" w:rsidRDefault="003F126A" w:rsidP="00AF180F">
      <w:pPr>
        <w:pStyle w:val="criterii"/>
        <w:shd w:val="clear" w:color="auto" w:fill="auto"/>
        <w:spacing w:before="120"/>
        <w:ind w:left="360"/>
        <w:rPr>
          <w:b w:val="0"/>
          <w:i/>
          <w:szCs w:val="20"/>
        </w:rPr>
      </w:pPr>
      <w:r w:rsidRPr="00A55DFB">
        <w:rPr>
          <w:b w:val="0"/>
          <w:i/>
          <w:szCs w:val="20"/>
          <w:highlight w:val="lightGray"/>
        </w:rPr>
        <w:t>Criteriu eligibilitate</w:t>
      </w:r>
      <w:r w:rsidR="0061498F" w:rsidRPr="00A55DFB">
        <w:rPr>
          <w:b w:val="0"/>
          <w:i/>
          <w:szCs w:val="20"/>
          <w:highlight w:val="lightGray"/>
        </w:rPr>
        <w:t xml:space="preserve"> verificat</w:t>
      </w:r>
    </w:p>
    <w:p w14:paraId="3C93AA74" w14:textId="77777777" w:rsidR="009119D9" w:rsidRPr="00A55DFB" w:rsidRDefault="003F126A" w:rsidP="006A5DD5">
      <w:pPr>
        <w:pStyle w:val="criterii"/>
        <w:numPr>
          <w:ilvl w:val="0"/>
          <w:numId w:val="23"/>
        </w:numPr>
        <w:shd w:val="clear" w:color="auto" w:fill="auto"/>
        <w:spacing w:before="120"/>
        <w:rPr>
          <w:b w:val="0"/>
          <w:szCs w:val="20"/>
        </w:rPr>
      </w:pPr>
      <w:r w:rsidRPr="00A55DFB">
        <w:rPr>
          <w:b w:val="0"/>
          <w:szCs w:val="20"/>
        </w:rPr>
        <w:t>Beneficiarul final este persoană fizică cu domiciliul în România, iar adresa de domiciliu precizată în Cartea de identitate corespunde cu adresa clădirii rezidențiale obiect al proiectului;</w:t>
      </w:r>
    </w:p>
    <w:p w14:paraId="13072254" w14:textId="0FAA7881" w:rsidR="009119D9" w:rsidRPr="00A55DFB" w:rsidRDefault="006829AA" w:rsidP="006A5DD5">
      <w:pPr>
        <w:pStyle w:val="criterii"/>
        <w:numPr>
          <w:ilvl w:val="0"/>
          <w:numId w:val="23"/>
        </w:numPr>
        <w:shd w:val="clear" w:color="auto" w:fill="auto"/>
        <w:spacing w:before="120"/>
        <w:rPr>
          <w:b w:val="0"/>
          <w:szCs w:val="20"/>
        </w:rPr>
      </w:pPr>
      <w:r w:rsidRPr="00A55DFB">
        <w:rPr>
          <w:b w:val="0"/>
          <w:szCs w:val="20"/>
        </w:rPr>
        <w:t xml:space="preserve">Beneficiarul final se regăsește pe </w:t>
      </w:r>
      <w:r w:rsidR="00E9080B" w:rsidRPr="00A55DFB">
        <w:rPr>
          <w:b w:val="0"/>
          <w:szCs w:val="20"/>
        </w:rPr>
        <w:t>l</w:t>
      </w:r>
      <w:r w:rsidRPr="00A55DFB">
        <w:rPr>
          <w:b w:val="0"/>
          <w:szCs w:val="20"/>
        </w:rPr>
        <w:t xml:space="preserve">ista </w:t>
      </w:r>
      <w:r w:rsidR="00E9080B" w:rsidRPr="00A55DFB">
        <w:rPr>
          <w:b w:val="0"/>
          <w:szCs w:val="20"/>
        </w:rPr>
        <w:t>consumatorilor vulnerabili de energie</w:t>
      </w:r>
      <w:r w:rsidRPr="00A55DFB">
        <w:rPr>
          <w:b w:val="0"/>
          <w:szCs w:val="20"/>
        </w:rPr>
        <w:t>, verificat</w:t>
      </w:r>
      <w:r w:rsidR="00E9080B" w:rsidRPr="00A55DFB">
        <w:rPr>
          <w:b w:val="0"/>
          <w:szCs w:val="20"/>
        </w:rPr>
        <w:t>ă</w:t>
      </w:r>
      <w:r w:rsidRPr="00A55DFB">
        <w:rPr>
          <w:b w:val="0"/>
          <w:szCs w:val="20"/>
        </w:rPr>
        <w:t xml:space="preserve"> </w:t>
      </w:r>
      <w:r w:rsidR="00E9080B" w:rsidRPr="00A55DFB">
        <w:rPr>
          <w:b w:val="0"/>
          <w:szCs w:val="20"/>
        </w:rPr>
        <w:t>ș</w:t>
      </w:r>
      <w:r w:rsidRPr="00A55DFB">
        <w:rPr>
          <w:b w:val="0"/>
          <w:szCs w:val="20"/>
        </w:rPr>
        <w:t>i aprobat</w:t>
      </w:r>
      <w:r w:rsidR="00E9080B" w:rsidRPr="00A55DFB">
        <w:rPr>
          <w:b w:val="0"/>
          <w:szCs w:val="20"/>
        </w:rPr>
        <w:t>ă</w:t>
      </w:r>
      <w:r w:rsidRPr="00A55DFB">
        <w:rPr>
          <w:b w:val="0"/>
          <w:szCs w:val="20"/>
        </w:rPr>
        <w:t xml:space="preserve"> de c</w:t>
      </w:r>
      <w:r w:rsidR="00E9080B" w:rsidRPr="00A55DFB">
        <w:rPr>
          <w:b w:val="0"/>
          <w:szCs w:val="20"/>
        </w:rPr>
        <w:t>ă</w:t>
      </w:r>
      <w:r w:rsidRPr="00A55DFB">
        <w:rPr>
          <w:b w:val="0"/>
          <w:szCs w:val="20"/>
        </w:rPr>
        <w:t xml:space="preserve">tre </w:t>
      </w:r>
      <w:r w:rsidR="008C6DBC" w:rsidRPr="00A55DFB">
        <w:rPr>
          <w:b w:val="0"/>
          <w:szCs w:val="20"/>
        </w:rPr>
        <w:t>MIPE</w:t>
      </w:r>
      <w:r w:rsidRPr="00A55DFB">
        <w:rPr>
          <w:b w:val="0"/>
          <w:szCs w:val="20"/>
        </w:rPr>
        <w:t>.</w:t>
      </w:r>
    </w:p>
    <w:p w14:paraId="357E0534" w14:textId="70FED4F1" w:rsidR="009649B3" w:rsidRPr="00A55DFB" w:rsidRDefault="009649B3" w:rsidP="006A5DD5">
      <w:pPr>
        <w:pStyle w:val="criterii"/>
        <w:numPr>
          <w:ilvl w:val="0"/>
          <w:numId w:val="23"/>
        </w:numPr>
        <w:shd w:val="clear" w:color="auto" w:fill="auto"/>
        <w:spacing w:before="120"/>
        <w:rPr>
          <w:b w:val="0"/>
          <w:szCs w:val="20"/>
        </w:rPr>
      </w:pPr>
      <w:r w:rsidRPr="00A55DFB">
        <w:rPr>
          <w:rFonts w:cs="Trebuchet MS,Bold"/>
          <w:b w:val="0"/>
          <w:szCs w:val="20"/>
        </w:rPr>
        <w:t>Locul de implementare a</w:t>
      </w:r>
      <w:r w:rsidR="00E9080B" w:rsidRPr="00A55DFB">
        <w:rPr>
          <w:rFonts w:cs="Trebuchet MS,Bold"/>
          <w:b w:val="0"/>
          <w:szCs w:val="20"/>
        </w:rPr>
        <w:t>l</w:t>
      </w:r>
      <w:r w:rsidRPr="00A55DFB">
        <w:rPr>
          <w:rFonts w:cs="Trebuchet MS,Bold"/>
          <w:b w:val="0"/>
          <w:szCs w:val="20"/>
        </w:rPr>
        <w:t xml:space="preserve"> proiectului este situat în raza administrativ</w:t>
      </w:r>
      <w:r w:rsidR="00E9080B" w:rsidRPr="00A55DFB">
        <w:rPr>
          <w:rFonts w:cs="Trebuchet MS,Bold"/>
          <w:b w:val="0"/>
          <w:szCs w:val="20"/>
        </w:rPr>
        <w:t>ă</w:t>
      </w:r>
      <w:r w:rsidRPr="00A55DFB">
        <w:rPr>
          <w:rFonts w:cs="Trebuchet MS,Bold"/>
          <w:b w:val="0"/>
          <w:szCs w:val="20"/>
        </w:rPr>
        <w:t xml:space="preserve"> a județului în care </w:t>
      </w:r>
      <w:r w:rsidR="007E00B8" w:rsidRPr="00A55DFB">
        <w:rPr>
          <w:rFonts w:cs="Trebuchet MS,Bold"/>
          <w:b w:val="0"/>
          <w:szCs w:val="20"/>
        </w:rPr>
        <w:t>GUEE</w:t>
      </w:r>
      <w:r w:rsidRPr="00A55DFB">
        <w:rPr>
          <w:rFonts w:cs="Trebuchet MS,Bold"/>
          <w:b w:val="0"/>
          <w:szCs w:val="20"/>
        </w:rPr>
        <w:t xml:space="preserve"> a realizat verificarea prealabilă.</w:t>
      </w:r>
    </w:p>
    <w:p w14:paraId="2E3FA61B" w14:textId="77777777" w:rsidR="003F126A" w:rsidRPr="00A55DFB" w:rsidRDefault="003F126A" w:rsidP="000453FE">
      <w:pPr>
        <w:pStyle w:val="criterii"/>
        <w:shd w:val="clear" w:color="auto" w:fill="auto"/>
        <w:spacing w:before="120"/>
        <w:ind w:left="360"/>
        <w:rPr>
          <w:b w:val="0"/>
          <w:szCs w:val="20"/>
        </w:rPr>
      </w:pPr>
    </w:p>
    <w:p w14:paraId="6C71CF3A" w14:textId="2528F8DE" w:rsidR="00296457" w:rsidRPr="00A55DFB" w:rsidRDefault="00296457" w:rsidP="00492C6F">
      <w:pPr>
        <w:pStyle w:val="criterii"/>
        <w:numPr>
          <w:ilvl w:val="0"/>
          <w:numId w:val="31"/>
        </w:numPr>
        <w:spacing w:before="120"/>
        <w:ind w:left="360"/>
        <w:rPr>
          <w:szCs w:val="20"/>
        </w:rPr>
      </w:pPr>
      <w:r w:rsidRPr="00A55DFB">
        <w:rPr>
          <w:szCs w:val="20"/>
        </w:rPr>
        <w:t>Documente</w:t>
      </w:r>
      <w:r w:rsidR="00487833" w:rsidRPr="00A55DFB">
        <w:rPr>
          <w:szCs w:val="20"/>
        </w:rPr>
        <w:t xml:space="preserve"> privind dreptul</w:t>
      </w:r>
      <w:r w:rsidRPr="00A55DFB">
        <w:rPr>
          <w:szCs w:val="20"/>
        </w:rPr>
        <w:t xml:space="preserve"> de proprietate</w:t>
      </w:r>
    </w:p>
    <w:p w14:paraId="6527D2D0" w14:textId="6E5CA828" w:rsidR="00296457" w:rsidRPr="00FF00AD" w:rsidRDefault="00296457" w:rsidP="00296457">
      <w:pPr>
        <w:autoSpaceDE w:val="0"/>
        <w:autoSpaceDN w:val="0"/>
        <w:adjustRightInd w:val="0"/>
        <w:spacing w:after="120" w:line="240" w:lineRule="auto"/>
        <w:ind w:left="360"/>
        <w:jc w:val="both"/>
        <w:rPr>
          <w:rFonts w:ascii="Trebuchet MS" w:hAnsi="Trebuchet MS"/>
          <w:sz w:val="20"/>
          <w:szCs w:val="20"/>
          <w:lang w:val="en-US"/>
        </w:rPr>
      </w:pPr>
      <w:r w:rsidRPr="00FF00AD">
        <w:rPr>
          <w:rFonts w:ascii="Trebuchet MS" w:hAnsi="Trebuchet MS"/>
          <w:sz w:val="20"/>
          <w:szCs w:val="20"/>
        </w:rPr>
        <w:t xml:space="preserve">Pentru dovedirea dreptului de proprietate privată asupra </w:t>
      </w:r>
      <w:r w:rsidR="00B36210" w:rsidRPr="00FF00AD">
        <w:rPr>
          <w:rFonts w:ascii="Trebuchet MS" w:hAnsi="Trebuchet MS"/>
          <w:sz w:val="20"/>
          <w:szCs w:val="20"/>
        </w:rPr>
        <w:t>cl</w:t>
      </w:r>
      <w:r w:rsidR="00290DC2" w:rsidRPr="00FF00AD">
        <w:rPr>
          <w:rFonts w:ascii="Trebuchet MS" w:hAnsi="Trebuchet MS"/>
          <w:sz w:val="20"/>
          <w:szCs w:val="20"/>
        </w:rPr>
        <w:t>ă</w:t>
      </w:r>
      <w:r w:rsidR="00B36210" w:rsidRPr="00FF00AD">
        <w:rPr>
          <w:rFonts w:ascii="Trebuchet MS" w:hAnsi="Trebuchet MS"/>
          <w:sz w:val="20"/>
          <w:szCs w:val="20"/>
        </w:rPr>
        <w:t>dirii</w:t>
      </w:r>
      <w:r w:rsidRPr="00FF00AD">
        <w:rPr>
          <w:rFonts w:ascii="Trebuchet MS" w:hAnsi="Trebuchet MS"/>
          <w:sz w:val="20"/>
          <w:szCs w:val="20"/>
        </w:rPr>
        <w:t xml:space="preserve"> pe care se realizează investiția este prezentat</w:t>
      </w:r>
      <w:r w:rsidRPr="00FF00AD">
        <w:rPr>
          <w:rFonts w:ascii="Trebuchet MS" w:hAnsi="Trebuchet MS"/>
          <w:sz w:val="20"/>
          <w:szCs w:val="20"/>
          <w:lang w:val="en-US"/>
        </w:rPr>
        <w:t>:</w:t>
      </w:r>
    </w:p>
    <w:p w14:paraId="6E86449E" w14:textId="29856C4E" w:rsidR="00FC2C60" w:rsidRPr="00FF00AD" w:rsidRDefault="00FC2C60" w:rsidP="00EE3E89">
      <w:pPr>
        <w:pStyle w:val="ListParagraph"/>
        <w:numPr>
          <w:ilvl w:val="0"/>
          <w:numId w:val="24"/>
        </w:numPr>
        <w:rPr>
          <w:rFonts w:ascii="Trebuchet MS" w:hAnsi="Trebuchet MS"/>
          <w:sz w:val="20"/>
        </w:rPr>
      </w:pPr>
      <w:bookmarkStart w:id="38" w:name="_Hlk172800553"/>
      <w:r w:rsidRPr="00FF00AD">
        <w:rPr>
          <w:rFonts w:ascii="Trebuchet MS" w:hAnsi="Trebuchet MS"/>
          <w:b/>
          <w:sz w:val="20"/>
        </w:rPr>
        <w:t xml:space="preserve">extras de carte funciară </w:t>
      </w:r>
      <w:r w:rsidRPr="00FF00AD">
        <w:rPr>
          <w:rFonts w:ascii="Trebuchet MS" w:hAnsi="Trebuchet MS"/>
          <w:sz w:val="20"/>
        </w:rPr>
        <w:t xml:space="preserve">emis de autoritățile competente pe numele </w:t>
      </w:r>
      <w:r w:rsidR="00290DC2" w:rsidRPr="00FF00AD">
        <w:rPr>
          <w:rFonts w:ascii="Trebuchet MS" w:hAnsi="Trebuchet MS"/>
          <w:sz w:val="20"/>
        </w:rPr>
        <w:t>B</w:t>
      </w:r>
      <w:r w:rsidRPr="00FF00AD">
        <w:rPr>
          <w:rFonts w:ascii="Trebuchet MS" w:hAnsi="Trebuchet MS"/>
          <w:sz w:val="20"/>
        </w:rPr>
        <w:t>eneficiarului final (</w:t>
      </w:r>
      <w:r w:rsidR="00D70A15" w:rsidRPr="00FF00AD">
        <w:rPr>
          <w:rFonts w:ascii="Trebuchet MS" w:hAnsi="Trebuchet MS"/>
          <w:sz w:val="20"/>
        </w:rPr>
        <w:t>consumator vulnerabil de energie</w:t>
      </w:r>
      <w:r w:rsidRPr="00FF00AD">
        <w:rPr>
          <w:rFonts w:ascii="Trebuchet MS" w:hAnsi="Trebuchet MS"/>
          <w:sz w:val="20"/>
        </w:rPr>
        <w:t xml:space="preserve">), cu maxim 60 de zile calendaristice înainte de data depunerii </w:t>
      </w:r>
      <w:r w:rsidR="003B1D38" w:rsidRPr="00FF00AD">
        <w:rPr>
          <w:rFonts w:ascii="Trebuchet MS" w:hAnsi="Trebuchet MS"/>
          <w:sz w:val="20"/>
        </w:rPr>
        <w:t xml:space="preserve">dosarului Beneficiarului final la </w:t>
      </w:r>
      <w:bookmarkEnd w:id="38"/>
      <w:r w:rsidR="007E00B8" w:rsidRPr="00FF00AD">
        <w:rPr>
          <w:rFonts w:ascii="Trebuchet MS" w:hAnsi="Trebuchet MS"/>
          <w:sz w:val="20"/>
        </w:rPr>
        <w:t>GUEE</w:t>
      </w:r>
      <w:r w:rsidR="003A6C37" w:rsidRPr="00FF00AD">
        <w:rPr>
          <w:rFonts w:ascii="Trebuchet MS" w:hAnsi="Trebuchet MS"/>
          <w:sz w:val="20"/>
        </w:rPr>
        <w:t>, sau</w:t>
      </w:r>
    </w:p>
    <w:p w14:paraId="180B6D3E" w14:textId="35730AB2" w:rsidR="00DE36B4" w:rsidRPr="00FF00AD" w:rsidRDefault="003A6C37" w:rsidP="00EE3E89">
      <w:pPr>
        <w:pStyle w:val="ListParagraph"/>
        <w:numPr>
          <w:ilvl w:val="0"/>
          <w:numId w:val="24"/>
        </w:numPr>
        <w:rPr>
          <w:rFonts w:ascii="Trebuchet MS" w:hAnsi="Trebuchet MS"/>
          <w:sz w:val="20"/>
        </w:rPr>
      </w:pPr>
      <w:r w:rsidRPr="00FF00AD">
        <w:rPr>
          <w:rFonts w:ascii="Trebuchet MS" w:hAnsi="Trebuchet MS"/>
          <w:sz w:val="20"/>
        </w:rPr>
        <w:t>Orice alt d</w:t>
      </w:r>
      <w:r w:rsidR="002218E4" w:rsidRPr="00FF00AD">
        <w:rPr>
          <w:rFonts w:ascii="Trebuchet MS" w:hAnsi="Trebuchet MS"/>
          <w:sz w:val="20"/>
        </w:rPr>
        <w:t>ocument</w:t>
      </w:r>
      <w:r w:rsidR="004D60DE">
        <w:rPr>
          <w:rFonts w:ascii="Trebuchet MS" w:hAnsi="Trebuchet MS"/>
          <w:sz w:val="20"/>
        </w:rPr>
        <w:t xml:space="preserve"> (exemplu: extras de rol fiscal)</w:t>
      </w:r>
      <w:r w:rsidR="002218E4" w:rsidRPr="00FF00AD">
        <w:rPr>
          <w:rFonts w:ascii="Trebuchet MS" w:hAnsi="Trebuchet MS"/>
          <w:sz w:val="20"/>
        </w:rPr>
        <w:t xml:space="preserve"> eliberat de c</w:t>
      </w:r>
      <w:r w:rsidR="00290DC2" w:rsidRPr="00FF00AD">
        <w:rPr>
          <w:rFonts w:ascii="Trebuchet MS" w:hAnsi="Trebuchet MS"/>
          <w:sz w:val="20"/>
        </w:rPr>
        <w:t>ă</w:t>
      </w:r>
      <w:r w:rsidR="002218E4" w:rsidRPr="00FF00AD">
        <w:rPr>
          <w:rFonts w:ascii="Trebuchet MS" w:hAnsi="Trebuchet MS"/>
          <w:sz w:val="20"/>
        </w:rPr>
        <w:t xml:space="preserve">tre </w:t>
      </w:r>
      <w:r w:rsidR="00290DC2" w:rsidRPr="00FF00AD">
        <w:rPr>
          <w:rFonts w:ascii="Trebuchet MS" w:hAnsi="Trebuchet MS"/>
          <w:sz w:val="20"/>
          <w:u w:val="single"/>
        </w:rPr>
        <w:t>A</w:t>
      </w:r>
      <w:r w:rsidR="002218E4" w:rsidRPr="00FF00AD">
        <w:rPr>
          <w:rFonts w:ascii="Trebuchet MS" w:hAnsi="Trebuchet MS"/>
          <w:sz w:val="20"/>
          <w:u w:val="single"/>
        </w:rPr>
        <w:t xml:space="preserve">utoritatea </w:t>
      </w:r>
      <w:r w:rsidR="00290DC2" w:rsidRPr="00FF00AD">
        <w:rPr>
          <w:rFonts w:ascii="Trebuchet MS" w:hAnsi="Trebuchet MS"/>
          <w:sz w:val="20"/>
          <w:u w:val="single"/>
        </w:rPr>
        <w:t>P</w:t>
      </w:r>
      <w:r w:rsidR="002218E4" w:rsidRPr="00FF00AD">
        <w:rPr>
          <w:rFonts w:ascii="Trebuchet MS" w:hAnsi="Trebuchet MS"/>
          <w:sz w:val="20"/>
          <w:u w:val="single"/>
        </w:rPr>
        <w:t xml:space="preserve">ublica </w:t>
      </w:r>
      <w:r w:rsidR="00290DC2" w:rsidRPr="00FF00AD">
        <w:rPr>
          <w:rFonts w:ascii="Trebuchet MS" w:hAnsi="Trebuchet MS"/>
          <w:sz w:val="20"/>
          <w:u w:val="single"/>
        </w:rPr>
        <w:t>L</w:t>
      </w:r>
      <w:r w:rsidR="002218E4" w:rsidRPr="00FF00AD">
        <w:rPr>
          <w:rFonts w:ascii="Trebuchet MS" w:hAnsi="Trebuchet MS"/>
          <w:sz w:val="20"/>
          <w:u w:val="single"/>
        </w:rPr>
        <w:t>ocal</w:t>
      </w:r>
      <w:r w:rsidR="00290DC2" w:rsidRPr="00FF00AD">
        <w:rPr>
          <w:rFonts w:ascii="Trebuchet MS" w:hAnsi="Trebuchet MS"/>
          <w:sz w:val="20"/>
          <w:u w:val="single"/>
        </w:rPr>
        <w:t>ă</w:t>
      </w:r>
      <w:r w:rsidR="00DE36B4" w:rsidRPr="00FF00AD">
        <w:rPr>
          <w:rFonts w:ascii="Trebuchet MS" w:hAnsi="Trebuchet MS"/>
          <w:sz w:val="20"/>
          <w:u w:val="single"/>
        </w:rPr>
        <w:t xml:space="preserve"> (APL)</w:t>
      </w:r>
      <w:r w:rsidR="002218E4" w:rsidRPr="00FF00AD">
        <w:rPr>
          <w:rFonts w:ascii="Trebuchet MS" w:hAnsi="Trebuchet MS"/>
          <w:sz w:val="20"/>
        </w:rPr>
        <w:t xml:space="preserve"> din care s</w:t>
      </w:r>
      <w:r w:rsidR="00290DC2" w:rsidRPr="00FF00AD">
        <w:rPr>
          <w:rFonts w:ascii="Trebuchet MS" w:hAnsi="Trebuchet MS"/>
          <w:sz w:val="20"/>
        </w:rPr>
        <w:t>ă</w:t>
      </w:r>
      <w:r w:rsidR="002218E4" w:rsidRPr="00FF00AD">
        <w:rPr>
          <w:rFonts w:ascii="Trebuchet MS" w:hAnsi="Trebuchet MS"/>
          <w:sz w:val="20"/>
        </w:rPr>
        <w:t xml:space="preserve"> reias</w:t>
      </w:r>
      <w:r w:rsidR="00290DC2" w:rsidRPr="00FF00AD">
        <w:rPr>
          <w:rFonts w:ascii="Trebuchet MS" w:hAnsi="Trebuchet MS"/>
          <w:sz w:val="20"/>
        </w:rPr>
        <w:t>ă</w:t>
      </w:r>
      <w:r w:rsidR="002218E4" w:rsidRPr="00FF00AD">
        <w:rPr>
          <w:rFonts w:ascii="Trebuchet MS" w:hAnsi="Trebuchet MS"/>
          <w:sz w:val="20"/>
        </w:rPr>
        <w:t xml:space="preserve"> dreptul de proprietate </w:t>
      </w:r>
      <w:r w:rsidR="00290DC2" w:rsidRPr="00FF00AD">
        <w:rPr>
          <w:rFonts w:ascii="Trebuchet MS" w:hAnsi="Trebuchet MS"/>
          <w:sz w:val="20"/>
        </w:rPr>
        <w:t>ș</w:t>
      </w:r>
      <w:r w:rsidR="002218E4" w:rsidRPr="00FF00AD">
        <w:rPr>
          <w:rFonts w:ascii="Trebuchet MS" w:hAnsi="Trebuchet MS"/>
          <w:sz w:val="20"/>
        </w:rPr>
        <w:t>i cota de proprietate aferent</w:t>
      </w:r>
      <w:r w:rsidR="00290DC2" w:rsidRPr="00FF00AD">
        <w:rPr>
          <w:rFonts w:ascii="Trebuchet MS" w:hAnsi="Trebuchet MS"/>
          <w:sz w:val="20"/>
        </w:rPr>
        <w:t>ă</w:t>
      </w:r>
      <w:r w:rsidR="003B1D38" w:rsidRPr="00FF00AD">
        <w:rPr>
          <w:rFonts w:ascii="Trebuchet MS" w:hAnsi="Trebuchet MS"/>
          <w:sz w:val="20"/>
        </w:rPr>
        <w:t xml:space="preserve">, emis cu maxim 60 de zile calendaristice înainte de data depunerii dosarului Beneficiarului final la </w:t>
      </w:r>
      <w:r w:rsidR="007E00B8" w:rsidRPr="00FF00AD">
        <w:rPr>
          <w:rFonts w:ascii="Trebuchet MS" w:hAnsi="Trebuchet MS"/>
          <w:sz w:val="20"/>
        </w:rPr>
        <w:t>GUEE</w:t>
      </w:r>
      <w:r w:rsidR="003B1D38" w:rsidRPr="00FF00AD">
        <w:rPr>
          <w:rFonts w:ascii="Trebuchet MS" w:hAnsi="Trebuchet MS"/>
          <w:sz w:val="20"/>
        </w:rPr>
        <w:t>.</w:t>
      </w:r>
    </w:p>
    <w:p w14:paraId="3014031B" w14:textId="485D6AD5" w:rsidR="003F126A" w:rsidRPr="00FF00AD" w:rsidRDefault="003F126A" w:rsidP="00296457">
      <w:pPr>
        <w:autoSpaceDE w:val="0"/>
        <w:autoSpaceDN w:val="0"/>
        <w:adjustRightInd w:val="0"/>
        <w:spacing w:after="120" w:line="240" w:lineRule="auto"/>
        <w:ind w:left="360"/>
        <w:jc w:val="both"/>
        <w:rPr>
          <w:rFonts w:ascii="Trebuchet MS" w:hAnsi="Trebuchet MS" w:cs="Trebuchet MS,Bold"/>
          <w:bCs/>
          <w:sz w:val="20"/>
          <w:szCs w:val="20"/>
        </w:rPr>
      </w:pPr>
    </w:p>
    <w:p w14:paraId="29A05190" w14:textId="51B5584A" w:rsidR="003F126A" w:rsidRPr="00FF00AD" w:rsidRDefault="003F126A" w:rsidP="00296457">
      <w:pPr>
        <w:autoSpaceDE w:val="0"/>
        <w:autoSpaceDN w:val="0"/>
        <w:adjustRightInd w:val="0"/>
        <w:spacing w:after="120" w:line="240" w:lineRule="auto"/>
        <w:ind w:left="360"/>
        <w:jc w:val="both"/>
        <w:rPr>
          <w:rFonts w:ascii="Trebuchet MS" w:hAnsi="Trebuchet MS" w:cs="Trebuchet MS,Bold"/>
          <w:bCs/>
          <w:i/>
          <w:sz w:val="20"/>
          <w:szCs w:val="20"/>
        </w:rPr>
      </w:pPr>
      <w:r w:rsidRPr="00FF00AD">
        <w:rPr>
          <w:rFonts w:ascii="Trebuchet MS" w:hAnsi="Trebuchet MS" w:cs="Trebuchet MS,Bold"/>
          <w:bCs/>
          <w:i/>
          <w:sz w:val="20"/>
          <w:szCs w:val="20"/>
          <w:highlight w:val="lightGray"/>
        </w:rPr>
        <w:t>Criteriu eligibilitate</w:t>
      </w:r>
      <w:r w:rsidR="0061498F" w:rsidRPr="00FF00AD">
        <w:rPr>
          <w:rFonts w:ascii="Trebuchet MS" w:hAnsi="Trebuchet MS" w:cs="Trebuchet MS,Bold"/>
          <w:bCs/>
          <w:i/>
          <w:sz w:val="20"/>
          <w:szCs w:val="20"/>
          <w:highlight w:val="lightGray"/>
        </w:rPr>
        <w:t xml:space="preserve"> verificat</w:t>
      </w:r>
    </w:p>
    <w:p w14:paraId="7D91C5A1" w14:textId="77777777" w:rsidR="00DE36B4" w:rsidRPr="00FF00AD" w:rsidRDefault="003F126A" w:rsidP="00EE3E89">
      <w:pPr>
        <w:pStyle w:val="ListParagraph"/>
        <w:rPr>
          <w:rFonts w:ascii="Trebuchet MS" w:hAnsi="Trebuchet MS"/>
          <w:sz w:val="20"/>
        </w:rPr>
      </w:pPr>
      <w:r w:rsidRPr="00FF00AD">
        <w:rPr>
          <w:rFonts w:ascii="Trebuchet MS" w:hAnsi="Trebuchet MS"/>
          <w:sz w:val="20"/>
        </w:rPr>
        <w:t>Beneficiarul final deține dreptul de proprietate privată asupra clădirii, la momentul depunerii cererii de finanțare.</w:t>
      </w:r>
    </w:p>
    <w:p w14:paraId="4EB85546" w14:textId="17E9FC7E" w:rsidR="00DE36B4" w:rsidRPr="00FF00AD" w:rsidRDefault="00290DC2" w:rsidP="00CD6172">
      <w:pPr>
        <w:ind w:left="1080"/>
        <w:rPr>
          <w:rFonts w:ascii="Trebuchet MS" w:hAnsi="Trebuchet MS"/>
          <w:sz w:val="20"/>
          <w:szCs w:val="20"/>
        </w:rPr>
      </w:pPr>
      <w:r w:rsidRPr="00FF00AD">
        <w:rPr>
          <w:rFonts w:ascii="Trebuchet MS" w:hAnsi="Trebuchet MS"/>
          <w:sz w:val="20"/>
          <w:szCs w:val="20"/>
        </w:rPr>
        <w:t>În plus, clădirea este liberă de orice sarcini sau interdicţii ce afectează implementarea proiectului, nu face obiectul unor litigii având că obiect dreptul invocat de către consumatorul vulnerabil de energie pentru realizarea proiectului, aflate în curs de soluţionare la instanţele judecătoreşti, vreunei revendicări potrivit unei legi speciale sau dreptului comun sau al unei proceduri de expropriere pentru cauză de utilitate publică</w:t>
      </w:r>
      <w:r w:rsidR="003F126A" w:rsidRPr="00FF00AD">
        <w:rPr>
          <w:rFonts w:ascii="Trebuchet MS" w:hAnsi="Trebuchet MS"/>
          <w:sz w:val="20"/>
          <w:szCs w:val="20"/>
        </w:rPr>
        <w:t>;</w:t>
      </w:r>
    </w:p>
    <w:p w14:paraId="077DA53B" w14:textId="0E5B39BF" w:rsidR="00FF35AC" w:rsidRPr="00FF00AD" w:rsidRDefault="00290DC2" w:rsidP="00EE3E89">
      <w:pPr>
        <w:pStyle w:val="ListParagraph"/>
        <w:rPr>
          <w:rFonts w:ascii="Trebuchet MS" w:hAnsi="Trebuchet MS"/>
          <w:sz w:val="20"/>
        </w:rPr>
      </w:pPr>
      <w:r w:rsidRPr="00FF00AD">
        <w:rPr>
          <w:rFonts w:ascii="Trebuchet MS" w:hAnsi="Trebuchet MS"/>
          <w:sz w:val="20"/>
        </w:rPr>
        <w:t>În cazul în care clădirea rezidențială este deținut</w:t>
      </w:r>
      <w:r w:rsidR="00FF35AC" w:rsidRPr="00FF00AD">
        <w:rPr>
          <w:rFonts w:ascii="Trebuchet MS" w:hAnsi="Trebuchet MS"/>
          <w:sz w:val="20"/>
        </w:rPr>
        <w:t>ă</w:t>
      </w:r>
      <w:r w:rsidRPr="00FF00AD">
        <w:rPr>
          <w:rFonts w:ascii="Trebuchet MS" w:hAnsi="Trebuchet MS"/>
          <w:sz w:val="20"/>
        </w:rPr>
        <w:t xml:space="preserve"> în coproprietate de mai multe persoane, sunt îndeplinite condițiile</w:t>
      </w:r>
      <w:r w:rsidR="003F126A" w:rsidRPr="00FF00AD">
        <w:rPr>
          <w:rFonts w:ascii="Trebuchet MS" w:hAnsi="Trebuchet MS"/>
          <w:sz w:val="20"/>
        </w:rPr>
        <w:t>:</w:t>
      </w:r>
    </w:p>
    <w:p w14:paraId="531AF954" w14:textId="21DDCE3A" w:rsidR="00FF35AC" w:rsidRPr="00FF00AD" w:rsidRDefault="003F126A" w:rsidP="00EE3E89">
      <w:pPr>
        <w:pStyle w:val="ListParagraph"/>
        <w:numPr>
          <w:ilvl w:val="0"/>
          <w:numId w:val="35"/>
        </w:numPr>
        <w:rPr>
          <w:rFonts w:ascii="Trebuchet MS" w:hAnsi="Trebuchet MS"/>
          <w:sz w:val="20"/>
        </w:rPr>
      </w:pPr>
      <w:r w:rsidRPr="00FF00AD">
        <w:rPr>
          <w:rFonts w:ascii="Trebuchet MS" w:hAnsi="Trebuchet MS"/>
          <w:sz w:val="20"/>
        </w:rPr>
        <w:t xml:space="preserve">Beneficiarul final, </w:t>
      </w:r>
      <w:r w:rsidR="007B1015" w:rsidRPr="00FF00AD">
        <w:rPr>
          <w:rFonts w:ascii="Trebuchet MS" w:hAnsi="Trebuchet MS"/>
          <w:sz w:val="20"/>
        </w:rPr>
        <w:t xml:space="preserve">consumator </w:t>
      </w:r>
      <w:r w:rsidR="00FF35AC" w:rsidRPr="00FF00AD">
        <w:rPr>
          <w:rFonts w:ascii="Trebuchet MS" w:hAnsi="Trebuchet MS"/>
          <w:sz w:val="20"/>
        </w:rPr>
        <w:t xml:space="preserve">vulnerabil </w:t>
      </w:r>
      <w:r w:rsidR="007B1015" w:rsidRPr="00FF00AD">
        <w:rPr>
          <w:rFonts w:ascii="Trebuchet MS" w:hAnsi="Trebuchet MS"/>
          <w:sz w:val="20"/>
        </w:rPr>
        <w:t>de energie</w:t>
      </w:r>
      <w:r w:rsidRPr="00FF00AD">
        <w:rPr>
          <w:rFonts w:ascii="Trebuchet MS" w:hAnsi="Trebuchet MS"/>
          <w:sz w:val="20"/>
        </w:rPr>
        <w:t xml:space="preserve">, deține </w:t>
      </w:r>
      <w:r w:rsidR="00EE3E89" w:rsidRPr="00FF00AD">
        <w:rPr>
          <w:rFonts w:ascii="Trebuchet MS" w:hAnsi="Trebuchet MS"/>
          <w:sz w:val="20"/>
        </w:rPr>
        <w:t xml:space="preserve">minim </w:t>
      </w:r>
      <w:r w:rsidRPr="00FF00AD">
        <w:rPr>
          <w:rFonts w:ascii="Trebuchet MS" w:hAnsi="Trebuchet MS"/>
          <w:sz w:val="20"/>
        </w:rPr>
        <w:t>50% din suprafața utilă a clădirii</w:t>
      </w:r>
      <w:r w:rsidR="00FF35AC" w:rsidRPr="00FF00AD">
        <w:rPr>
          <w:rFonts w:ascii="Trebuchet MS" w:hAnsi="Trebuchet MS"/>
          <w:sz w:val="20"/>
        </w:rPr>
        <w:t>;</w:t>
      </w:r>
    </w:p>
    <w:p w14:paraId="2E09F7B5" w14:textId="7EAB3D6C" w:rsidR="003F126A" w:rsidRPr="00FF00AD" w:rsidRDefault="003F126A" w:rsidP="00EE3E89">
      <w:pPr>
        <w:pStyle w:val="ListParagraph"/>
        <w:numPr>
          <w:ilvl w:val="0"/>
          <w:numId w:val="35"/>
        </w:numPr>
        <w:rPr>
          <w:rFonts w:ascii="Trebuchet MS" w:hAnsi="Trebuchet MS"/>
          <w:sz w:val="20"/>
        </w:rPr>
      </w:pPr>
      <w:r w:rsidRPr="00FF00AD">
        <w:rPr>
          <w:rFonts w:ascii="Trebuchet MS" w:hAnsi="Trebuchet MS"/>
          <w:sz w:val="20"/>
        </w:rPr>
        <w:t xml:space="preserve">Beneficiarul final și ceilalți proprietari își dau acordul cu privire la implementarea proiectului (conform contractului comercial dintre </w:t>
      </w:r>
      <w:r w:rsidR="00FF35AC" w:rsidRPr="00FF00AD">
        <w:rPr>
          <w:rFonts w:ascii="Trebuchet MS" w:hAnsi="Trebuchet MS"/>
          <w:sz w:val="20"/>
        </w:rPr>
        <w:t>operatorul comercial</w:t>
      </w:r>
      <w:r w:rsidRPr="00FF00AD">
        <w:rPr>
          <w:rFonts w:ascii="Trebuchet MS" w:hAnsi="Trebuchet MS"/>
          <w:sz w:val="20"/>
        </w:rPr>
        <w:t xml:space="preserve"> și </w:t>
      </w:r>
      <w:r w:rsidR="007B1015" w:rsidRPr="00FF00AD">
        <w:rPr>
          <w:rFonts w:ascii="Trebuchet MS" w:hAnsi="Trebuchet MS"/>
          <w:sz w:val="20"/>
        </w:rPr>
        <w:t>consumatorul de energie vulnerabil</w:t>
      </w:r>
      <w:r w:rsidRPr="00FF00AD">
        <w:rPr>
          <w:rFonts w:ascii="Trebuchet MS" w:hAnsi="Trebuchet MS"/>
          <w:sz w:val="20"/>
        </w:rPr>
        <w:t>)</w:t>
      </w:r>
    </w:p>
    <w:p w14:paraId="1201BDE0" w14:textId="46326A9F" w:rsidR="00DE36B4" w:rsidRPr="00FF00AD" w:rsidRDefault="00DE36B4" w:rsidP="00EE3E89">
      <w:pPr>
        <w:pStyle w:val="ListParagraph"/>
        <w:rPr>
          <w:rFonts w:ascii="Trebuchet MS" w:hAnsi="Trebuchet MS"/>
          <w:sz w:val="20"/>
        </w:rPr>
      </w:pPr>
      <w:r w:rsidRPr="00FF00AD">
        <w:rPr>
          <w:rFonts w:ascii="Trebuchet MS" w:hAnsi="Trebuchet MS"/>
          <w:sz w:val="20"/>
        </w:rPr>
        <w:t>Locul de implementare a proiectului este situat în raza administrativ</w:t>
      </w:r>
      <w:r w:rsidR="00C118BD" w:rsidRPr="00FF00AD">
        <w:rPr>
          <w:rFonts w:ascii="Trebuchet MS" w:hAnsi="Trebuchet MS"/>
          <w:sz w:val="20"/>
        </w:rPr>
        <w:t>ă</w:t>
      </w:r>
      <w:r w:rsidRPr="00FF00AD">
        <w:rPr>
          <w:rFonts w:ascii="Trebuchet MS" w:hAnsi="Trebuchet MS"/>
          <w:sz w:val="20"/>
        </w:rPr>
        <w:t xml:space="preserve"> a județului în care </w:t>
      </w:r>
      <w:r w:rsidR="007E00B8" w:rsidRPr="00FF00AD">
        <w:rPr>
          <w:rFonts w:ascii="Trebuchet MS" w:hAnsi="Trebuchet MS"/>
          <w:sz w:val="20"/>
        </w:rPr>
        <w:t>GUEE</w:t>
      </w:r>
      <w:r w:rsidRPr="00FF00AD">
        <w:rPr>
          <w:rFonts w:ascii="Trebuchet MS" w:hAnsi="Trebuchet MS"/>
          <w:sz w:val="20"/>
        </w:rPr>
        <w:t xml:space="preserve"> a realizat verificarea prealabilă.</w:t>
      </w:r>
    </w:p>
    <w:p w14:paraId="4F70A455" w14:textId="5C6D0179" w:rsidR="003F126A" w:rsidRPr="00A55DFB" w:rsidRDefault="003F126A" w:rsidP="00DE36B4">
      <w:pPr>
        <w:autoSpaceDE w:val="0"/>
        <w:autoSpaceDN w:val="0"/>
        <w:adjustRightInd w:val="0"/>
        <w:spacing w:after="120" w:line="240" w:lineRule="auto"/>
        <w:ind w:left="360"/>
        <w:jc w:val="both"/>
        <w:rPr>
          <w:rFonts w:ascii="Trebuchet MS" w:hAnsi="Trebuchet MS" w:cs="Trebuchet MS,Bold"/>
          <w:bCs/>
          <w:sz w:val="20"/>
          <w:szCs w:val="20"/>
        </w:rPr>
      </w:pPr>
    </w:p>
    <w:p w14:paraId="0451EE43" w14:textId="166AADE4" w:rsidR="00DE36B4" w:rsidRPr="00A55DFB" w:rsidRDefault="006C4D84" w:rsidP="00DE36B4">
      <w:pPr>
        <w:ind w:left="360"/>
        <w:jc w:val="both"/>
        <w:rPr>
          <w:rFonts w:ascii="Trebuchet MS" w:hAnsi="Trebuchet MS" w:cs="Trebuchet MS,Bold"/>
          <w:b/>
          <w:sz w:val="20"/>
          <w:szCs w:val="20"/>
        </w:rPr>
      </w:pPr>
      <w:r w:rsidRPr="00A55DFB">
        <w:rPr>
          <w:rFonts w:ascii="Trebuchet MS" w:hAnsi="Trebuchet MS"/>
          <w:noProof/>
          <w:sz w:val="20"/>
          <w:szCs w:val="20"/>
          <w:lang w:val="en-US"/>
        </w:rPr>
        <mc:AlternateContent>
          <mc:Choice Requires="am3d">
            <w:drawing>
              <wp:anchor distT="0" distB="0" distL="114300" distR="114300" simplePos="0" relativeHeight="251685888" behindDoc="0" locked="1" layoutInCell="1" allowOverlap="1" wp14:anchorId="703796AE" wp14:editId="79CA8F31">
                <wp:simplePos x="0" y="0"/>
                <wp:positionH relativeFrom="column">
                  <wp:posOffset>247650</wp:posOffset>
                </wp:positionH>
                <wp:positionV relativeFrom="paragraph">
                  <wp:posOffset>-123825</wp:posOffset>
                </wp:positionV>
                <wp:extent cx="356235" cy="365760"/>
                <wp:effectExtent l="0" t="0" r="5715" b="0"/>
                <wp:wrapNone/>
                <wp:docPr id="14" name="3D Model 1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5888" behindDoc="0" locked="1" layoutInCell="1" allowOverlap="1" wp14:anchorId="703796AE" wp14:editId="79CA8F31">
                <wp:simplePos x="0" y="0"/>
                <wp:positionH relativeFrom="column">
                  <wp:posOffset>247650</wp:posOffset>
                </wp:positionH>
                <wp:positionV relativeFrom="paragraph">
                  <wp:posOffset>-123825</wp:posOffset>
                </wp:positionV>
                <wp:extent cx="356235" cy="365760"/>
                <wp:effectExtent l="0" t="0" r="5715" b="0"/>
                <wp:wrapNone/>
                <wp:docPr id="14" name="3D Model 1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 name="3D Model 14"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A55DFB">
        <w:rPr>
          <w:rFonts w:ascii="Trebuchet MS" w:hAnsi="Trebuchet MS" w:cs="Trebuchet MS,Bold"/>
          <w:b/>
          <w:sz w:val="20"/>
          <w:szCs w:val="20"/>
        </w:rPr>
        <w:t xml:space="preserve">    </w:t>
      </w:r>
      <w:r w:rsidR="00A34876" w:rsidRPr="00A55DFB">
        <w:rPr>
          <w:rFonts w:ascii="Trebuchet MS" w:hAnsi="Trebuchet MS" w:cs="Trebuchet MS,Bold"/>
          <w:b/>
          <w:sz w:val="20"/>
          <w:szCs w:val="20"/>
        </w:rPr>
        <w:t xml:space="preserve"> </w:t>
      </w:r>
      <w:r w:rsidRPr="00A55DFB">
        <w:rPr>
          <w:rFonts w:ascii="Trebuchet MS" w:hAnsi="Trebuchet MS" w:cs="Trebuchet MS,Bold"/>
          <w:b/>
          <w:sz w:val="20"/>
          <w:szCs w:val="20"/>
        </w:rPr>
        <w:t xml:space="preserve">     </w:t>
      </w:r>
      <w:r w:rsidR="00DE36B4" w:rsidRPr="00A55DFB">
        <w:rPr>
          <w:rFonts w:ascii="Trebuchet MS" w:hAnsi="Trebuchet MS" w:cs="Trebuchet MS,Bold"/>
          <w:b/>
          <w:sz w:val="20"/>
          <w:szCs w:val="20"/>
        </w:rPr>
        <w:t>Atentie!</w:t>
      </w:r>
    </w:p>
    <w:p w14:paraId="64B07B58" w14:textId="4D35A51E" w:rsidR="00296457" w:rsidRPr="00A55DFB" w:rsidRDefault="00CF59E7" w:rsidP="00CF59E7">
      <w:pPr>
        <w:spacing w:after="120"/>
        <w:ind w:left="360"/>
        <w:jc w:val="both"/>
        <w:rPr>
          <w:rFonts w:ascii="Trebuchet MS" w:hAnsi="Trebuchet MS" w:cs="Trebuchet MS,Bold"/>
          <w:b/>
          <w:sz w:val="20"/>
          <w:szCs w:val="20"/>
        </w:rPr>
      </w:pPr>
      <w:bookmarkStart w:id="39" w:name="_Hlk176945337"/>
      <w:r w:rsidRPr="00A55DFB">
        <w:rPr>
          <w:rFonts w:ascii="Trebuchet MS" w:hAnsi="Trebuchet MS" w:cs="Trebuchet MS,Bold"/>
          <w:b/>
          <w:sz w:val="20"/>
          <w:szCs w:val="20"/>
        </w:rPr>
        <w:t xml:space="preserve">În cazul contractelor comerciale încheiate cu Beneficiari finali al căror obiect îl reprezintă eficientizarea energetică și amplasarea de sisteme fotovoltaice pe clădiri rezidențiale unifamiliale </w:t>
      </w:r>
      <w:r w:rsidRPr="00D83F5E">
        <w:rPr>
          <w:rFonts w:ascii="Trebuchet MS" w:hAnsi="Trebuchet MS" w:cs="Trebuchet MS,Bold"/>
          <w:b/>
          <w:sz w:val="20"/>
          <w:szCs w:val="20"/>
        </w:rPr>
        <w:t>asupra cărora au fost instituite ipoteci, Beneficiarul</w:t>
      </w:r>
      <w:r w:rsidRPr="00A55DFB">
        <w:rPr>
          <w:rFonts w:ascii="Trebuchet MS" w:hAnsi="Trebuchet MS" w:cs="Trebuchet MS,Bold"/>
          <w:b/>
          <w:sz w:val="20"/>
          <w:szCs w:val="20"/>
        </w:rPr>
        <w:t xml:space="preserve"> final va pune la dispoziția Solicitantului și a GUEE-ului documentele justificative (contract de ipotecă imobiliară și ultima dovadă a obligațiilor de plată, cu condiția să nu fie emisă cu mai mult de 60 zile calendaristice înainte de data semnării contractului comercial) necesare demonstrării îndeplinirii condiției referitoare la menținerea proprietății. Neîndeplinirea condiției de mai sus, atrage neeligibilitatea clădirii rezidențiale unifamiliale și imposibilitatea accesării schemei de vouchere.</w:t>
      </w:r>
    </w:p>
    <w:bookmarkEnd w:id="39"/>
    <w:p w14:paraId="32C0F9F0" w14:textId="77777777" w:rsidR="00CF59E7" w:rsidRPr="00CF59E7" w:rsidRDefault="00CF59E7" w:rsidP="00CF59E7">
      <w:pPr>
        <w:spacing w:after="120"/>
        <w:ind w:left="360"/>
        <w:jc w:val="both"/>
        <w:rPr>
          <w:rFonts w:ascii="Trebuchet MS" w:hAnsi="Trebuchet MS" w:cs="Trebuchet MS,Bold"/>
          <w:b/>
          <w:sz w:val="20"/>
        </w:rPr>
      </w:pPr>
    </w:p>
    <w:p w14:paraId="6178D4FB" w14:textId="77777777" w:rsidR="00296457" w:rsidRPr="00FE61C6" w:rsidRDefault="00296457" w:rsidP="00492C6F">
      <w:pPr>
        <w:pStyle w:val="criterii"/>
        <w:numPr>
          <w:ilvl w:val="0"/>
          <w:numId w:val="31"/>
        </w:numPr>
        <w:spacing w:before="0"/>
        <w:ind w:left="360"/>
        <w:rPr>
          <w:szCs w:val="20"/>
        </w:rPr>
      </w:pPr>
      <w:r w:rsidRPr="00FE61C6">
        <w:rPr>
          <w:szCs w:val="20"/>
        </w:rPr>
        <w:t xml:space="preserve">Expertiza tehnică a clădirii </w:t>
      </w:r>
      <w:r w:rsidRPr="00AF5967">
        <w:rPr>
          <w:b w:val="0"/>
          <w:szCs w:val="20"/>
        </w:rPr>
        <w:t>(la nivel de clădire</w:t>
      </w:r>
      <w:r>
        <w:rPr>
          <w:b w:val="0"/>
          <w:szCs w:val="20"/>
        </w:rPr>
        <w:t xml:space="preserve"> rezidențială unifamilială</w:t>
      </w:r>
      <w:r w:rsidRPr="00AF5967">
        <w:rPr>
          <w:b w:val="0"/>
          <w:szCs w:val="20"/>
        </w:rPr>
        <w:t>)</w:t>
      </w:r>
      <w:r w:rsidRPr="00AF5967" w:rsidDel="00FE61C6">
        <w:rPr>
          <w:b w:val="0"/>
          <w:szCs w:val="20"/>
        </w:rPr>
        <w:t xml:space="preserve"> </w:t>
      </w:r>
    </w:p>
    <w:p w14:paraId="1A5A3876" w14:textId="23E28039" w:rsidR="000F7634" w:rsidRPr="00A55DFB" w:rsidRDefault="000F7634" w:rsidP="00E37F38">
      <w:pPr>
        <w:spacing w:before="60" w:after="60"/>
        <w:ind w:left="360"/>
        <w:jc w:val="both"/>
        <w:rPr>
          <w:rFonts w:ascii="Trebuchet MS" w:hAnsi="Trebuchet MS"/>
          <w:sz w:val="20"/>
          <w:szCs w:val="20"/>
        </w:rPr>
      </w:pPr>
      <w:r w:rsidRPr="00A55DFB">
        <w:rPr>
          <w:rFonts w:ascii="Trebuchet MS" w:hAnsi="Trebuchet MS"/>
          <w:sz w:val="20"/>
          <w:szCs w:val="20"/>
        </w:rPr>
        <w:t>Raportul este întocmit de către un expert tehnic atestat în urma expertizării tehnice a clădirii la acțiuni seismice și conține o sinteză a procesului de evaluare seismică a clădirii, furnizând informații care fundamentează decizia de încadrare a construcției în clasa de risc seismic.</w:t>
      </w:r>
    </w:p>
    <w:p w14:paraId="5D286CAB" w14:textId="2B798209" w:rsidR="00FB3679" w:rsidRPr="00294CBA" w:rsidRDefault="000F7634" w:rsidP="00E37F38">
      <w:pPr>
        <w:spacing w:before="60" w:after="60"/>
        <w:ind w:left="360"/>
        <w:jc w:val="both"/>
        <w:rPr>
          <w:rFonts w:ascii="Trebuchet MS" w:hAnsi="Trebuchet MS"/>
          <w:sz w:val="20"/>
          <w:szCs w:val="20"/>
        </w:rPr>
      </w:pPr>
      <w:r w:rsidRPr="00294CBA">
        <w:rPr>
          <w:rFonts w:ascii="Trebuchet MS" w:hAnsi="Trebuchet MS"/>
          <w:sz w:val="20"/>
          <w:szCs w:val="20"/>
        </w:rPr>
        <w:t>Expertiza tehnică va confirma că respectiva clădire:</w:t>
      </w:r>
    </w:p>
    <w:p w14:paraId="5B4A3F0A" w14:textId="77777777" w:rsidR="00FB3679" w:rsidRPr="00294CBA" w:rsidRDefault="00296457" w:rsidP="00EE3E89">
      <w:pPr>
        <w:pStyle w:val="ListParagraph"/>
        <w:numPr>
          <w:ilvl w:val="0"/>
          <w:numId w:val="25"/>
        </w:numPr>
        <w:rPr>
          <w:rFonts w:ascii="Trebuchet MS" w:hAnsi="Trebuchet MS"/>
          <w:sz w:val="20"/>
        </w:rPr>
      </w:pPr>
      <w:r w:rsidRPr="00294CBA">
        <w:rPr>
          <w:rFonts w:ascii="Trebuchet MS" w:hAnsi="Trebuchet MS"/>
          <w:sz w:val="20"/>
        </w:rPr>
        <w:t>nu este încadrată în clasa I de risc seismic, respectiv clădiri cu risc ridicat de prăbuşire,</w:t>
      </w:r>
    </w:p>
    <w:p w14:paraId="644103F4" w14:textId="2183E41E" w:rsidR="00FB3679" w:rsidRPr="00294CBA" w:rsidRDefault="00FB3679" w:rsidP="00EE3E89">
      <w:pPr>
        <w:pStyle w:val="ListParagraph"/>
        <w:numPr>
          <w:ilvl w:val="0"/>
          <w:numId w:val="25"/>
        </w:numPr>
        <w:rPr>
          <w:rFonts w:ascii="Trebuchet MS" w:hAnsi="Trebuchet MS"/>
          <w:sz w:val="20"/>
        </w:rPr>
      </w:pPr>
      <w:r w:rsidRPr="00294CBA">
        <w:rPr>
          <w:rFonts w:ascii="Trebuchet MS" w:hAnsi="Trebuchet MS"/>
          <w:sz w:val="20"/>
        </w:rPr>
        <w:t xml:space="preserve">nu este </w:t>
      </w:r>
      <w:r w:rsidR="000F7634" w:rsidRPr="00294CBA">
        <w:rPr>
          <w:rFonts w:ascii="Trebuchet MS" w:hAnsi="Trebuchet MS"/>
          <w:sz w:val="20"/>
        </w:rPr>
        <w:t>î</w:t>
      </w:r>
      <w:r w:rsidRPr="00294CBA">
        <w:rPr>
          <w:rFonts w:ascii="Trebuchet MS" w:hAnsi="Trebuchet MS"/>
          <w:sz w:val="20"/>
        </w:rPr>
        <w:t>ncadrat</w:t>
      </w:r>
      <w:r w:rsidR="000F7634" w:rsidRPr="00294CBA">
        <w:rPr>
          <w:rFonts w:ascii="Trebuchet MS" w:hAnsi="Trebuchet MS"/>
          <w:sz w:val="20"/>
        </w:rPr>
        <w:t>ă</w:t>
      </w:r>
      <w:r w:rsidRPr="00294CBA">
        <w:rPr>
          <w:rFonts w:ascii="Trebuchet MS" w:hAnsi="Trebuchet MS"/>
          <w:sz w:val="20"/>
        </w:rPr>
        <w:t xml:space="preserve"> </w:t>
      </w:r>
      <w:r w:rsidR="00296457" w:rsidRPr="00294CBA">
        <w:rPr>
          <w:rFonts w:ascii="Trebuchet MS" w:hAnsi="Trebuchet MS"/>
          <w:sz w:val="20"/>
        </w:rPr>
        <w:t xml:space="preserve">în clasa II de risc seismic, respectiv clădiri care, sub efectul cutremurului pot suferi degradări structurale majore </w:t>
      </w:r>
      <w:r w:rsidR="000F7634" w:rsidRPr="00294CBA">
        <w:rPr>
          <w:rFonts w:ascii="Trebuchet MS" w:hAnsi="Trebuchet MS"/>
          <w:sz w:val="20"/>
        </w:rPr>
        <w:t>ș</w:t>
      </w:r>
      <w:r w:rsidR="00296457" w:rsidRPr="00294CBA">
        <w:rPr>
          <w:rFonts w:ascii="Trebuchet MS" w:hAnsi="Trebuchet MS"/>
          <w:sz w:val="20"/>
        </w:rPr>
        <w:t>i,</w:t>
      </w:r>
    </w:p>
    <w:p w14:paraId="3201BF5B" w14:textId="1AD6145A" w:rsidR="00296457" w:rsidRPr="00294CBA" w:rsidRDefault="00296457" w:rsidP="00EE3E89">
      <w:pPr>
        <w:pStyle w:val="ListParagraph"/>
        <w:numPr>
          <w:ilvl w:val="0"/>
          <w:numId w:val="25"/>
        </w:numPr>
        <w:rPr>
          <w:rFonts w:ascii="Trebuchet MS" w:hAnsi="Trebuchet MS"/>
          <w:sz w:val="20"/>
        </w:rPr>
      </w:pPr>
      <w:r w:rsidRPr="00294CBA">
        <w:rPr>
          <w:rFonts w:ascii="Trebuchet MS" w:hAnsi="Trebuchet MS"/>
          <w:sz w:val="20"/>
        </w:rPr>
        <w:t xml:space="preserve">nu </w:t>
      </w:r>
      <w:r w:rsidR="00FB3679" w:rsidRPr="00294CBA">
        <w:rPr>
          <w:rFonts w:ascii="Trebuchet MS" w:hAnsi="Trebuchet MS"/>
          <w:sz w:val="20"/>
        </w:rPr>
        <w:t>prezint</w:t>
      </w:r>
      <w:r w:rsidR="000F7634" w:rsidRPr="00294CBA">
        <w:rPr>
          <w:rFonts w:ascii="Trebuchet MS" w:hAnsi="Trebuchet MS"/>
          <w:sz w:val="20"/>
        </w:rPr>
        <w:t>ă</w:t>
      </w:r>
      <w:r w:rsidR="00FB3679" w:rsidRPr="00294CBA">
        <w:rPr>
          <w:rFonts w:ascii="Trebuchet MS" w:hAnsi="Trebuchet MS"/>
          <w:sz w:val="20"/>
        </w:rPr>
        <w:t xml:space="preserve"> lucr</w:t>
      </w:r>
      <w:r w:rsidR="000F7634" w:rsidRPr="00294CBA">
        <w:rPr>
          <w:rFonts w:ascii="Trebuchet MS" w:hAnsi="Trebuchet MS"/>
          <w:sz w:val="20"/>
        </w:rPr>
        <w:t>ă</w:t>
      </w:r>
      <w:r w:rsidR="00FB3679" w:rsidRPr="00294CBA">
        <w:rPr>
          <w:rFonts w:ascii="Trebuchet MS" w:hAnsi="Trebuchet MS"/>
          <w:sz w:val="20"/>
        </w:rPr>
        <w:t>ri de interven</w:t>
      </w:r>
      <w:r w:rsidR="000F7634" w:rsidRPr="00294CBA">
        <w:rPr>
          <w:rFonts w:ascii="Trebuchet MS" w:hAnsi="Trebuchet MS"/>
          <w:sz w:val="20"/>
        </w:rPr>
        <w:t>ț</w:t>
      </w:r>
      <w:r w:rsidR="00FB3679" w:rsidRPr="00294CBA">
        <w:rPr>
          <w:rFonts w:ascii="Trebuchet MS" w:hAnsi="Trebuchet MS"/>
          <w:sz w:val="20"/>
        </w:rPr>
        <w:t xml:space="preserve">ie </w:t>
      </w:r>
      <w:r w:rsidR="000F7634" w:rsidRPr="00294CBA">
        <w:rPr>
          <w:rFonts w:ascii="Trebuchet MS" w:hAnsi="Trebuchet MS"/>
          <w:sz w:val="20"/>
        </w:rPr>
        <w:t xml:space="preserve">în </w:t>
      </w:r>
      <w:r w:rsidRPr="00294CBA">
        <w:rPr>
          <w:rFonts w:ascii="Trebuchet MS" w:hAnsi="Trebuchet MS"/>
          <w:sz w:val="20"/>
        </w:rPr>
        <w:t>curs de execuţie pentru creşterea nivelului de siguranţă la acţiuni seismice a construcţiei existente.</w:t>
      </w:r>
    </w:p>
    <w:p w14:paraId="0816CED1" w14:textId="6849AC9A" w:rsidR="00296457" w:rsidRPr="00A55DFB" w:rsidRDefault="00296457" w:rsidP="000453FE">
      <w:pPr>
        <w:rPr>
          <w:rFonts w:ascii="Trebuchet MS" w:hAnsi="Trebuchet MS"/>
          <w:sz w:val="20"/>
          <w:szCs w:val="20"/>
        </w:rPr>
      </w:pPr>
    </w:p>
    <w:p w14:paraId="47FB7804" w14:textId="15ED3206" w:rsidR="00FB3679" w:rsidRPr="00A55DFB" w:rsidRDefault="00A34876" w:rsidP="00EE3BCC">
      <w:pPr>
        <w:spacing w:after="120"/>
        <w:ind w:left="360"/>
        <w:jc w:val="both"/>
        <w:rPr>
          <w:rFonts w:ascii="Trebuchet MS" w:hAnsi="Trebuchet MS"/>
          <w:b/>
          <w:sz w:val="20"/>
          <w:szCs w:val="20"/>
          <w:lang w:val="en-US"/>
        </w:rPr>
      </w:pPr>
      <w:r w:rsidRPr="00A55DFB">
        <w:rPr>
          <w:rFonts w:ascii="Trebuchet MS" w:hAnsi="Trebuchet MS"/>
          <w:noProof/>
          <w:sz w:val="20"/>
          <w:szCs w:val="20"/>
          <w:lang w:val="en-US"/>
        </w:rPr>
        <mc:AlternateContent>
          <mc:Choice Requires="am3d">
            <w:drawing>
              <wp:anchor distT="0" distB="0" distL="114300" distR="114300" simplePos="0" relativeHeight="251687936" behindDoc="0" locked="1" layoutInCell="1" allowOverlap="1" wp14:anchorId="4E40F0AE" wp14:editId="1449201D">
                <wp:simplePos x="0" y="0"/>
                <wp:positionH relativeFrom="column">
                  <wp:posOffset>228600</wp:posOffset>
                </wp:positionH>
                <wp:positionV relativeFrom="paragraph">
                  <wp:posOffset>-143510</wp:posOffset>
                </wp:positionV>
                <wp:extent cx="356235" cy="365760"/>
                <wp:effectExtent l="0" t="0" r="5715" b="0"/>
                <wp:wrapNone/>
                <wp:docPr id="15" name="3D Model 15"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7936" behindDoc="0" locked="1" layoutInCell="1" allowOverlap="1" wp14:anchorId="4E40F0AE" wp14:editId="1449201D">
                <wp:simplePos x="0" y="0"/>
                <wp:positionH relativeFrom="column">
                  <wp:posOffset>228600</wp:posOffset>
                </wp:positionH>
                <wp:positionV relativeFrom="paragraph">
                  <wp:posOffset>-143510</wp:posOffset>
                </wp:positionV>
                <wp:extent cx="356235" cy="365760"/>
                <wp:effectExtent l="0" t="0" r="5715" b="0"/>
                <wp:wrapNone/>
                <wp:docPr id="15" name="3D Model 15"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5" name="3D Model 15"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A55DFB">
        <w:rPr>
          <w:rFonts w:ascii="Trebuchet MS" w:hAnsi="Trebuchet MS"/>
          <w:b/>
          <w:sz w:val="20"/>
          <w:szCs w:val="20"/>
        </w:rPr>
        <w:t xml:space="preserve">         </w:t>
      </w:r>
      <w:r w:rsidR="00296457" w:rsidRPr="00A55DFB">
        <w:rPr>
          <w:rFonts w:ascii="Trebuchet MS" w:hAnsi="Trebuchet MS"/>
          <w:b/>
          <w:sz w:val="20"/>
          <w:szCs w:val="20"/>
        </w:rPr>
        <w:t>Atenție</w:t>
      </w:r>
      <w:r w:rsidR="00FB3679" w:rsidRPr="00A55DFB">
        <w:rPr>
          <w:rFonts w:ascii="Trebuchet MS" w:hAnsi="Trebuchet MS"/>
          <w:b/>
          <w:sz w:val="20"/>
          <w:szCs w:val="20"/>
          <w:lang w:val="en-US"/>
        </w:rPr>
        <w:t>!</w:t>
      </w:r>
    </w:p>
    <w:tbl>
      <w:tblPr>
        <w:tblStyle w:val="TableGrid"/>
        <w:tblW w:w="5000" w:type="pct"/>
        <w:tblLook w:val="04A0" w:firstRow="1" w:lastRow="0" w:firstColumn="1" w:lastColumn="0" w:noHBand="0" w:noVBand="1"/>
      </w:tblPr>
      <w:tblGrid>
        <w:gridCol w:w="9628"/>
      </w:tblGrid>
      <w:tr w:rsidR="00FB3679" w:rsidRPr="00A55DFB" w14:paraId="4B96EC0D" w14:textId="77777777" w:rsidTr="00294CBA">
        <w:tc>
          <w:tcPr>
            <w:tcW w:w="5000" w:type="pct"/>
          </w:tcPr>
          <w:p w14:paraId="5FFCF3F0" w14:textId="77777777" w:rsidR="00C65469" w:rsidRPr="00294CBA" w:rsidRDefault="00FB3679" w:rsidP="00E37F38">
            <w:pPr>
              <w:spacing w:before="60" w:after="60"/>
              <w:jc w:val="both"/>
              <w:rPr>
                <w:rFonts w:ascii="Trebuchet MS" w:hAnsi="Trebuchet MS"/>
                <w:color w:val="FF0000"/>
                <w:sz w:val="20"/>
                <w:szCs w:val="20"/>
              </w:rPr>
            </w:pPr>
            <w:r w:rsidRPr="00294CBA">
              <w:rPr>
                <w:rFonts w:ascii="Trebuchet MS" w:hAnsi="Trebuchet MS"/>
                <w:color w:val="FF0000"/>
                <w:sz w:val="20"/>
                <w:szCs w:val="20"/>
              </w:rPr>
              <w:t xml:space="preserve">Capitolul </w:t>
            </w:r>
            <w:r w:rsidRPr="00294CBA">
              <w:rPr>
                <w:rFonts w:ascii="Trebuchet MS" w:hAnsi="Trebuchet MS"/>
                <w:i/>
                <w:color w:val="FF0000"/>
                <w:sz w:val="20"/>
                <w:szCs w:val="20"/>
                <w:lang w:val="en-US"/>
              </w:rPr>
              <w:t>“</w:t>
            </w:r>
            <w:r w:rsidRPr="00294CBA">
              <w:rPr>
                <w:rFonts w:ascii="Trebuchet MS" w:hAnsi="Trebuchet MS"/>
                <w:i/>
                <w:color w:val="FF0000"/>
                <w:sz w:val="20"/>
                <w:szCs w:val="20"/>
              </w:rPr>
              <w:t>Concluzii”</w:t>
            </w:r>
            <w:r w:rsidRPr="00294CBA">
              <w:rPr>
                <w:rFonts w:ascii="Trebuchet MS" w:hAnsi="Trebuchet MS"/>
                <w:color w:val="FF0000"/>
                <w:sz w:val="20"/>
                <w:szCs w:val="20"/>
              </w:rPr>
              <w:t xml:space="preserve"> al Raportului de expertiză tehnică trebuie să cuprindă informații privind:</w:t>
            </w:r>
          </w:p>
          <w:p w14:paraId="3D7C4289" w14:textId="77777777" w:rsidR="00C65469" w:rsidRPr="00294CBA" w:rsidRDefault="00FB3679" w:rsidP="00294CBA">
            <w:pPr>
              <w:pStyle w:val="ListParagraph"/>
              <w:ind w:left="723"/>
              <w:rPr>
                <w:rFonts w:ascii="Trebuchet MS" w:hAnsi="Trebuchet MS"/>
                <w:sz w:val="20"/>
              </w:rPr>
            </w:pPr>
            <w:r w:rsidRPr="00294CBA">
              <w:rPr>
                <w:rFonts w:ascii="Trebuchet MS" w:hAnsi="Trebuchet MS"/>
                <w:sz w:val="20"/>
              </w:rPr>
              <w:t>clasa de risc seismic în care este încadrată clădirea,</w:t>
            </w:r>
          </w:p>
          <w:p w14:paraId="5D149742" w14:textId="77777777" w:rsidR="00C65469" w:rsidRPr="00294CBA" w:rsidRDefault="00FB3679" w:rsidP="00294CBA">
            <w:pPr>
              <w:pStyle w:val="ListParagraph"/>
              <w:ind w:left="723"/>
              <w:rPr>
                <w:rFonts w:ascii="Trebuchet MS" w:hAnsi="Trebuchet MS"/>
                <w:sz w:val="20"/>
              </w:rPr>
            </w:pPr>
            <w:r w:rsidRPr="00294CBA">
              <w:rPr>
                <w:rFonts w:ascii="Trebuchet MS" w:hAnsi="Trebuchet MS"/>
                <w:sz w:val="20"/>
              </w:rPr>
              <w:t>faptul că nu sunt necesare lucrări de intervenție structurale pentru realizarea lucrărilor de eficiență energetică propuse,</w:t>
            </w:r>
          </w:p>
          <w:p w14:paraId="296966BB" w14:textId="356EB411" w:rsidR="00FB3679" w:rsidRPr="00A55DFB" w:rsidRDefault="00FB3679" w:rsidP="00294CBA">
            <w:pPr>
              <w:pStyle w:val="ListParagraph"/>
              <w:ind w:left="723"/>
            </w:pPr>
            <w:r w:rsidRPr="00294CBA">
              <w:rPr>
                <w:rFonts w:ascii="Trebuchet MS" w:hAnsi="Trebuchet MS"/>
                <w:sz w:val="20"/>
              </w:rPr>
              <w:t>suprafa</w:t>
            </w:r>
            <w:r w:rsidR="007445EF" w:rsidRPr="00294CBA">
              <w:rPr>
                <w:rFonts w:ascii="Trebuchet MS" w:hAnsi="Trebuchet MS"/>
                <w:sz w:val="20"/>
              </w:rPr>
              <w:t>ț</w:t>
            </w:r>
            <w:r w:rsidRPr="00294CBA">
              <w:rPr>
                <w:rFonts w:ascii="Trebuchet MS" w:hAnsi="Trebuchet MS"/>
                <w:sz w:val="20"/>
              </w:rPr>
              <w:t>a util</w:t>
            </w:r>
            <w:r w:rsidR="007445EF" w:rsidRPr="00294CBA">
              <w:rPr>
                <w:rFonts w:ascii="Trebuchet MS" w:hAnsi="Trebuchet MS"/>
                <w:sz w:val="20"/>
              </w:rPr>
              <w:t>ă</w:t>
            </w:r>
            <w:r w:rsidRPr="00294CBA">
              <w:rPr>
                <w:rFonts w:ascii="Trebuchet MS" w:hAnsi="Trebuchet MS"/>
                <w:sz w:val="20"/>
              </w:rPr>
              <w:t xml:space="preserve"> a cl</w:t>
            </w:r>
            <w:r w:rsidR="007445EF" w:rsidRPr="00294CBA">
              <w:rPr>
                <w:rFonts w:ascii="Trebuchet MS" w:hAnsi="Trebuchet MS"/>
                <w:sz w:val="20"/>
              </w:rPr>
              <w:t>ă</w:t>
            </w:r>
            <w:r w:rsidRPr="00294CBA">
              <w:rPr>
                <w:rFonts w:ascii="Trebuchet MS" w:hAnsi="Trebuchet MS"/>
                <w:sz w:val="20"/>
              </w:rPr>
              <w:t>dirii</w:t>
            </w:r>
            <w:r w:rsidR="00C65469" w:rsidRPr="00294CBA">
              <w:rPr>
                <w:rFonts w:ascii="Trebuchet MS" w:hAnsi="Trebuchet MS"/>
                <w:sz w:val="20"/>
              </w:rPr>
              <w:t>.</w:t>
            </w:r>
          </w:p>
        </w:tc>
      </w:tr>
    </w:tbl>
    <w:p w14:paraId="0E2D2FAE" w14:textId="77777777" w:rsidR="00FB3679" w:rsidRPr="00A55DFB" w:rsidRDefault="00FB3679" w:rsidP="00370AE2">
      <w:pPr>
        <w:spacing w:before="120" w:after="120"/>
        <w:ind w:left="360"/>
        <w:jc w:val="both"/>
        <w:rPr>
          <w:rFonts w:ascii="Trebuchet MS" w:hAnsi="Trebuchet MS"/>
          <w:b/>
          <w:sz w:val="20"/>
          <w:szCs w:val="20"/>
        </w:rPr>
      </w:pPr>
    </w:p>
    <w:p w14:paraId="300DE8A7" w14:textId="1F1DC2C2" w:rsidR="006829AA" w:rsidRPr="00A55DFB" w:rsidRDefault="006829AA" w:rsidP="00E37F38">
      <w:pPr>
        <w:spacing w:after="120"/>
        <w:ind w:left="360"/>
        <w:jc w:val="both"/>
        <w:rPr>
          <w:rFonts w:ascii="Trebuchet MS" w:hAnsi="Trebuchet MS"/>
          <w:i/>
          <w:sz w:val="20"/>
          <w:szCs w:val="20"/>
        </w:rPr>
      </w:pPr>
      <w:r w:rsidRPr="00A55DFB">
        <w:rPr>
          <w:rFonts w:ascii="Trebuchet MS" w:hAnsi="Trebuchet MS"/>
          <w:i/>
          <w:sz w:val="20"/>
          <w:szCs w:val="20"/>
          <w:highlight w:val="lightGray"/>
        </w:rPr>
        <w:t>Criteriu eligibilitate</w:t>
      </w:r>
      <w:r w:rsidR="0061498F" w:rsidRPr="00A55DFB">
        <w:rPr>
          <w:rFonts w:ascii="Trebuchet MS" w:hAnsi="Trebuchet MS"/>
          <w:i/>
          <w:sz w:val="20"/>
          <w:szCs w:val="20"/>
          <w:highlight w:val="lightGray"/>
        </w:rPr>
        <w:t xml:space="preserve"> verificat</w:t>
      </w:r>
    </w:p>
    <w:p w14:paraId="699AF359" w14:textId="77777777" w:rsidR="00C042AB" w:rsidRPr="00294CBA" w:rsidRDefault="006829AA" w:rsidP="00030484">
      <w:pPr>
        <w:pStyle w:val="Default"/>
      </w:pPr>
      <w:r w:rsidRPr="00294CBA">
        <w:t>Clădirea expertizată tehnic, conform Codului de proiectare seismică — Partea a III-a —Prevederi pentru evaluarea seismică a clădirilor existente, indicativ P 100-3/2019, nu este încadrată, prin raport de expertiză tehnică, în clasa I de risc seismic, respectiv clădire cu susceptibilitate de prăbușire, totală sau parțială, la acțiunea cutremurului, sau în clasa II de risc seismic, respectiv clădire susceptibilă de avariere majoră la acțiunea cutremurului, care poate pune în pericol siguranța utilizatorilor, dar la care prăbușirea totală sau parțială este puțin probabilă.</w:t>
      </w:r>
    </w:p>
    <w:p w14:paraId="7BB32535" w14:textId="77777777" w:rsidR="00C042AB" w:rsidRPr="00294CBA" w:rsidRDefault="006829AA">
      <w:pPr>
        <w:pStyle w:val="Default"/>
      </w:pPr>
      <w:r w:rsidRPr="00294CBA">
        <w:t>Pentru a fi eligibilă, o clădire trebuie să îndeplinească cumulativ următoarele condiții:</w:t>
      </w:r>
    </w:p>
    <w:p w14:paraId="28EECB99" w14:textId="77777777" w:rsidR="00C042AB" w:rsidRPr="00294CBA" w:rsidRDefault="006829AA">
      <w:pPr>
        <w:pStyle w:val="Default"/>
        <w:numPr>
          <w:ilvl w:val="0"/>
          <w:numId w:val="37"/>
        </w:numPr>
      </w:pPr>
      <w:r w:rsidRPr="00294CBA">
        <w:t>să nu se încadreze în clasa I de risc seismic,</w:t>
      </w:r>
    </w:p>
    <w:p w14:paraId="677A5BA3" w14:textId="7E520FFB" w:rsidR="00C042AB" w:rsidRPr="00294CBA" w:rsidRDefault="006829AA">
      <w:pPr>
        <w:pStyle w:val="Default"/>
        <w:numPr>
          <w:ilvl w:val="0"/>
          <w:numId w:val="37"/>
        </w:numPr>
      </w:pPr>
      <w:r w:rsidRPr="00294CBA">
        <w:t>să nu se încadreze în clasa II de risc seismic</w:t>
      </w:r>
    </w:p>
    <w:p w14:paraId="451C6EEA" w14:textId="2BEE13CD" w:rsidR="00C042AB" w:rsidRPr="00294CBA" w:rsidRDefault="006829AA">
      <w:pPr>
        <w:pStyle w:val="Default"/>
        <w:numPr>
          <w:ilvl w:val="0"/>
          <w:numId w:val="37"/>
        </w:numPr>
      </w:pPr>
      <w:r w:rsidRPr="00294CBA">
        <w:t>ș</w:t>
      </w:r>
      <w:r w:rsidR="00C65469" w:rsidRPr="00294CBA">
        <w:t xml:space="preserve">i, </w:t>
      </w:r>
      <w:r w:rsidRPr="00294CBA">
        <w:t>dacă e cazul</w:t>
      </w:r>
      <w:r w:rsidR="00C65469" w:rsidRPr="00294CBA">
        <w:t>,</w:t>
      </w:r>
      <w:r w:rsidRPr="00294CBA">
        <w:t xml:space="preserve"> să aibă finalizate lucrările de consolidare antiseismică la data depunerii proiectului.</w:t>
      </w:r>
    </w:p>
    <w:p w14:paraId="531DCA5D" w14:textId="44352014" w:rsidR="009649B3" w:rsidRPr="00294CBA" w:rsidRDefault="009649B3">
      <w:pPr>
        <w:pStyle w:val="Default"/>
      </w:pPr>
      <w:r w:rsidRPr="00294CBA">
        <w:t>Clădirea are o suprafaţă utilă de cel puțin 40 de metri pătraţi și cel mult 100 de metri pătrați.</w:t>
      </w:r>
    </w:p>
    <w:p w14:paraId="122CB33F" w14:textId="57E5206C" w:rsidR="006829AA" w:rsidRPr="00A55DFB" w:rsidRDefault="006829AA" w:rsidP="00E37F38">
      <w:pPr>
        <w:spacing w:before="120" w:after="120"/>
        <w:ind w:left="360"/>
        <w:jc w:val="both"/>
        <w:rPr>
          <w:rFonts w:ascii="Trebuchet MS" w:hAnsi="Trebuchet MS"/>
          <w:b/>
          <w:sz w:val="20"/>
          <w:szCs w:val="20"/>
        </w:rPr>
      </w:pPr>
    </w:p>
    <w:p w14:paraId="4025DCF0" w14:textId="2500F9DE" w:rsidR="00296457" w:rsidRPr="00A55DFB" w:rsidRDefault="00296457" w:rsidP="00492C6F">
      <w:pPr>
        <w:pStyle w:val="criterii"/>
        <w:numPr>
          <w:ilvl w:val="0"/>
          <w:numId w:val="31"/>
        </w:numPr>
        <w:spacing w:before="0" w:after="0"/>
        <w:ind w:left="360"/>
        <w:rPr>
          <w:szCs w:val="20"/>
        </w:rPr>
      </w:pPr>
      <w:r w:rsidRPr="00A55DFB">
        <w:rPr>
          <w:szCs w:val="20"/>
        </w:rPr>
        <w:t xml:space="preserve">Raportul de audit energetic </w:t>
      </w:r>
      <w:r w:rsidRPr="00A55DFB">
        <w:rPr>
          <w:b w:val="0"/>
          <w:szCs w:val="20"/>
        </w:rPr>
        <w:t>(la nivel de clădire rezidențială unifamilială)</w:t>
      </w:r>
    </w:p>
    <w:p w14:paraId="0799B337" w14:textId="77777777" w:rsidR="00296457" w:rsidRPr="00A55DFB" w:rsidRDefault="00296457" w:rsidP="00296457">
      <w:pPr>
        <w:spacing w:after="0"/>
        <w:ind w:left="360"/>
        <w:rPr>
          <w:rFonts w:ascii="Trebuchet MS" w:hAnsi="Trebuchet MS"/>
          <w:sz w:val="20"/>
          <w:szCs w:val="20"/>
        </w:rPr>
      </w:pPr>
    </w:p>
    <w:p w14:paraId="2E7CF828" w14:textId="7AA7378E" w:rsidR="00296457" w:rsidRPr="00A55DFB" w:rsidRDefault="003F42F5" w:rsidP="00296457">
      <w:pPr>
        <w:spacing w:after="0"/>
        <w:ind w:left="360"/>
        <w:rPr>
          <w:rFonts w:ascii="Trebuchet MS" w:hAnsi="Trebuchet MS"/>
          <w:sz w:val="20"/>
          <w:szCs w:val="20"/>
        </w:rPr>
      </w:pPr>
      <w:r w:rsidRPr="00A55DFB">
        <w:rPr>
          <w:rFonts w:ascii="Trebuchet MS" w:hAnsi="Trebuchet MS"/>
          <w:sz w:val="20"/>
          <w:szCs w:val="20"/>
        </w:rPr>
        <w:t>Este</w:t>
      </w:r>
      <w:r w:rsidR="00296457" w:rsidRPr="00A55DFB">
        <w:rPr>
          <w:rFonts w:ascii="Trebuchet MS" w:hAnsi="Trebuchet MS"/>
          <w:sz w:val="20"/>
          <w:szCs w:val="20"/>
        </w:rPr>
        <w:t xml:space="preserve"> elaborat conform legislaţiei în vigoare.</w:t>
      </w:r>
    </w:p>
    <w:p w14:paraId="05CBC01A" w14:textId="77777777" w:rsidR="003F42F5" w:rsidRPr="00A55DFB" w:rsidRDefault="003F42F5" w:rsidP="00296457">
      <w:pPr>
        <w:spacing w:after="0"/>
        <w:ind w:left="360"/>
        <w:rPr>
          <w:rFonts w:ascii="Trebuchet MS" w:hAnsi="Trebuchet MS"/>
          <w:sz w:val="20"/>
          <w:szCs w:val="20"/>
        </w:rPr>
      </w:pPr>
    </w:p>
    <w:p w14:paraId="5EE00FF3" w14:textId="77777777" w:rsidR="000F7634" w:rsidRPr="00A55DFB" w:rsidRDefault="000F7634" w:rsidP="000F7634">
      <w:pPr>
        <w:spacing w:after="120"/>
        <w:ind w:left="360"/>
        <w:jc w:val="both"/>
        <w:rPr>
          <w:rFonts w:ascii="Trebuchet MS" w:hAnsi="Trebuchet MS"/>
          <w:b/>
          <w:sz w:val="20"/>
          <w:szCs w:val="20"/>
          <w:lang w:val="en-US"/>
        </w:rPr>
      </w:pPr>
      <w:r w:rsidRPr="00A55DFB">
        <w:rPr>
          <w:rFonts w:ascii="Trebuchet MS" w:hAnsi="Trebuchet MS"/>
          <w:noProof/>
          <w:sz w:val="20"/>
          <w:szCs w:val="20"/>
          <w:lang w:val="en-US"/>
        </w:rPr>
        <mc:AlternateContent>
          <mc:Choice Requires="am3d">
            <w:drawing>
              <wp:anchor distT="0" distB="0" distL="114300" distR="114300" simplePos="0" relativeHeight="251689984" behindDoc="0" locked="1" layoutInCell="1" allowOverlap="1" wp14:anchorId="54D0BD09" wp14:editId="66F0E15A">
                <wp:simplePos x="0" y="0"/>
                <wp:positionH relativeFrom="column">
                  <wp:posOffset>228600</wp:posOffset>
                </wp:positionH>
                <wp:positionV relativeFrom="paragraph">
                  <wp:posOffset>-143510</wp:posOffset>
                </wp:positionV>
                <wp:extent cx="356235" cy="365760"/>
                <wp:effectExtent l="0" t="0" r="5715" b="0"/>
                <wp:wrapNone/>
                <wp:docPr id="16" name="3D Model 16"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9984" behindDoc="0" locked="1" layoutInCell="1" allowOverlap="1" wp14:anchorId="54D0BD09" wp14:editId="66F0E15A">
                <wp:simplePos x="0" y="0"/>
                <wp:positionH relativeFrom="column">
                  <wp:posOffset>228600</wp:posOffset>
                </wp:positionH>
                <wp:positionV relativeFrom="paragraph">
                  <wp:posOffset>-143510</wp:posOffset>
                </wp:positionV>
                <wp:extent cx="356235" cy="365760"/>
                <wp:effectExtent l="0" t="0" r="5715" b="0"/>
                <wp:wrapNone/>
                <wp:docPr id="16" name="3D Model 16"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 name="3D Model 16"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A55DFB">
        <w:rPr>
          <w:rFonts w:ascii="Trebuchet MS" w:hAnsi="Trebuchet MS"/>
          <w:b/>
          <w:sz w:val="20"/>
          <w:szCs w:val="20"/>
        </w:rPr>
        <w:t xml:space="preserve">         Atenție</w:t>
      </w:r>
      <w:r w:rsidRPr="00A55DFB">
        <w:rPr>
          <w:rFonts w:ascii="Trebuchet MS" w:hAnsi="Trebuchet MS"/>
          <w:b/>
          <w:sz w:val="20"/>
          <w:szCs w:val="20"/>
          <w:lang w:val="en-US"/>
        </w:rPr>
        <w:t>!</w:t>
      </w:r>
    </w:p>
    <w:tbl>
      <w:tblPr>
        <w:tblStyle w:val="TableGrid"/>
        <w:tblW w:w="5000" w:type="pct"/>
        <w:tblLook w:val="04A0" w:firstRow="1" w:lastRow="0" w:firstColumn="1" w:lastColumn="0" w:noHBand="0" w:noVBand="1"/>
      </w:tblPr>
      <w:tblGrid>
        <w:gridCol w:w="9628"/>
      </w:tblGrid>
      <w:tr w:rsidR="00C65469" w:rsidRPr="00A55DFB" w14:paraId="56D923BA" w14:textId="77777777" w:rsidTr="00294CBA">
        <w:tc>
          <w:tcPr>
            <w:tcW w:w="5000" w:type="pct"/>
          </w:tcPr>
          <w:p w14:paraId="7A529C1B" w14:textId="77777777" w:rsidR="00C65469" w:rsidRPr="00294CBA" w:rsidRDefault="00C65469" w:rsidP="00C65469">
            <w:pPr>
              <w:spacing w:after="0"/>
              <w:jc w:val="both"/>
              <w:rPr>
                <w:rFonts w:ascii="Trebuchet MS" w:hAnsi="Trebuchet MS"/>
                <w:sz w:val="20"/>
                <w:szCs w:val="20"/>
                <w:lang w:val="en-US"/>
              </w:rPr>
            </w:pPr>
            <w:r w:rsidRPr="00294CBA">
              <w:rPr>
                <w:rFonts w:ascii="Trebuchet MS" w:hAnsi="Trebuchet MS"/>
                <w:sz w:val="20"/>
                <w:szCs w:val="20"/>
              </w:rPr>
              <w:t xml:space="preserve">Capitolul </w:t>
            </w:r>
            <w:r w:rsidRPr="00294CBA">
              <w:rPr>
                <w:rFonts w:ascii="Trebuchet MS" w:hAnsi="Trebuchet MS"/>
                <w:i/>
                <w:sz w:val="20"/>
                <w:szCs w:val="20"/>
                <w:lang w:val="en-US"/>
              </w:rPr>
              <w:t>“</w:t>
            </w:r>
            <w:r w:rsidRPr="00294CBA">
              <w:rPr>
                <w:rFonts w:ascii="Trebuchet MS" w:hAnsi="Trebuchet MS"/>
                <w:i/>
                <w:sz w:val="20"/>
                <w:szCs w:val="20"/>
              </w:rPr>
              <w:t>Concluzii”</w:t>
            </w:r>
            <w:r w:rsidRPr="00294CBA">
              <w:rPr>
                <w:rFonts w:ascii="Trebuchet MS" w:hAnsi="Trebuchet MS"/>
                <w:sz w:val="20"/>
                <w:szCs w:val="20"/>
              </w:rPr>
              <w:t xml:space="preserve"> al Raportului de Audit energetic trebuie să cuprindă inclusiv informații privind</w:t>
            </w:r>
            <w:r w:rsidRPr="00294CBA">
              <w:rPr>
                <w:rFonts w:ascii="Trebuchet MS" w:hAnsi="Trebuchet MS"/>
                <w:sz w:val="20"/>
                <w:szCs w:val="20"/>
                <w:lang w:val="en-US"/>
              </w:rPr>
              <w:t>:</w:t>
            </w:r>
          </w:p>
          <w:p w14:paraId="4E3BB89C" w14:textId="66F5EB47" w:rsidR="00C65469" w:rsidRPr="00294CBA" w:rsidRDefault="00C65469" w:rsidP="00EE3E89">
            <w:pPr>
              <w:pStyle w:val="ListParagraph"/>
              <w:numPr>
                <w:ilvl w:val="0"/>
                <w:numId w:val="26"/>
              </w:numPr>
              <w:rPr>
                <w:rFonts w:ascii="Trebuchet MS" w:hAnsi="Trebuchet MS"/>
                <w:sz w:val="20"/>
              </w:rPr>
            </w:pPr>
            <w:r w:rsidRPr="00294CBA">
              <w:rPr>
                <w:rFonts w:ascii="Trebuchet MS" w:hAnsi="Trebuchet MS"/>
                <w:sz w:val="20"/>
              </w:rPr>
              <w:t>Valoarea rezultatelor „Consumul anual total de energie primară  (kWh/an) – la începutul implementării proiectului și la finalul implementării proiectului</w:t>
            </w:r>
          </w:p>
          <w:p w14:paraId="4835E684" w14:textId="095EA05D" w:rsidR="00C65469" w:rsidRPr="00A55DFB" w:rsidRDefault="00C65469" w:rsidP="00EE3E89">
            <w:pPr>
              <w:pStyle w:val="ListParagraph"/>
              <w:numPr>
                <w:ilvl w:val="0"/>
                <w:numId w:val="26"/>
              </w:numPr>
            </w:pPr>
            <w:r w:rsidRPr="00294CBA">
              <w:rPr>
                <w:rFonts w:ascii="Trebuchet MS" w:hAnsi="Trebuchet MS"/>
                <w:sz w:val="20"/>
              </w:rPr>
              <w:t xml:space="preserve">valoarea indicatorului „Reducerea consumului anual total de energie primară” </w:t>
            </w:r>
            <w:r w:rsidRPr="00294CBA">
              <w:rPr>
                <w:rFonts w:ascii="Trebuchet MS" w:hAnsi="Trebuchet MS"/>
                <w:b/>
                <w:sz w:val="20"/>
              </w:rPr>
              <w:t>exprimat</w:t>
            </w:r>
            <w:r w:rsidR="00C538A5" w:rsidRPr="00294CBA">
              <w:rPr>
                <w:rFonts w:ascii="Trebuchet MS" w:hAnsi="Trebuchet MS"/>
                <w:b/>
                <w:sz w:val="20"/>
              </w:rPr>
              <w:t>ă</w:t>
            </w:r>
            <w:r w:rsidRPr="00294CBA">
              <w:rPr>
                <w:rFonts w:ascii="Trebuchet MS" w:hAnsi="Trebuchet MS"/>
                <w:b/>
                <w:sz w:val="20"/>
              </w:rPr>
              <w:t xml:space="preserve"> in procent</w:t>
            </w:r>
          </w:p>
        </w:tc>
      </w:tr>
    </w:tbl>
    <w:p w14:paraId="6C90D2BE" w14:textId="77777777" w:rsidR="00C65469" w:rsidRPr="00A55DFB" w:rsidRDefault="00C65469" w:rsidP="00296457">
      <w:pPr>
        <w:spacing w:after="0"/>
        <w:ind w:left="360"/>
        <w:jc w:val="both"/>
        <w:rPr>
          <w:rFonts w:ascii="Trebuchet MS" w:hAnsi="Trebuchet MS"/>
          <w:sz w:val="20"/>
          <w:szCs w:val="20"/>
        </w:rPr>
      </w:pPr>
    </w:p>
    <w:p w14:paraId="29B1321F" w14:textId="2D2B8ADF" w:rsidR="006829AA" w:rsidRPr="00A55DFB" w:rsidRDefault="006829AA" w:rsidP="00A55DFB">
      <w:pPr>
        <w:ind w:left="360"/>
        <w:rPr>
          <w:rFonts w:ascii="Trebuchet MS" w:hAnsi="Trebuchet MS"/>
          <w:i/>
          <w:sz w:val="20"/>
          <w:szCs w:val="20"/>
        </w:rPr>
      </w:pPr>
      <w:r w:rsidRPr="00A55DFB">
        <w:rPr>
          <w:rFonts w:ascii="Trebuchet MS" w:hAnsi="Trebuchet MS"/>
          <w:i/>
          <w:sz w:val="20"/>
          <w:szCs w:val="20"/>
          <w:highlight w:val="lightGray"/>
        </w:rPr>
        <w:t>Criteriu de eligibilitate</w:t>
      </w:r>
      <w:r w:rsidR="0061498F" w:rsidRPr="00A55DFB">
        <w:rPr>
          <w:rFonts w:ascii="Trebuchet MS" w:hAnsi="Trebuchet MS"/>
          <w:i/>
          <w:sz w:val="20"/>
          <w:szCs w:val="20"/>
          <w:highlight w:val="lightGray"/>
        </w:rPr>
        <w:t xml:space="preserve"> verificat</w:t>
      </w:r>
    </w:p>
    <w:p w14:paraId="71177B1E" w14:textId="4D33CF6A" w:rsidR="00C65469" w:rsidRPr="009059D5" w:rsidRDefault="006829AA" w:rsidP="00030484">
      <w:pPr>
        <w:pStyle w:val="Default"/>
      </w:pPr>
      <w:r w:rsidRPr="009059D5">
        <w:t>Clădirea este încadrată în cadrul Raportului de Audit Energetic în clasa energetică G, F, E sau D</w:t>
      </w:r>
    </w:p>
    <w:p w14:paraId="7425ACDB" w14:textId="034FF12B" w:rsidR="006829AA" w:rsidRPr="009059D5" w:rsidRDefault="006829AA">
      <w:pPr>
        <w:pStyle w:val="Default"/>
      </w:pPr>
      <w:r w:rsidRPr="009059D5">
        <w:t xml:space="preserve">Intervențiile propuse pentru clădire conduc la o reducere a consumului anual de energie primară de minim 30% în comparație cu starea </w:t>
      </w:r>
      <w:r w:rsidR="004E2146" w:rsidRPr="009059D5">
        <w:t xml:space="preserve">existentă înainte </w:t>
      </w:r>
      <w:r w:rsidRPr="009059D5">
        <w:t>de renovare.</w:t>
      </w:r>
    </w:p>
    <w:p w14:paraId="677A0967" w14:textId="77777777" w:rsidR="00C65469" w:rsidRPr="00A55DFB" w:rsidRDefault="00C65469" w:rsidP="00CD6172">
      <w:pPr>
        <w:spacing w:before="120" w:after="120"/>
        <w:rPr>
          <w:rFonts w:ascii="Trebuchet MS" w:hAnsi="Trebuchet MS"/>
          <w:sz w:val="20"/>
          <w:szCs w:val="20"/>
        </w:rPr>
      </w:pPr>
    </w:p>
    <w:p w14:paraId="6CD950B7" w14:textId="6DD51A0F" w:rsidR="003F42F5" w:rsidRPr="00A55DFB" w:rsidRDefault="003F42F5" w:rsidP="00492C6F">
      <w:pPr>
        <w:pStyle w:val="criterii"/>
        <w:numPr>
          <w:ilvl w:val="0"/>
          <w:numId w:val="31"/>
        </w:numPr>
        <w:spacing w:before="0" w:after="0"/>
        <w:ind w:left="360"/>
        <w:rPr>
          <w:b w:val="0"/>
          <w:szCs w:val="20"/>
        </w:rPr>
      </w:pPr>
      <w:r w:rsidRPr="00A55DFB">
        <w:rPr>
          <w:szCs w:val="20"/>
        </w:rPr>
        <w:t xml:space="preserve">Certificatul de performanţă energetică inițial </w:t>
      </w:r>
      <w:r w:rsidRPr="00A55DFB">
        <w:rPr>
          <w:b w:val="0"/>
          <w:szCs w:val="20"/>
        </w:rPr>
        <w:t>(la nivel de clădire rezidențială unifamilială)</w:t>
      </w:r>
    </w:p>
    <w:p w14:paraId="1340B316" w14:textId="34230CEA" w:rsidR="003F42F5" w:rsidRPr="00A55DFB" w:rsidRDefault="003F42F5" w:rsidP="003F42F5">
      <w:pPr>
        <w:pStyle w:val="criterii"/>
        <w:shd w:val="clear" w:color="auto" w:fill="auto"/>
        <w:spacing w:before="0" w:after="0"/>
        <w:ind w:left="720"/>
        <w:rPr>
          <w:szCs w:val="20"/>
        </w:rPr>
      </w:pPr>
    </w:p>
    <w:p w14:paraId="07B4CBE0" w14:textId="2E60A16C" w:rsidR="003F42F5" w:rsidRPr="00A55DFB" w:rsidRDefault="003F42F5" w:rsidP="003F42F5">
      <w:pPr>
        <w:spacing w:after="0"/>
        <w:ind w:left="360"/>
        <w:rPr>
          <w:rFonts w:ascii="Trebuchet MS" w:hAnsi="Trebuchet MS"/>
          <w:sz w:val="20"/>
          <w:szCs w:val="20"/>
        </w:rPr>
      </w:pPr>
      <w:r w:rsidRPr="00A55DFB">
        <w:rPr>
          <w:rFonts w:ascii="Trebuchet MS" w:hAnsi="Trebuchet MS"/>
          <w:sz w:val="20"/>
          <w:szCs w:val="20"/>
        </w:rPr>
        <w:t>Este elaborat conform legislaţiei în vigoare.</w:t>
      </w:r>
    </w:p>
    <w:p w14:paraId="4C1D6BFF" w14:textId="1FC50595" w:rsidR="006829AA" w:rsidRPr="00A55DFB" w:rsidRDefault="006829AA" w:rsidP="003F42F5">
      <w:pPr>
        <w:spacing w:after="0"/>
        <w:ind w:left="360"/>
        <w:rPr>
          <w:rFonts w:ascii="Trebuchet MS" w:hAnsi="Trebuchet MS"/>
          <w:sz w:val="20"/>
          <w:szCs w:val="20"/>
        </w:rPr>
      </w:pPr>
    </w:p>
    <w:p w14:paraId="5FD290EF" w14:textId="2B51FEB0" w:rsidR="006829AA" w:rsidRPr="00A55DFB" w:rsidRDefault="006829AA" w:rsidP="000453FE">
      <w:pPr>
        <w:ind w:left="360"/>
        <w:rPr>
          <w:rFonts w:ascii="Trebuchet MS" w:hAnsi="Trebuchet MS"/>
          <w:i/>
          <w:sz w:val="20"/>
          <w:szCs w:val="20"/>
        </w:rPr>
      </w:pPr>
      <w:r w:rsidRPr="00A55DFB">
        <w:rPr>
          <w:rFonts w:ascii="Trebuchet MS" w:hAnsi="Trebuchet MS"/>
          <w:i/>
          <w:sz w:val="20"/>
          <w:szCs w:val="20"/>
          <w:highlight w:val="lightGray"/>
        </w:rPr>
        <w:t>Criteriu de eligibilitate</w:t>
      </w:r>
      <w:r w:rsidR="0061498F" w:rsidRPr="00A55DFB">
        <w:rPr>
          <w:rFonts w:ascii="Trebuchet MS" w:hAnsi="Trebuchet MS"/>
          <w:i/>
          <w:sz w:val="20"/>
          <w:szCs w:val="20"/>
          <w:highlight w:val="lightGray"/>
        </w:rPr>
        <w:t xml:space="preserve"> verificat</w:t>
      </w:r>
    </w:p>
    <w:p w14:paraId="7D0FDF23" w14:textId="63F71626" w:rsidR="006829AA" w:rsidRPr="009059D5" w:rsidRDefault="006829AA" w:rsidP="00030484">
      <w:pPr>
        <w:pStyle w:val="Default"/>
      </w:pPr>
      <w:r w:rsidRPr="009059D5">
        <w:t>Intervențiile propuse pentru clădire conduc la o reducere a consumului anual de energie primară de minim 30% în comparație cu starea de pre-renovare.</w:t>
      </w:r>
    </w:p>
    <w:p w14:paraId="48750D62" w14:textId="77777777" w:rsidR="003F42F5" w:rsidRPr="00A55DFB" w:rsidRDefault="003F42F5" w:rsidP="00CD6172">
      <w:pPr>
        <w:pStyle w:val="criterii"/>
        <w:shd w:val="clear" w:color="auto" w:fill="auto"/>
        <w:spacing w:before="120"/>
        <w:ind w:left="720"/>
        <w:rPr>
          <w:szCs w:val="20"/>
        </w:rPr>
      </w:pPr>
    </w:p>
    <w:p w14:paraId="02EEDBBF" w14:textId="7D2EA3A1" w:rsidR="00296457" w:rsidRPr="00A55DFB" w:rsidRDefault="005A08AD" w:rsidP="00492C6F">
      <w:pPr>
        <w:pStyle w:val="criterii"/>
        <w:numPr>
          <w:ilvl w:val="0"/>
          <w:numId w:val="31"/>
        </w:numPr>
        <w:spacing w:before="0"/>
        <w:ind w:left="360"/>
        <w:rPr>
          <w:szCs w:val="20"/>
        </w:rPr>
      </w:pPr>
      <w:r>
        <w:rPr>
          <w:szCs w:val="20"/>
        </w:rPr>
        <w:t>V</w:t>
      </w:r>
      <w:r w:rsidRPr="005A08AD">
        <w:rPr>
          <w:szCs w:val="20"/>
        </w:rPr>
        <w:t>erificarea ce va atesta conformitatea clădirii rezidențiale unifamiliale cu reglementările privind protecția patrimoniului cultural</w:t>
      </w:r>
      <w:r w:rsidR="00296457" w:rsidRPr="00A55DFB">
        <w:rPr>
          <w:szCs w:val="20"/>
        </w:rPr>
        <w:t>:</w:t>
      </w:r>
    </w:p>
    <w:p w14:paraId="245C5B0F" w14:textId="70A79EFA" w:rsidR="00296457" w:rsidRDefault="005A08AD" w:rsidP="00274A42">
      <w:pPr>
        <w:spacing w:after="0"/>
        <w:ind w:left="360"/>
        <w:jc w:val="both"/>
        <w:rPr>
          <w:rFonts w:ascii="Trebuchet MS" w:hAnsi="Trebuchet MS"/>
          <w:sz w:val="20"/>
          <w:szCs w:val="20"/>
        </w:rPr>
      </w:pPr>
      <w:r w:rsidRPr="005A08AD">
        <w:rPr>
          <w:rFonts w:ascii="Trebuchet MS" w:hAnsi="Trebuchet MS"/>
          <w:sz w:val="20"/>
          <w:szCs w:val="20"/>
        </w:rPr>
        <w:t>Personalul GUEE se va asigura de faptul că respectiva clădire nu este clasată/în curs de clasare ca monument istoric aflată în patrimoniul UNESCO, în patrimoniul cultural național, în patrimoniul cultural local din mediul urban și rural sau că aceasta nu este amplasată într-o zonă de protecţie a monumentelor istorice şi/sau într-o zonă construită protejată aprobată potrivit legii, prin interogarea informațiilor puse la dispoziție de către autoritățile responsabile (exemplu: Direcția Județeană de Cultură, Consiliul Județean sau Autoritatea Publică Locală).</w:t>
      </w:r>
    </w:p>
    <w:p w14:paraId="53F63CF4" w14:textId="77777777" w:rsidR="002117FD" w:rsidRPr="00A55DFB" w:rsidRDefault="002117FD" w:rsidP="002117FD">
      <w:pPr>
        <w:spacing w:after="0"/>
        <w:ind w:left="360"/>
        <w:rPr>
          <w:rFonts w:ascii="Trebuchet MS" w:hAnsi="Trebuchet MS"/>
          <w:sz w:val="20"/>
          <w:szCs w:val="20"/>
        </w:rPr>
      </w:pPr>
    </w:p>
    <w:p w14:paraId="58AD01DA" w14:textId="39B11C71" w:rsidR="009649B3" w:rsidRPr="00A55DFB" w:rsidRDefault="009649B3" w:rsidP="00CD6172">
      <w:pPr>
        <w:spacing w:after="0"/>
        <w:ind w:left="360"/>
        <w:jc w:val="both"/>
        <w:rPr>
          <w:rFonts w:ascii="Trebuchet MS" w:hAnsi="Trebuchet MS"/>
          <w:i/>
          <w:sz w:val="20"/>
          <w:szCs w:val="20"/>
        </w:rPr>
      </w:pPr>
      <w:r w:rsidRPr="00A55DFB">
        <w:rPr>
          <w:rFonts w:ascii="Trebuchet MS" w:hAnsi="Trebuchet MS"/>
          <w:i/>
          <w:sz w:val="20"/>
          <w:szCs w:val="20"/>
          <w:highlight w:val="lightGray"/>
        </w:rPr>
        <w:t>Criteriu eligibilitate</w:t>
      </w:r>
      <w:r w:rsidR="0061498F" w:rsidRPr="00A55DFB">
        <w:rPr>
          <w:rFonts w:ascii="Trebuchet MS" w:hAnsi="Trebuchet MS"/>
          <w:i/>
          <w:sz w:val="20"/>
          <w:szCs w:val="20"/>
          <w:highlight w:val="lightGray"/>
        </w:rPr>
        <w:t xml:space="preserve"> verificat</w:t>
      </w:r>
    </w:p>
    <w:p w14:paraId="1FCF9D6C" w14:textId="77777777" w:rsidR="00583B59" w:rsidRPr="00A55DFB" w:rsidRDefault="009649B3" w:rsidP="00274A42">
      <w:pPr>
        <w:pStyle w:val="Default"/>
        <w:numPr>
          <w:ilvl w:val="0"/>
          <w:numId w:val="42"/>
        </w:numPr>
      </w:pPr>
      <w:r w:rsidRPr="00A55DFB">
        <w:t>Clădirea nu este clasată/în curs de clasare ca monument istoric aflată în patrimoniul UNESCO, în patrimoniul cultural național, în patrimoniul cultural local din mediul urban și rural.</w:t>
      </w:r>
    </w:p>
    <w:p w14:paraId="052555F6" w14:textId="471A90D1" w:rsidR="00583B59" w:rsidRPr="00A55DFB" w:rsidRDefault="009649B3" w:rsidP="00274A42">
      <w:pPr>
        <w:pStyle w:val="Default"/>
        <w:numPr>
          <w:ilvl w:val="0"/>
          <w:numId w:val="42"/>
        </w:numPr>
      </w:pPr>
      <w:r w:rsidRPr="00A55DFB">
        <w:t>Clădirea NU este inclusă pe lista patrimoniului cultural mondial (Hotărârea Guvernului nr.</w:t>
      </w:r>
      <w:r w:rsidR="00CD6172" w:rsidRPr="00A55DFB">
        <w:t xml:space="preserve"> </w:t>
      </w:r>
      <w:r w:rsidRPr="00A55DFB">
        <w:t xml:space="preserve">493/2004 </w:t>
      </w:r>
      <w:r w:rsidR="00743517" w:rsidRPr="00743517">
        <w:t>pentru aprobarea Metodologiei privind monitorizarea monumentelor istorice înscrise în Lista patrimoniului mondial şi a Metodologiei privind elaborarea şi conţinutul-cadru al planurilor de protecţie şi gestiune a monumentelor istorice înscrise în Lista patrimoniului mondial</w:t>
      </w:r>
      <w:r w:rsidRPr="00A55DFB">
        <w:t>, anexa A), lista patrimoniului cultural naţional sau lista patrimoniului cultural local din mediul urban și rural (Ordinul nr. 2828 din 24 decembrie 2015, emis de ministrul culturii, pentru modificarea anexei nr. 1 la Ordinul ministrului culturii şi cultelor nr. 2.314/2004 privind aprobarea Listei monumentelor istorice, actualizată, şi a Listei monumentelor istorice dispărute, cu modificările ulterioare).</w:t>
      </w:r>
    </w:p>
    <w:p w14:paraId="4B108001" w14:textId="70338FEC" w:rsidR="009649B3" w:rsidRPr="00A55DFB" w:rsidRDefault="009649B3" w:rsidP="00274A42">
      <w:pPr>
        <w:pStyle w:val="Default"/>
        <w:numPr>
          <w:ilvl w:val="0"/>
          <w:numId w:val="42"/>
        </w:numPr>
      </w:pPr>
      <w:r w:rsidRPr="00A55DFB">
        <w:lastRenderedPageBreak/>
        <w:t>Clădirea nu este amplasată într-o zonă de protecție a monumentelor istorice și/sau în zone construite protejate aprobate conform legii.</w:t>
      </w:r>
    </w:p>
    <w:p w14:paraId="3512799B" w14:textId="77777777" w:rsidR="00656019" w:rsidRPr="00A55DFB" w:rsidRDefault="00656019" w:rsidP="000453FE">
      <w:pPr>
        <w:spacing w:after="0"/>
        <w:ind w:left="360"/>
        <w:jc w:val="both"/>
        <w:rPr>
          <w:rFonts w:ascii="Trebuchet MS" w:hAnsi="Trebuchet MS"/>
          <w:sz w:val="20"/>
          <w:szCs w:val="20"/>
        </w:rPr>
      </w:pPr>
    </w:p>
    <w:p w14:paraId="5571E856" w14:textId="2725985C" w:rsidR="00296457" w:rsidRPr="00A55DFB" w:rsidRDefault="00296457" w:rsidP="00492C6F">
      <w:pPr>
        <w:pStyle w:val="criterii"/>
        <w:numPr>
          <w:ilvl w:val="0"/>
          <w:numId w:val="31"/>
        </w:numPr>
        <w:spacing w:before="0" w:after="0"/>
        <w:ind w:left="360"/>
        <w:rPr>
          <w:szCs w:val="20"/>
        </w:rPr>
      </w:pPr>
      <w:r w:rsidRPr="00A55DFB">
        <w:rPr>
          <w:szCs w:val="20"/>
        </w:rPr>
        <w:t xml:space="preserve">Contractul comercial între </w:t>
      </w:r>
      <w:r w:rsidR="00B35B18" w:rsidRPr="00A55DFB">
        <w:rPr>
          <w:szCs w:val="20"/>
        </w:rPr>
        <w:t>consumatorul vulnerabil de energie</w:t>
      </w:r>
      <w:r w:rsidRPr="00A55DFB">
        <w:rPr>
          <w:szCs w:val="20"/>
        </w:rPr>
        <w:t xml:space="preserve">, în calitate de beneficiar final și </w:t>
      </w:r>
      <w:r w:rsidR="003F42F5" w:rsidRPr="00A55DFB">
        <w:rPr>
          <w:szCs w:val="20"/>
        </w:rPr>
        <w:t>solicitant</w:t>
      </w:r>
    </w:p>
    <w:p w14:paraId="0DEB0C0E" w14:textId="3271AFCA" w:rsidR="00296457" w:rsidRPr="00A55DFB" w:rsidRDefault="00296457" w:rsidP="00296457">
      <w:pPr>
        <w:spacing w:after="0"/>
        <w:rPr>
          <w:rFonts w:ascii="Trebuchet MS" w:hAnsi="Trebuchet MS"/>
          <w:sz w:val="20"/>
          <w:szCs w:val="20"/>
        </w:rPr>
      </w:pPr>
    </w:p>
    <w:p w14:paraId="13AC1C10" w14:textId="2983E547" w:rsidR="00FE4858" w:rsidRPr="00A55DFB" w:rsidRDefault="007E5935" w:rsidP="007E5935">
      <w:pPr>
        <w:spacing w:after="0"/>
        <w:ind w:left="360"/>
        <w:jc w:val="both"/>
        <w:rPr>
          <w:rFonts w:ascii="Trebuchet MS" w:hAnsi="Trebuchet MS"/>
          <w:sz w:val="20"/>
          <w:szCs w:val="20"/>
        </w:rPr>
      </w:pPr>
      <w:r w:rsidRPr="00A55DFB">
        <w:rPr>
          <w:rFonts w:ascii="Trebuchet MS" w:hAnsi="Trebuchet MS"/>
          <w:sz w:val="20"/>
          <w:szCs w:val="20"/>
        </w:rPr>
        <w:t xml:space="preserve">Pentru dovedirea </w:t>
      </w:r>
      <w:r w:rsidR="00500DC4" w:rsidRPr="00A55DFB">
        <w:rPr>
          <w:rFonts w:ascii="Trebuchet MS" w:hAnsi="Trebuchet MS"/>
          <w:sz w:val="20"/>
          <w:szCs w:val="20"/>
        </w:rPr>
        <w:t xml:space="preserve">relațiilor comerciale dintre părți și </w:t>
      </w:r>
      <w:r w:rsidR="002117FD">
        <w:rPr>
          <w:rFonts w:ascii="Trebuchet MS" w:hAnsi="Trebuchet MS"/>
          <w:sz w:val="20"/>
          <w:szCs w:val="20"/>
        </w:rPr>
        <w:t xml:space="preserve">prezentarea </w:t>
      </w:r>
      <w:r w:rsidR="00500DC4" w:rsidRPr="00A55DFB">
        <w:rPr>
          <w:rFonts w:ascii="Trebuchet MS" w:hAnsi="Trebuchet MS"/>
          <w:sz w:val="20"/>
          <w:szCs w:val="20"/>
        </w:rPr>
        <w:t>acordului</w:t>
      </w:r>
      <w:r w:rsidRPr="00A55DFB">
        <w:rPr>
          <w:rFonts w:ascii="Trebuchet MS" w:hAnsi="Trebuchet MS"/>
          <w:sz w:val="20"/>
          <w:szCs w:val="20"/>
        </w:rPr>
        <w:t xml:space="preserve"> Beneficiarului final</w:t>
      </w:r>
      <w:r w:rsidR="00500DC4" w:rsidRPr="00A55DFB">
        <w:rPr>
          <w:rFonts w:ascii="Trebuchet MS" w:hAnsi="Trebuchet MS"/>
          <w:sz w:val="20"/>
          <w:szCs w:val="20"/>
        </w:rPr>
        <w:t xml:space="preserve"> pentru realizarea investiției</w:t>
      </w:r>
      <w:r w:rsidRPr="00A55DFB">
        <w:rPr>
          <w:rFonts w:ascii="Trebuchet MS" w:hAnsi="Trebuchet MS"/>
          <w:sz w:val="20"/>
          <w:szCs w:val="20"/>
        </w:rPr>
        <w:t xml:space="preserve">, se va include în dosarul de finanțare </w:t>
      </w:r>
      <w:r w:rsidR="00500DC4" w:rsidRPr="00A55DFB">
        <w:rPr>
          <w:rFonts w:ascii="Trebuchet MS" w:hAnsi="Trebuchet MS"/>
          <w:sz w:val="20"/>
          <w:szCs w:val="20"/>
        </w:rPr>
        <w:t>contractul comercial în termen de valabilitate și asumat de către părțile implicate</w:t>
      </w:r>
      <w:r w:rsidRPr="00A55DFB">
        <w:rPr>
          <w:rFonts w:ascii="Trebuchet MS" w:hAnsi="Trebuchet MS"/>
          <w:sz w:val="20"/>
          <w:szCs w:val="20"/>
        </w:rPr>
        <w:t>.</w:t>
      </w:r>
    </w:p>
    <w:p w14:paraId="1725D661" w14:textId="77777777" w:rsidR="00FE4858" w:rsidRPr="00A55DFB" w:rsidRDefault="00FE4858" w:rsidP="00296457">
      <w:pPr>
        <w:spacing w:after="0"/>
        <w:rPr>
          <w:rFonts w:ascii="Trebuchet MS" w:hAnsi="Trebuchet MS"/>
          <w:sz w:val="20"/>
          <w:szCs w:val="20"/>
        </w:rPr>
      </w:pPr>
    </w:p>
    <w:p w14:paraId="0D3A1C47" w14:textId="35B418B9" w:rsidR="00296457" w:rsidRPr="00A55DFB" w:rsidRDefault="00296457" w:rsidP="00492C6F">
      <w:pPr>
        <w:pStyle w:val="criterii"/>
        <w:numPr>
          <w:ilvl w:val="0"/>
          <w:numId w:val="31"/>
        </w:numPr>
        <w:spacing w:before="0" w:after="0"/>
        <w:ind w:left="360"/>
        <w:rPr>
          <w:b w:val="0"/>
          <w:bCs w:val="0"/>
          <w:szCs w:val="20"/>
        </w:rPr>
      </w:pPr>
      <w:r w:rsidRPr="00A55DFB">
        <w:rPr>
          <w:szCs w:val="20"/>
        </w:rPr>
        <w:t>Orice alte documente care se consideră a fi necesare pentru demonstrarea criteriilor de eligibilitate</w:t>
      </w:r>
      <w:bookmarkStart w:id="40" w:name="_Toc31279584"/>
    </w:p>
    <w:p w14:paraId="48497B7E" w14:textId="3A3EBD7B" w:rsidR="003F42F5" w:rsidRPr="00A55DFB" w:rsidRDefault="003F42F5" w:rsidP="000453FE">
      <w:pPr>
        <w:pStyle w:val="criterii"/>
        <w:shd w:val="clear" w:color="auto" w:fill="auto"/>
        <w:spacing w:before="0" w:after="0"/>
        <w:rPr>
          <w:b w:val="0"/>
          <w:bCs w:val="0"/>
          <w:szCs w:val="20"/>
        </w:rPr>
      </w:pPr>
    </w:p>
    <w:p w14:paraId="13F7D833" w14:textId="2ED6C65C" w:rsidR="003F42F5" w:rsidRPr="00A55DFB" w:rsidRDefault="00BC4E96">
      <w:pPr>
        <w:spacing w:after="0"/>
        <w:ind w:left="360"/>
        <w:jc w:val="both"/>
        <w:rPr>
          <w:rFonts w:ascii="Trebuchet MS" w:hAnsi="Trebuchet MS"/>
          <w:sz w:val="20"/>
          <w:szCs w:val="20"/>
        </w:rPr>
      </w:pPr>
      <w:r w:rsidRPr="00A55DFB">
        <w:rPr>
          <w:rFonts w:ascii="Trebuchet MS" w:hAnsi="Trebuchet MS"/>
          <w:sz w:val="20"/>
          <w:szCs w:val="20"/>
        </w:rPr>
        <w:t>În cazul în care se impune clarificarea unor inadvertențe identificate în cadrul documentelor solicitate la punctele 1-7 de mai sus, Beneficiarul final</w:t>
      </w:r>
      <w:r w:rsidR="000B4151" w:rsidRPr="00A55DFB">
        <w:rPr>
          <w:rFonts w:ascii="Trebuchet MS" w:hAnsi="Trebuchet MS"/>
          <w:sz w:val="20"/>
          <w:szCs w:val="20"/>
        </w:rPr>
        <w:t xml:space="preserve">, la solicitarea Solicitantului de finanțare sau a </w:t>
      </w:r>
      <w:r w:rsidR="007E00B8" w:rsidRPr="00A55DFB">
        <w:rPr>
          <w:rFonts w:ascii="Trebuchet MS" w:hAnsi="Trebuchet MS"/>
          <w:sz w:val="20"/>
          <w:szCs w:val="20"/>
        </w:rPr>
        <w:t>GUEE</w:t>
      </w:r>
      <w:r w:rsidR="000B4151" w:rsidRPr="00A55DFB">
        <w:rPr>
          <w:rFonts w:ascii="Trebuchet MS" w:hAnsi="Trebuchet MS"/>
          <w:sz w:val="20"/>
          <w:szCs w:val="20"/>
        </w:rPr>
        <w:t>-ului,</w:t>
      </w:r>
      <w:r w:rsidRPr="00A55DFB">
        <w:rPr>
          <w:rFonts w:ascii="Trebuchet MS" w:hAnsi="Trebuchet MS"/>
          <w:sz w:val="20"/>
          <w:szCs w:val="20"/>
        </w:rPr>
        <w:t xml:space="preserve"> poate demonstra îndeplinirea criteriilor de eligibilitate prin </w:t>
      </w:r>
      <w:r w:rsidR="000B4151" w:rsidRPr="00A55DFB">
        <w:rPr>
          <w:rFonts w:ascii="Trebuchet MS" w:hAnsi="Trebuchet MS"/>
          <w:sz w:val="20"/>
          <w:szCs w:val="20"/>
        </w:rPr>
        <w:t>anexarea unor documente facultative din care s</w:t>
      </w:r>
      <w:r w:rsidR="00500DC4" w:rsidRPr="00A55DFB">
        <w:rPr>
          <w:rFonts w:ascii="Trebuchet MS" w:hAnsi="Trebuchet MS"/>
          <w:sz w:val="20"/>
          <w:szCs w:val="20"/>
        </w:rPr>
        <w:t>ă</w:t>
      </w:r>
      <w:r w:rsidR="000B4151" w:rsidRPr="00A55DFB">
        <w:rPr>
          <w:rFonts w:ascii="Trebuchet MS" w:hAnsi="Trebuchet MS"/>
          <w:sz w:val="20"/>
          <w:szCs w:val="20"/>
        </w:rPr>
        <w:t xml:space="preserve"> reiasă încadrarea în condițiile specifice prezentului ghid.</w:t>
      </w:r>
    </w:p>
    <w:p w14:paraId="1F4F3805" w14:textId="77777777" w:rsidR="00622450" w:rsidRPr="00EE3BCC" w:rsidRDefault="00622450" w:rsidP="00EE3BCC">
      <w:pPr>
        <w:spacing w:after="0"/>
        <w:ind w:left="360"/>
        <w:jc w:val="both"/>
        <w:rPr>
          <w:b/>
          <w:bCs/>
          <w:szCs w:val="20"/>
        </w:rPr>
      </w:pPr>
    </w:p>
    <w:p w14:paraId="48D34E0A" w14:textId="77777777" w:rsidR="003F42F5" w:rsidRPr="000453FE" w:rsidRDefault="003F42F5" w:rsidP="000453FE">
      <w:pPr>
        <w:pStyle w:val="criterii"/>
        <w:shd w:val="clear" w:color="auto" w:fill="auto"/>
        <w:spacing w:before="0" w:after="0"/>
        <w:rPr>
          <w:b w:val="0"/>
          <w:bCs w:val="0"/>
          <w:szCs w:val="20"/>
        </w:rPr>
      </w:pPr>
    </w:p>
    <w:p w14:paraId="095B8333" w14:textId="1DCF6731" w:rsidR="00D97F67" w:rsidRPr="00AF5967" w:rsidRDefault="00BA3451" w:rsidP="001A7C6D">
      <w:pPr>
        <w:pStyle w:val="Heading3"/>
        <w:numPr>
          <w:ilvl w:val="2"/>
          <w:numId w:val="5"/>
        </w:numPr>
        <w:spacing w:before="0"/>
        <w:jc w:val="both"/>
        <w:rPr>
          <w:rFonts w:ascii="Trebuchet MS" w:eastAsiaTheme="minorHAnsi" w:hAnsi="Trebuchet MS" w:cstheme="minorBidi"/>
          <w:b/>
          <w:bCs/>
          <w:color w:val="0070C0"/>
          <w:sz w:val="20"/>
          <w:szCs w:val="20"/>
        </w:rPr>
      </w:pPr>
      <w:bookmarkStart w:id="41" w:name="_Toc177048171"/>
      <w:r w:rsidRPr="00583B59">
        <w:rPr>
          <w:rFonts w:ascii="Trebuchet MS" w:eastAsiaTheme="minorHAnsi" w:hAnsi="Trebuchet MS" w:cstheme="minorBidi"/>
          <w:b/>
          <w:bCs/>
          <w:color w:val="0070C0"/>
          <w:sz w:val="20"/>
          <w:szCs w:val="20"/>
        </w:rPr>
        <w:t>Anexe obligatorii</w:t>
      </w:r>
      <w:r w:rsidR="004D2168">
        <w:rPr>
          <w:rFonts w:ascii="Trebuchet MS" w:eastAsiaTheme="minorHAnsi" w:hAnsi="Trebuchet MS" w:cstheme="minorBidi"/>
          <w:b/>
          <w:bCs/>
          <w:color w:val="0070C0"/>
          <w:sz w:val="20"/>
          <w:szCs w:val="20"/>
        </w:rPr>
        <w:t xml:space="preserve"> de depus de către</w:t>
      </w:r>
      <w:r w:rsidRPr="00583B59">
        <w:rPr>
          <w:rFonts w:ascii="Trebuchet MS" w:eastAsiaTheme="minorHAnsi" w:hAnsi="Trebuchet MS" w:cstheme="minorBidi"/>
          <w:b/>
          <w:bCs/>
          <w:color w:val="0070C0"/>
          <w:sz w:val="20"/>
          <w:szCs w:val="20"/>
        </w:rPr>
        <w:t xml:space="preserve"> </w:t>
      </w:r>
      <w:r w:rsidR="004D2168">
        <w:rPr>
          <w:rFonts w:ascii="Trebuchet MS" w:eastAsiaTheme="minorHAnsi" w:hAnsi="Trebuchet MS" w:cstheme="minorBidi"/>
          <w:b/>
          <w:bCs/>
          <w:color w:val="0070C0"/>
          <w:sz w:val="20"/>
          <w:szCs w:val="20"/>
        </w:rPr>
        <w:t xml:space="preserve">Solicitantul de finanțare </w:t>
      </w:r>
      <w:r w:rsidRPr="00583B59">
        <w:rPr>
          <w:rFonts w:ascii="Trebuchet MS" w:eastAsiaTheme="minorHAnsi" w:hAnsi="Trebuchet MS" w:cstheme="minorBidi"/>
          <w:b/>
          <w:bCs/>
          <w:color w:val="0070C0"/>
          <w:sz w:val="20"/>
          <w:szCs w:val="20"/>
        </w:rPr>
        <w:t>la depunerea cererii de finanțare</w:t>
      </w:r>
      <w:bookmarkEnd w:id="40"/>
      <w:bookmarkEnd w:id="41"/>
    </w:p>
    <w:p w14:paraId="7A24639F" w14:textId="485CDF04" w:rsidR="00464599" w:rsidRDefault="00A75301" w:rsidP="001A7C6D">
      <w:pPr>
        <w:pStyle w:val="criterii"/>
        <w:numPr>
          <w:ilvl w:val="0"/>
          <w:numId w:val="10"/>
        </w:numPr>
        <w:ind w:left="360"/>
        <w:rPr>
          <w:szCs w:val="20"/>
        </w:rPr>
      </w:pPr>
      <w:r>
        <w:rPr>
          <w:szCs w:val="20"/>
        </w:rPr>
        <w:t>Ac</w:t>
      </w:r>
      <w:r w:rsidRPr="00A75301">
        <w:rPr>
          <w:szCs w:val="20"/>
        </w:rPr>
        <w:t>ordul privind implementarea în parteneriat a proiectului, dacă este cazul</w:t>
      </w:r>
    </w:p>
    <w:p w14:paraId="6D3E0EDC" w14:textId="43FFA604" w:rsidR="00A75301" w:rsidRDefault="00A75301" w:rsidP="00A70DCA">
      <w:pPr>
        <w:spacing w:after="0"/>
        <w:ind w:left="360"/>
        <w:jc w:val="both"/>
        <w:rPr>
          <w:rFonts w:ascii="Trebuchet MS" w:hAnsi="Trebuchet MS"/>
          <w:sz w:val="20"/>
          <w:szCs w:val="20"/>
        </w:rPr>
      </w:pPr>
      <w:r w:rsidRPr="00A75301">
        <w:rPr>
          <w:rFonts w:ascii="Trebuchet MS" w:hAnsi="Trebuchet MS"/>
          <w:sz w:val="20"/>
          <w:szCs w:val="20"/>
        </w:rPr>
        <w:t xml:space="preserve">În cazul proiectelor implementate în parteneriat se va anexa acordul privind implementarea proiectului în parteneriat, încheiat între parteneri, conform modelului din </w:t>
      </w:r>
      <w:r w:rsidRPr="00CE4CAA">
        <w:rPr>
          <w:rFonts w:ascii="Trebuchet MS" w:hAnsi="Trebuchet MS"/>
          <w:i/>
          <w:sz w:val="20"/>
          <w:szCs w:val="20"/>
        </w:rPr>
        <w:t>Anexa 8 - Acordul de parteneriat</w:t>
      </w:r>
      <w:r w:rsidRPr="00D83F5E">
        <w:rPr>
          <w:rFonts w:ascii="Trebuchet MS" w:hAnsi="Trebuchet MS"/>
          <w:sz w:val="20"/>
          <w:szCs w:val="20"/>
        </w:rPr>
        <w:t>.</w:t>
      </w:r>
    </w:p>
    <w:p w14:paraId="54816082" w14:textId="179C86E2" w:rsidR="00A75301" w:rsidRDefault="00A75301" w:rsidP="00A70DCA">
      <w:pPr>
        <w:spacing w:after="0"/>
        <w:ind w:left="360"/>
        <w:jc w:val="both"/>
        <w:rPr>
          <w:rFonts w:ascii="Trebuchet MS" w:hAnsi="Trebuchet MS"/>
          <w:sz w:val="20"/>
          <w:szCs w:val="20"/>
        </w:rPr>
      </w:pPr>
    </w:p>
    <w:p w14:paraId="6AEF414C" w14:textId="513B306C" w:rsidR="00A75301" w:rsidRDefault="00A75301" w:rsidP="00EE3BCC">
      <w:pPr>
        <w:pStyle w:val="criterii"/>
        <w:numPr>
          <w:ilvl w:val="0"/>
          <w:numId w:val="10"/>
        </w:numPr>
        <w:ind w:left="360"/>
        <w:rPr>
          <w:szCs w:val="20"/>
        </w:rPr>
      </w:pPr>
      <w:r w:rsidRPr="00A75301">
        <w:rPr>
          <w:szCs w:val="20"/>
        </w:rPr>
        <w:t>Împuternicirea pentru semnarea electronică extinsă a anexelor cererii de finantare (dacă este cazul)</w:t>
      </w:r>
    </w:p>
    <w:p w14:paraId="43E7EE51" w14:textId="6D35AE27" w:rsidR="00A75301" w:rsidRDefault="000018CD" w:rsidP="00A75301">
      <w:pPr>
        <w:spacing w:after="0"/>
        <w:ind w:left="360"/>
        <w:jc w:val="both"/>
        <w:rPr>
          <w:rFonts w:ascii="Trebuchet MS" w:hAnsi="Trebuchet MS"/>
          <w:sz w:val="20"/>
          <w:szCs w:val="20"/>
        </w:rPr>
      </w:pPr>
      <w:r>
        <w:rPr>
          <w:rFonts w:ascii="Calibri" w:hAnsi="Calibri" w:cs="Calibri"/>
          <w:sz w:val="20"/>
          <w:szCs w:val="20"/>
        </w:rPr>
        <w:t>Î</w:t>
      </w:r>
      <w:r w:rsidR="00A75301" w:rsidRPr="00AF5967">
        <w:rPr>
          <w:rFonts w:ascii="Trebuchet MS" w:hAnsi="Trebuchet MS"/>
          <w:sz w:val="20"/>
          <w:szCs w:val="20"/>
        </w:rPr>
        <w:t xml:space="preserve">n cazul în care anexele </w:t>
      </w:r>
      <w:r w:rsidR="00A75301">
        <w:rPr>
          <w:rFonts w:ascii="Trebuchet MS" w:hAnsi="Trebuchet MS"/>
          <w:sz w:val="20"/>
          <w:szCs w:val="20"/>
        </w:rPr>
        <w:t>cererii de finan</w:t>
      </w:r>
      <w:r w:rsidR="00223D4D">
        <w:rPr>
          <w:rFonts w:ascii="Trebuchet MS" w:hAnsi="Trebuchet MS"/>
          <w:sz w:val="20"/>
          <w:szCs w:val="20"/>
        </w:rPr>
        <w:t>ț</w:t>
      </w:r>
      <w:r w:rsidR="00A75301">
        <w:rPr>
          <w:rFonts w:ascii="Trebuchet MS" w:hAnsi="Trebuchet MS"/>
          <w:sz w:val="20"/>
          <w:szCs w:val="20"/>
        </w:rPr>
        <w:t xml:space="preserve">are </w:t>
      </w:r>
      <w:r w:rsidR="00A75301" w:rsidRPr="00AF5967">
        <w:rPr>
          <w:rFonts w:ascii="Trebuchet MS" w:hAnsi="Trebuchet MS"/>
          <w:sz w:val="20"/>
          <w:szCs w:val="20"/>
        </w:rPr>
        <w:t xml:space="preserve">sunt semnate cu semnătura electronică extinsă de o persoană împuternicită de reprezentantul legal al </w:t>
      </w:r>
      <w:r w:rsidR="00A75301">
        <w:rPr>
          <w:rFonts w:ascii="Trebuchet MS" w:hAnsi="Trebuchet MS"/>
          <w:sz w:val="20"/>
          <w:szCs w:val="20"/>
        </w:rPr>
        <w:t>solicitantului</w:t>
      </w:r>
      <w:r w:rsidR="00A75301" w:rsidRPr="00AF5967">
        <w:rPr>
          <w:rFonts w:ascii="Trebuchet MS" w:hAnsi="Trebuchet MS"/>
          <w:sz w:val="20"/>
          <w:szCs w:val="20"/>
        </w:rPr>
        <w:t>, se anexează documentul de împuternicire. Acesta reprezintă un document administrativ emis de reprezentantul legal, cu respectarea prevederilor legale în vigoare.</w:t>
      </w:r>
    </w:p>
    <w:p w14:paraId="33AE797C" w14:textId="77777777" w:rsidR="00A75301" w:rsidRPr="00AF5967" w:rsidRDefault="00A75301" w:rsidP="00A75301">
      <w:pPr>
        <w:spacing w:after="0"/>
        <w:ind w:left="360"/>
        <w:jc w:val="both"/>
        <w:rPr>
          <w:rFonts w:ascii="Trebuchet MS" w:hAnsi="Trebuchet MS"/>
          <w:sz w:val="20"/>
          <w:szCs w:val="20"/>
        </w:rPr>
      </w:pPr>
    </w:p>
    <w:p w14:paraId="47775EA4" w14:textId="77777777" w:rsidR="00A75301" w:rsidRPr="00AF5967" w:rsidRDefault="00A75301" w:rsidP="00A75301">
      <w:pPr>
        <w:spacing w:after="0"/>
        <w:ind w:left="360"/>
        <w:jc w:val="both"/>
        <w:rPr>
          <w:rFonts w:ascii="Trebuchet MS" w:hAnsi="Trebuchet MS"/>
          <w:sz w:val="20"/>
          <w:szCs w:val="20"/>
        </w:rPr>
      </w:pPr>
    </w:p>
    <w:p w14:paraId="49769630" w14:textId="77777777" w:rsidR="00A75301" w:rsidRDefault="00A75301" w:rsidP="00A75301">
      <w:pPr>
        <w:spacing w:after="120"/>
        <w:ind w:left="360"/>
        <w:jc w:val="both"/>
        <w:rPr>
          <w:rFonts w:ascii="Trebuchet MS" w:hAnsi="Trebuchet MS"/>
          <w:b/>
          <w:sz w:val="20"/>
          <w:szCs w:val="20"/>
          <w:lang w:val="en-US"/>
        </w:rPr>
      </w:pPr>
      <w:r>
        <w:rPr>
          <w:noProof/>
          <w:lang w:val="en-US"/>
        </w:rPr>
        <mc:AlternateContent>
          <mc:Choice Requires="am3d">
            <w:drawing>
              <wp:anchor distT="0" distB="0" distL="114300" distR="114300" simplePos="0" relativeHeight="251718656" behindDoc="0" locked="1" layoutInCell="1" allowOverlap="1" wp14:anchorId="12C698D8" wp14:editId="67E24C31">
                <wp:simplePos x="0" y="0"/>
                <wp:positionH relativeFrom="column">
                  <wp:posOffset>228600</wp:posOffset>
                </wp:positionH>
                <wp:positionV relativeFrom="paragraph">
                  <wp:posOffset>-143510</wp:posOffset>
                </wp:positionV>
                <wp:extent cx="356235" cy="365760"/>
                <wp:effectExtent l="0" t="0" r="5715" b="0"/>
                <wp:wrapNone/>
                <wp:docPr id="22" name="3D Model 2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8656" behindDoc="0" locked="1" layoutInCell="1" allowOverlap="1" wp14:anchorId="12C698D8" wp14:editId="67E24C31">
                <wp:simplePos x="0" y="0"/>
                <wp:positionH relativeFrom="column">
                  <wp:posOffset>228600</wp:posOffset>
                </wp:positionH>
                <wp:positionV relativeFrom="paragraph">
                  <wp:posOffset>-143510</wp:posOffset>
                </wp:positionV>
                <wp:extent cx="356235" cy="365760"/>
                <wp:effectExtent l="0" t="0" r="5715" b="0"/>
                <wp:wrapNone/>
                <wp:docPr id="22" name="3D Model 2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2" name="3D Model 22"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Observație</w:t>
      </w:r>
      <w:r>
        <w:rPr>
          <w:rFonts w:ascii="Trebuchet MS" w:hAnsi="Trebuchet MS"/>
          <w:b/>
          <w:sz w:val="20"/>
          <w:szCs w:val="20"/>
          <w:lang w:val="en-US"/>
        </w:rPr>
        <w:t>!</w:t>
      </w:r>
    </w:p>
    <w:p w14:paraId="656C9CC2" w14:textId="7BC26260" w:rsidR="00A75301" w:rsidRDefault="00A75301" w:rsidP="00A75301">
      <w:pPr>
        <w:spacing w:after="0"/>
        <w:ind w:left="360"/>
        <w:jc w:val="both"/>
        <w:rPr>
          <w:rFonts w:ascii="Trebuchet MS" w:hAnsi="Trebuchet MS"/>
          <w:b/>
          <w:sz w:val="20"/>
          <w:szCs w:val="20"/>
        </w:rPr>
      </w:pPr>
      <w:r w:rsidRPr="000453FE">
        <w:rPr>
          <w:rFonts w:ascii="Trebuchet MS" w:hAnsi="Trebuchet MS"/>
          <w:b/>
          <w:sz w:val="20"/>
          <w:szCs w:val="20"/>
        </w:rPr>
        <w:t xml:space="preserve">Dacă la </w:t>
      </w:r>
      <w:r>
        <w:rPr>
          <w:rFonts w:ascii="Trebuchet MS" w:hAnsi="Trebuchet MS"/>
          <w:b/>
          <w:sz w:val="20"/>
          <w:szCs w:val="20"/>
        </w:rPr>
        <w:t xml:space="preserve">momentul </w:t>
      </w:r>
      <w:r w:rsidRPr="000453FE">
        <w:rPr>
          <w:rFonts w:ascii="Trebuchet MS" w:hAnsi="Trebuchet MS"/>
          <w:b/>
          <w:sz w:val="20"/>
          <w:szCs w:val="20"/>
        </w:rPr>
        <w:t>depuner</w:t>
      </w:r>
      <w:r>
        <w:rPr>
          <w:rFonts w:ascii="Trebuchet MS" w:hAnsi="Trebuchet MS"/>
          <w:b/>
          <w:sz w:val="20"/>
          <w:szCs w:val="20"/>
        </w:rPr>
        <w:t>ii</w:t>
      </w:r>
      <w:r w:rsidRPr="000453FE">
        <w:rPr>
          <w:rFonts w:ascii="Trebuchet MS" w:hAnsi="Trebuchet MS"/>
          <w:b/>
          <w:sz w:val="20"/>
          <w:szCs w:val="20"/>
        </w:rPr>
        <w:t xml:space="preserve"> cerer</w:t>
      </w:r>
      <w:r>
        <w:rPr>
          <w:rFonts w:ascii="Trebuchet MS" w:hAnsi="Trebuchet MS"/>
          <w:b/>
          <w:sz w:val="20"/>
          <w:szCs w:val="20"/>
        </w:rPr>
        <w:t>ii</w:t>
      </w:r>
      <w:r w:rsidRPr="000453FE">
        <w:rPr>
          <w:rFonts w:ascii="Trebuchet MS" w:hAnsi="Trebuchet MS"/>
          <w:b/>
          <w:sz w:val="20"/>
          <w:szCs w:val="20"/>
        </w:rPr>
        <w:t xml:space="preserve"> de finanțare</w:t>
      </w:r>
      <w:r w:rsidR="008D5421">
        <w:rPr>
          <w:rFonts w:ascii="Trebuchet MS" w:hAnsi="Trebuchet MS"/>
          <w:b/>
          <w:sz w:val="20"/>
          <w:szCs w:val="20"/>
        </w:rPr>
        <w:t>,</w:t>
      </w:r>
      <w:r>
        <w:rPr>
          <w:rFonts w:ascii="Trebuchet MS" w:hAnsi="Trebuchet MS"/>
          <w:b/>
          <w:sz w:val="20"/>
          <w:szCs w:val="20"/>
        </w:rPr>
        <w:t xml:space="preserve"> anexele sunt</w:t>
      </w:r>
      <w:r w:rsidRPr="000453FE">
        <w:rPr>
          <w:rFonts w:ascii="Trebuchet MS" w:hAnsi="Trebuchet MS"/>
          <w:b/>
          <w:sz w:val="20"/>
          <w:szCs w:val="20"/>
        </w:rPr>
        <w:t xml:space="preserve"> semnat</w:t>
      </w:r>
      <w:r>
        <w:rPr>
          <w:rFonts w:ascii="Trebuchet MS" w:hAnsi="Trebuchet MS"/>
          <w:b/>
          <w:sz w:val="20"/>
          <w:szCs w:val="20"/>
        </w:rPr>
        <w:t>e</w:t>
      </w:r>
      <w:r w:rsidRPr="000453FE">
        <w:rPr>
          <w:rFonts w:ascii="Trebuchet MS" w:hAnsi="Trebuchet MS"/>
          <w:b/>
          <w:sz w:val="20"/>
          <w:szCs w:val="20"/>
        </w:rPr>
        <w:t xml:space="preserve"> de reprezentantul legal al solicitantului, iar pe parcursul procesului de evaluare și contractare se împuternicește o persoană pentru semnarea electronică extinsă a răspunsurilor la solicitările de clarificări, acest document se poate prezenta odată cu răspunsul la respectiva solicitare de clarificări.</w:t>
      </w:r>
    </w:p>
    <w:p w14:paraId="537865C6" w14:textId="0AF8646C" w:rsidR="00A75301" w:rsidRDefault="00A75301" w:rsidP="00A70DCA">
      <w:pPr>
        <w:spacing w:after="0"/>
        <w:ind w:left="360"/>
        <w:jc w:val="both"/>
        <w:rPr>
          <w:rFonts w:ascii="Trebuchet MS" w:hAnsi="Trebuchet MS"/>
          <w:sz w:val="20"/>
          <w:szCs w:val="20"/>
        </w:rPr>
      </w:pPr>
    </w:p>
    <w:p w14:paraId="48E6AE9A" w14:textId="3ACB0F71" w:rsidR="00A75301" w:rsidRPr="00223D4D" w:rsidRDefault="00A75301" w:rsidP="00EE3BCC">
      <w:pPr>
        <w:pStyle w:val="criterii"/>
        <w:numPr>
          <w:ilvl w:val="0"/>
          <w:numId w:val="10"/>
        </w:numPr>
        <w:ind w:left="360"/>
        <w:rPr>
          <w:szCs w:val="20"/>
        </w:rPr>
      </w:pPr>
      <w:r w:rsidRPr="00223D4D">
        <w:rPr>
          <w:szCs w:val="20"/>
        </w:rPr>
        <w:t>Gril</w:t>
      </w:r>
      <w:r w:rsidR="004D2168" w:rsidRPr="00223D4D">
        <w:rPr>
          <w:szCs w:val="20"/>
        </w:rPr>
        <w:t>a</w:t>
      </w:r>
      <w:r w:rsidRPr="00223D4D">
        <w:rPr>
          <w:szCs w:val="20"/>
        </w:rPr>
        <w:t xml:space="preserve"> de verificare </w:t>
      </w:r>
      <w:r w:rsidR="00223D4D">
        <w:rPr>
          <w:szCs w:val="20"/>
        </w:rPr>
        <w:t xml:space="preserve">emisă de </w:t>
      </w:r>
      <w:r w:rsidR="007E00B8" w:rsidRPr="00223D4D">
        <w:rPr>
          <w:szCs w:val="20"/>
        </w:rPr>
        <w:t>GUEE</w:t>
      </w:r>
      <w:r w:rsidR="004D2168" w:rsidRPr="00223D4D">
        <w:rPr>
          <w:szCs w:val="20"/>
        </w:rPr>
        <w:t xml:space="preserve"> ș</w:t>
      </w:r>
      <w:r w:rsidRPr="00223D4D">
        <w:rPr>
          <w:szCs w:val="20"/>
        </w:rPr>
        <w:t xml:space="preserve">i documentele dosarului </w:t>
      </w:r>
      <w:r w:rsidR="004D2168" w:rsidRPr="00223D4D">
        <w:rPr>
          <w:szCs w:val="20"/>
        </w:rPr>
        <w:t>B</w:t>
      </w:r>
      <w:r w:rsidRPr="00223D4D">
        <w:rPr>
          <w:szCs w:val="20"/>
        </w:rPr>
        <w:t>eneficiar</w:t>
      </w:r>
      <w:r w:rsidR="004D2168" w:rsidRPr="00223D4D">
        <w:rPr>
          <w:szCs w:val="20"/>
        </w:rPr>
        <w:t>ului</w:t>
      </w:r>
      <w:r w:rsidRPr="00223D4D">
        <w:rPr>
          <w:szCs w:val="20"/>
        </w:rPr>
        <w:t xml:space="preserve"> final</w:t>
      </w:r>
    </w:p>
    <w:p w14:paraId="0577362E" w14:textId="031CD470" w:rsidR="00A75301" w:rsidRPr="00EE3BCC" w:rsidRDefault="00A75301" w:rsidP="00EE3BCC">
      <w:pPr>
        <w:ind w:left="360"/>
        <w:jc w:val="both"/>
        <w:rPr>
          <w:rFonts w:ascii="Trebuchet MS" w:hAnsi="Trebuchet MS"/>
          <w:sz w:val="20"/>
        </w:rPr>
      </w:pPr>
      <w:r w:rsidRPr="00223D4D">
        <w:rPr>
          <w:rFonts w:ascii="Trebuchet MS" w:hAnsi="Trebuchet MS"/>
          <w:sz w:val="20"/>
        </w:rPr>
        <w:t>Solicitantul de finan</w:t>
      </w:r>
      <w:r w:rsidR="00223D4D">
        <w:rPr>
          <w:rFonts w:ascii="Trebuchet MS" w:hAnsi="Trebuchet MS"/>
          <w:sz w:val="20"/>
        </w:rPr>
        <w:t>ț</w:t>
      </w:r>
      <w:r w:rsidRPr="00223D4D">
        <w:rPr>
          <w:rFonts w:ascii="Trebuchet MS" w:hAnsi="Trebuchet MS"/>
          <w:sz w:val="20"/>
        </w:rPr>
        <w:t xml:space="preserve">are va </w:t>
      </w:r>
      <w:r w:rsidR="00223D4D">
        <w:rPr>
          <w:rFonts w:ascii="Trebuchet MS" w:hAnsi="Trebuchet MS"/>
          <w:sz w:val="20"/>
        </w:rPr>
        <w:t>î</w:t>
      </w:r>
      <w:r w:rsidRPr="00223D4D">
        <w:rPr>
          <w:rFonts w:ascii="Trebuchet MS" w:hAnsi="Trebuchet MS"/>
          <w:sz w:val="20"/>
        </w:rPr>
        <w:t>nc</w:t>
      </w:r>
      <w:r w:rsidR="00223D4D">
        <w:rPr>
          <w:rFonts w:ascii="Trebuchet MS" w:hAnsi="Trebuchet MS"/>
          <w:sz w:val="20"/>
        </w:rPr>
        <w:t>ă</w:t>
      </w:r>
      <w:r w:rsidRPr="00223D4D">
        <w:rPr>
          <w:rFonts w:ascii="Trebuchet MS" w:hAnsi="Trebuchet MS"/>
          <w:sz w:val="20"/>
        </w:rPr>
        <w:t xml:space="preserve">rca pentru fiecare </w:t>
      </w:r>
      <w:r w:rsidR="0055282F" w:rsidRPr="00223D4D">
        <w:rPr>
          <w:rFonts w:ascii="Trebuchet MS" w:hAnsi="Trebuchet MS"/>
          <w:sz w:val="20"/>
        </w:rPr>
        <w:t>B</w:t>
      </w:r>
      <w:r w:rsidRPr="00223D4D">
        <w:rPr>
          <w:rFonts w:ascii="Trebuchet MS" w:hAnsi="Trebuchet MS"/>
          <w:sz w:val="20"/>
        </w:rPr>
        <w:t>eneficiar final documentele men</w:t>
      </w:r>
      <w:r w:rsidR="00223D4D">
        <w:rPr>
          <w:rFonts w:ascii="Trebuchet MS" w:hAnsi="Trebuchet MS"/>
          <w:sz w:val="20"/>
        </w:rPr>
        <w:t>ț</w:t>
      </w:r>
      <w:r w:rsidRPr="00223D4D">
        <w:rPr>
          <w:rFonts w:ascii="Trebuchet MS" w:hAnsi="Trebuchet MS"/>
          <w:sz w:val="20"/>
        </w:rPr>
        <w:t>ionate la sec</w:t>
      </w:r>
      <w:r w:rsidR="00223D4D">
        <w:rPr>
          <w:rFonts w:ascii="Trebuchet MS" w:hAnsi="Trebuchet MS"/>
          <w:sz w:val="20"/>
        </w:rPr>
        <w:t>ț</w:t>
      </w:r>
      <w:r w:rsidRPr="00223D4D">
        <w:rPr>
          <w:rFonts w:ascii="Trebuchet MS" w:hAnsi="Trebuchet MS"/>
          <w:sz w:val="20"/>
        </w:rPr>
        <w:t xml:space="preserve">iunea </w:t>
      </w:r>
      <w:r w:rsidRPr="00223D4D">
        <w:rPr>
          <w:rFonts w:ascii="Trebuchet MS" w:hAnsi="Trebuchet MS"/>
          <w:i/>
          <w:sz w:val="20"/>
        </w:rPr>
        <w:t>4.1.</w:t>
      </w:r>
      <w:r w:rsidR="00C36019">
        <w:rPr>
          <w:rFonts w:ascii="Trebuchet MS" w:hAnsi="Trebuchet MS"/>
          <w:i/>
          <w:sz w:val="20"/>
        </w:rPr>
        <w:t>2</w:t>
      </w:r>
      <w:r w:rsidRPr="00223D4D">
        <w:rPr>
          <w:rFonts w:ascii="Trebuchet MS" w:hAnsi="Trebuchet MS"/>
          <w:i/>
          <w:sz w:val="20"/>
        </w:rPr>
        <w:t xml:space="preserve"> - Documente necesare pentru constituirea dosarului beneficiarului final</w:t>
      </w:r>
      <w:r w:rsidR="004D2168" w:rsidRPr="00223D4D">
        <w:rPr>
          <w:rFonts w:ascii="Trebuchet MS" w:hAnsi="Trebuchet MS"/>
          <w:i/>
          <w:sz w:val="20"/>
        </w:rPr>
        <w:t xml:space="preserve"> </w:t>
      </w:r>
      <w:r w:rsidR="004D2168" w:rsidRPr="00223D4D">
        <w:rPr>
          <w:rFonts w:ascii="Trebuchet MS" w:hAnsi="Trebuchet MS"/>
          <w:sz w:val="20"/>
        </w:rPr>
        <w:t>ș</w:t>
      </w:r>
      <w:r w:rsidR="0055282F" w:rsidRPr="00223D4D">
        <w:rPr>
          <w:rFonts w:ascii="Trebuchet MS" w:hAnsi="Trebuchet MS"/>
          <w:sz w:val="20"/>
        </w:rPr>
        <w:t>i</w:t>
      </w:r>
      <w:r w:rsidR="0055282F" w:rsidRPr="00223D4D">
        <w:rPr>
          <w:rFonts w:ascii="Trebuchet MS" w:hAnsi="Trebuchet MS"/>
          <w:i/>
          <w:sz w:val="20"/>
        </w:rPr>
        <w:t xml:space="preserve"> Anexa 2 - Lista </w:t>
      </w:r>
      <w:r w:rsidR="007E00B8" w:rsidRPr="00223D4D">
        <w:rPr>
          <w:rFonts w:ascii="Trebuchet MS" w:hAnsi="Trebuchet MS"/>
          <w:i/>
          <w:sz w:val="20"/>
        </w:rPr>
        <w:t>GUEE</w:t>
      </w:r>
      <w:r w:rsidR="0055282F" w:rsidRPr="00223D4D">
        <w:rPr>
          <w:rFonts w:ascii="Trebuchet MS" w:hAnsi="Trebuchet MS"/>
          <w:i/>
          <w:sz w:val="20"/>
        </w:rPr>
        <w:t xml:space="preserve"> de verificare a eligibilității beneficiarilor finali, </w:t>
      </w:r>
      <w:r w:rsidR="0055282F" w:rsidRPr="00223D4D">
        <w:rPr>
          <w:rFonts w:ascii="Trebuchet MS" w:hAnsi="Trebuchet MS"/>
          <w:b/>
          <w:sz w:val="20"/>
          <w:u w:val="single"/>
        </w:rPr>
        <w:t>completată și avizată de către Ghiseul Unic de pe raza județului în care este amplasată clădirea rezidențială unifamilială, reședinț</w:t>
      </w:r>
      <w:r w:rsidR="00BC4E96" w:rsidRPr="00223D4D">
        <w:rPr>
          <w:rFonts w:ascii="Trebuchet MS" w:hAnsi="Trebuchet MS"/>
          <w:b/>
          <w:sz w:val="20"/>
          <w:u w:val="single"/>
        </w:rPr>
        <w:t>a de domiciliu a Beneficiarului final.</w:t>
      </w:r>
    </w:p>
    <w:p w14:paraId="4F25EC74" w14:textId="7CECFAF9" w:rsidR="00A75301" w:rsidRDefault="00A75301" w:rsidP="00A70DCA">
      <w:pPr>
        <w:spacing w:after="0"/>
        <w:ind w:left="360"/>
        <w:jc w:val="both"/>
        <w:rPr>
          <w:rFonts w:ascii="Trebuchet MS" w:hAnsi="Trebuchet MS"/>
          <w:sz w:val="20"/>
          <w:szCs w:val="20"/>
        </w:rPr>
      </w:pPr>
    </w:p>
    <w:p w14:paraId="0DCE438B" w14:textId="77777777" w:rsidR="00501AC3" w:rsidRDefault="00501AC3" w:rsidP="00501AC3">
      <w:pPr>
        <w:pStyle w:val="criterii"/>
        <w:numPr>
          <w:ilvl w:val="0"/>
          <w:numId w:val="10"/>
        </w:numPr>
        <w:ind w:left="360"/>
        <w:rPr>
          <w:szCs w:val="20"/>
        </w:rPr>
      </w:pPr>
      <w:r>
        <w:rPr>
          <w:szCs w:val="20"/>
        </w:rPr>
        <w:t>Verificarea codului privind Clasificarea Activităților Economice din Economia Națională (CAEN)</w:t>
      </w:r>
    </w:p>
    <w:p w14:paraId="3D01D2FC" w14:textId="77777777" w:rsidR="00501AC3" w:rsidRPr="002820FB" w:rsidRDefault="00501AC3" w:rsidP="00501AC3">
      <w:pPr>
        <w:pStyle w:val="criterii"/>
        <w:shd w:val="clear" w:color="auto" w:fill="auto"/>
        <w:spacing w:before="120"/>
        <w:ind w:left="360"/>
        <w:rPr>
          <w:b w:val="0"/>
          <w:szCs w:val="20"/>
        </w:rPr>
      </w:pPr>
      <w:r w:rsidRPr="002820FB">
        <w:rPr>
          <w:b w:val="0"/>
          <w:szCs w:val="20"/>
        </w:rPr>
        <w:lastRenderedPageBreak/>
        <w:t>Verificarea datei de activare a codului/codurilor CAEN relevant/e se vor realiza în mod automat de către sistemul informatic la momentul depunerii cererii de finanțare prin interogarea bazelor de date ale Oficiului Național al Registrului Comerțului.</w:t>
      </w:r>
    </w:p>
    <w:p w14:paraId="0A07DCD3" w14:textId="77777777" w:rsidR="00501AC3" w:rsidRPr="002820FB" w:rsidRDefault="00501AC3" w:rsidP="00501AC3">
      <w:pPr>
        <w:pStyle w:val="criterii"/>
        <w:shd w:val="clear" w:color="auto" w:fill="auto"/>
        <w:spacing w:before="120"/>
        <w:ind w:left="360"/>
        <w:rPr>
          <w:b w:val="0"/>
          <w:szCs w:val="20"/>
        </w:rPr>
      </w:pPr>
    </w:p>
    <w:p w14:paraId="6AAF44DF" w14:textId="77777777" w:rsidR="00501AC3" w:rsidRPr="002820FB" w:rsidRDefault="00501AC3" w:rsidP="00501AC3">
      <w:pPr>
        <w:spacing w:after="0"/>
        <w:ind w:left="360"/>
        <w:jc w:val="both"/>
        <w:rPr>
          <w:rFonts w:ascii="Trebuchet MS" w:hAnsi="Trebuchet MS"/>
          <w:i/>
          <w:sz w:val="20"/>
          <w:szCs w:val="20"/>
        </w:rPr>
      </w:pPr>
      <w:r w:rsidRPr="002820FB">
        <w:rPr>
          <w:rFonts w:ascii="Trebuchet MS" w:hAnsi="Trebuchet MS"/>
          <w:i/>
          <w:sz w:val="20"/>
          <w:szCs w:val="20"/>
        </w:rPr>
        <w:t>Criteriu verificat</w:t>
      </w:r>
    </w:p>
    <w:p w14:paraId="60F1FE05" w14:textId="77777777" w:rsidR="00501AC3" w:rsidRPr="006A5BCF" w:rsidRDefault="00501AC3" w:rsidP="00501AC3">
      <w:pPr>
        <w:pStyle w:val="criterii"/>
        <w:shd w:val="clear" w:color="auto" w:fill="auto"/>
        <w:spacing w:before="120"/>
        <w:ind w:left="360"/>
        <w:rPr>
          <w:szCs w:val="20"/>
        </w:rPr>
      </w:pPr>
      <w:r w:rsidRPr="002820FB">
        <w:rPr>
          <w:b w:val="0"/>
          <w:szCs w:val="20"/>
        </w:rPr>
        <w:t xml:space="preserve">Societatea trebuie să înregistreze o vechime cât mai mare în domeniul construcțiilor și instalațiilor electrice, calculată de la data autorizării codului CAEN relevant pentru Investiția I7 (4120 și/sau 4321) și până la momentul deschiderii apelului de depunere a cererilor de finanțare, pentru asigurarea unui grad cât mai înalt de experiență și maturitate, </w:t>
      </w:r>
      <w:r>
        <w:rPr>
          <w:b w:val="0"/>
          <w:szCs w:val="20"/>
        </w:rPr>
        <w:t xml:space="preserve">aspect </w:t>
      </w:r>
      <w:r w:rsidRPr="002820FB">
        <w:rPr>
          <w:b w:val="0"/>
          <w:szCs w:val="20"/>
        </w:rPr>
        <w:t>relevant în implementarea investiției.</w:t>
      </w:r>
    </w:p>
    <w:p w14:paraId="152ED839" w14:textId="629A3B22" w:rsidR="00131140" w:rsidRDefault="00131140" w:rsidP="000453FE">
      <w:pPr>
        <w:autoSpaceDE w:val="0"/>
        <w:autoSpaceDN w:val="0"/>
        <w:adjustRightInd w:val="0"/>
        <w:spacing w:after="120" w:line="240" w:lineRule="auto"/>
        <w:jc w:val="both"/>
        <w:rPr>
          <w:rFonts w:ascii="Trebuchet MS" w:hAnsi="Trebuchet MS"/>
          <w:b/>
          <w:bCs/>
          <w:color w:val="0070C0"/>
          <w:sz w:val="20"/>
          <w:szCs w:val="20"/>
        </w:rPr>
      </w:pPr>
    </w:p>
    <w:p w14:paraId="51DB775E" w14:textId="77777777" w:rsidR="00501AC3" w:rsidRPr="00AF5967" w:rsidRDefault="00501AC3" w:rsidP="000453FE">
      <w:pPr>
        <w:autoSpaceDE w:val="0"/>
        <w:autoSpaceDN w:val="0"/>
        <w:adjustRightInd w:val="0"/>
        <w:spacing w:after="120" w:line="240" w:lineRule="auto"/>
        <w:jc w:val="both"/>
        <w:rPr>
          <w:rFonts w:ascii="Trebuchet MS" w:hAnsi="Trebuchet MS"/>
          <w:b/>
          <w:bCs/>
          <w:color w:val="0070C0"/>
          <w:sz w:val="20"/>
          <w:szCs w:val="20"/>
        </w:rPr>
      </w:pPr>
    </w:p>
    <w:p w14:paraId="4129BA01" w14:textId="77777777" w:rsidR="00D97F67" w:rsidRPr="00AF5967" w:rsidRDefault="00BA3451" w:rsidP="001A7C6D">
      <w:pPr>
        <w:pStyle w:val="Heading3"/>
        <w:numPr>
          <w:ilvl w:val="2"/>
          <w:numId w:val="5"/>
        </w:numPr>
        <w:spacing w:before="0" w:after="120"/>
        <w:jc w:val="both"/>
        <w:rPr>
          <w:rFonts w:ascii="Trebuchet MS" w:eastAsiaTheme="minorHAnsi" w:hAnsi="Trebuchet MS" w:cstheme="minorBidi"/>
          <w:b/>
          <w:bCs/>
          <w:color w:val="0070C0"/>
          <w:sz w:val="20"/>
          <w:szCs w:val="20"/>
        </w:rPr>
      </w:pPr>
      <w:bookmarkStart w:id="42" w:name="_Toc177048172"/>
      <w:r w:rsidRPr="00AF5967">
        <w:rPr>
          <w:rFonts w:ascii="Trebuchet MS" w:eastAsiaTheme="minorHAnsi" w:hAnsi="Trebuchet MS" w:cstheme="minorBidi"/>
          <w:b/>
          <w:bCs/>
          <w:color w:val="0070C0"/>
          <w:sz w:val="20"/>
          <w:szCs w:val="20"/>
        </w:rPr>
        <w:t>Anexele obligatorii în etapa de implementare</w:t>
      </w:r>
      <w:bookmarkEnd w:id="42"/>
    </w:p>
    <w:p w14:paraId="1B2D6334" w14:textId="6B44E805" w:rsidR="00D97F67" w:rsidRPr="00AF5967" w:rsidRDefault="00BA3451" w:rsidP="00CE4CAA">
      <w:pPr>
        <w:spacing w:after="120"/>
        <w:jc w:val="both"/>
        <w:rPr>
          <w:rFonts w:ascii="Trebuchet MS" w:hAnsi="Trebuchet MS"/>
          <w:sz w:val="20"/>
          <w:szCs w:val="20"/>
          <w:lang w:val="en-US"/>
        </w:rPr>
      </w:pPr>
      <w:r w:rsidRPr="00AF5967">
        <w:rPr>
          <w:rFonts w:ascii="Trebuchet MS" w:hAnsi="Trebuchet MS"/>
          <w:sz w:val="20"/>
          <w:szCs w:val="20"/>
        </w:rPr>
        <w:t xml:space="preserve">Conform prevederilor </w:t>
      </w:r>
      <w:r w:rsidR="00223D4D">
        <w:rPr>
          <w:rFonts w:ascii="Trebuchet MS" w:hAnsi="Trebuchet MS"/>
          <w:sz w:val="20"/>
          <w:szCs w:val="20"/>
        </w:rPr>
        <w:t>ș</w:t>
      </w:r>
      <w:r w:rsidRPr="00AF5967">
        <w:rPr>
          <w:rFonts w:ascii="Trebuchet MS" w:hAnsi="Trebuchet MS"/>
          <w:sz w:val="20"/>
          <w:szCs w:val="20"/>
        </w:rPr>
        <w:t xml:space="preserve">i termenelor din prezentul </w:t>
      </w:r>
      <w:r w:rsidR="00B6040B">
        <w:rPr>
          <w:rFonts w:ascii="Trebuchet MS" w:hAnsi="Trebuchet MS"/>
          <w:sz w:val="20"/>
          <w:szCs w:val="20"/>
        </w:rPr>
        <w:t>ghid</w:t>
      </w:r>
      <w:r w:rsidRPr="00AF5967">
        <w:rPr>
          <w:rFonts w:ascii="Trebuchet MS" w:hAnsi="Trebuchet MS"/>
          <w:sz w:val="20"/>
          <w:szCs w:val="20"/>
        </w:rPr>
        <w:t>, inclusiv din contractul de finanţare,</w:t>
      </w:r>
      <w:r w:rsidR="00CD0BF1">
        <w:rPr>
          <w:rFonts w:ascii="Trebuchet MS" w:hAnsi="Trebuchet MS"/>
          <w:sz w:val="20"/>
          <w:szCs w:val="20"/>
        </w:rPr>
        <w:t xml:space="preserve"> b</w:t>
      </w:r>
      <w:r w:rsidRPr="00AF5967">
        <w:rPr>
          <w:rFonts w:ascii="Trebuchet MS" w:hAnsi="Trebuchet MS"/>
          <w:sz w:val="20"/>
          <w:szCs w:val="20"/>
        </w:rPr>
        <w:t>eneficiarul va trebui să prezinte</w:t>
      </w:r>
      <w:r w:rsidR="002519EC">
        <w:rPr>
          <w:rFonts w:ascii="Trebuchet MS" w:hAnsi="Trebuchet MS"/>
          <w:sz w:val="20"/>
          <w:szCs w:val="20"/>
        </w:rPr>
        <w:t xml:space="preserve"> </w:t>
      </w:r>
      <w:r w:rsidRPr="00AF5967">
        <w:rPr>
          <w:rFonts w:ascii="Trebuchet MS" w:hAnsi="Trebuchet MS"/>
          <w:sz w:val="20"/>
          <w:szCs w:val="20"/>
        </w:rPr>
        <w:t>următoarele documente</w:t>
      </w:r>
      <w:r w:rsidR="00A55B54">
        <w:rPr>
          <w:rStyle w:val="FootnoteReference"/>
          <w:rFonts w:ascii="Trebuchet MS" w:hAnsi="Trebuchet MS"/>
          <w:sz w:val="20"/>
          <w:szCs w:val="20"/>
        </w:rPr>
        <w:footnoteReference w:id="4"/>
      </w:r>
      <w:r w:rsidR="002519EC">
        <w:rPr>
          <w:rFonts w:ascii="Trebuchet MS" w:hAnsi="Trebuchet MS"/>
          <w:sz w:val="20"/>
          <w:szCs w:val="20"/>
        </w:rPr>
        <w:t>,</w:t>
      </w:r>
      <w:r w:rsidRPr="00AF5967">
        <w:rPr>
          <w:rFonts w:ascii="Trebuchet MS" w:hAnsi="Trebuchet MS"/>
          <w:sz w:val="20"/>
          <w:szCs w:val="20"/>
        </w:rPr>
        <w:t xml:space="preserve"> după semnarea contractului de finanţare</w:t>
      </w:r>
      <w:r w:rsidRPr="00AF5967">
        <w:rPr>
          <w:rFonts w:ascii="Trebuchet MS" w:hAnsi="Trebuchet MS"/>
          <w:sz w:val="20"/>
          <w:szCs w:val="20"/>
          <w:lang w:val="en-US"/>
        </w:rPr>
        <w:t>:</w:t>
      </w:r>
    </w:p>
    <w:p w14:paraId="021576C0" w14:textId="33BF40B8" w:rsidR="00D97F67" w:rsidRPr="005B054A" w:rsidRDefault="00BA3451" w:rsidP="001A7C6D">
      <w:pPr>
        <w:pStyle w:val="criterii"/>
        <w:numPr>
          <w:ilvl w:val="0"/>
          <w:numId w:val="11"/>
        </w:numPr>
        <w:spacing w:before="0" w:after="0"/>
        <w:ind w:left="360"/>
        <w:rPr>
          <w:szCs w:val="20"/>
        </w:rPr>
      </w:pPr>
      <w:r w:rsidRPr="00AF5967">
        <w:rPr>
          <w:szCs w:val="20"/>
        </w:rPr>
        <w:t xml:space="preserve">Certificatul de performanţă energetică final </w:t>
      </w:r>
      <w:r w:rsidRPr="00AF5967">
        <w:rPr>
          <w:b w:val="0"/>
          <w:szCs w:val="20"/>
        </w:rPr>
        <w:t>(la nivel de clădire</w:t>
      </w:r>
      <w:r w:rsidR="00CD0BF1">
        <w:rPr>
          <w:b w:val="0"/>
          <w:szCs w:val="20"/>
        </w:rPr>
        <w:t xml:space="preserve"> reziden</w:t>
      </w:r>
      <w:r w:rsidR="00223D4D">
        <w:rPr>
          <w:b w:val="0"/>
          <w:szCs w:val="20"/>
        </w:rPr>
        <w:t>ț</w:t>
      </w:r>
      <w:r w:rsidR="00CD0BF1">
        <w:rPr>
          <w:b w:val="0"/>
          <w:szCs w:val="20"/>
        </w:rPr>
        <w:t>ial</w:t>
      </w:r>
      <w:r w:rsidR="00223D4D">
        <w:rPr>
          <w:b w:val="0"/>
          <w:szCs w:val="20"/>
        </w:rPr>
        <w:t>ă</w:t>
      </w:r>
      <w:r w:rsidR="00CD0BF1">
        <w:rPr>
          <w:b w:val="0"/>
          <w:szCs w:val="20"/>
        </w:rPr>
        <w:t xml:space="preserve"> unifamilial</w:t>
      </w:r>
      <w:r w:rsidR="00223D4D">
        <w:rPr>
          <w:b w:val="0"/>
          <w:szCs w:val="20"/>
        </w:rPr>
        <w:t>ă</w:t>
      </w:r>
      <w:r w:rsidRPr="00AF5967">
        <w:rPr>
          <w:b w:val="0"/>
          <w:szCs w:val="20"/>
        </w:rPr>
        <w:t>)</w:t>
      </w:r>
    </w:p>
    <w:p w14:paraId="0C794AB7" w14:textId="77777777" w:rsidR="00D97F67" w:rsidRPr="00AF5967" w:rsidRDefault="00BA3451" w:rsidP="000453FE">
      <w:pPr>
        <w:spacing w:before="120" w:after="0"/>
        <w:ind w:left="360"/>
        <w:rPr>
          <w:rFonts w:ascii="Trebuchet MS" w:hAnsi="Trebuchet MS"/>
          <w:sz w:val="20"/>
          <w:szCs w:val="20"/>
        </w:rPr>
      </w:pPr>
      <w:r w:rsidRPr="00AF5967">
        <w:rPr>
          <w:rFonts w:ascii="Trebuchet MS" w:hAnsi="Trebuchet MS"/>
          <w:sz w:val="20"/>
          <w:szCs w:val="20"/>
        </w:rPr>
        <w:t>Este elaborat conform legislaţiei în vigoare.</w:t>
      </w:r>
    </w:p>
    <w:p w14:paraId="24341358" w14:textId="77777777" w:rsidR="00D97F67" w:rsidRPr="00AF5967" w:rsidRDefault="00D97F67">
      <w:pPr>
        <w:spacing w:after="0"/>
        <w:ind w:left="360"/>
        <w:rPr>
          <w:rFonts w:ascii="Trebuchet MS" w:hAnsi="Trebuchet MS"/>
          <w:sz w:val="20"/>
          <w:szCs w:val="20"/>
        </w:rPr>
      </w:pPr>
    </w:p>
    <w:p w14:paraId="7CD6DEAA" w14:textId="2E7365B2" w:rsidR="00D97F67" w:rsidRPr="00AF5967" w:rsidRDefault="00643BC0" w:rsidP="001A7C6D">
      <w:pPr>
        <w:pStyle w:val="criterii"/>
        <w:numPr>
          <w:ilvl w:val="0"/>
          <w:numId w:val="11"/>
        </w:numPr>
        <w:spacing w:before="0" w:after="0"/>
        <w:ind w:left="360"/>
        <w:rPr>
          <w:szCs w:val="20"/>
        </w:rPr>
      </w:pPr>
      <w:r>
        <w:rPr>
          <w:szCs w:val="20"/>
        </w:rPr>
        <w:t>C</w:t>
      </w:r>
      <w:r w:rsidR="005A08AD" w:rsidRPr="005A08AD">
        <w:rPr>
          <w:szCs w:val="20"/>
        </w:rPr>
        <w:t>ertificatul de racordare (CR) sau Dovada demarării procesului de obținere</w:t>
      </w:r>
      <w:r w:rsidR="00FF5483">
        <w:rPr>
          <w:szCs w:val="20"/>
        </w:rPr>
        <w:t>/actualizare</w:t>
      </w:r>
      <w:r w:rsidR="005A08AD" w:rsidRPr="005A08AD">
        <w:rPr>
          <w:szCs w:val="20"/>
        </w:rPr>
        <w:t xml:space="preserve"> a </w:t>
      </w:r>
      <w:r w:rsidR="00BB6BD2">
        <w:rPr>
          <w:szCs w:val="20"/>
        </w:rPr>
        <w:t>C</w:t>
      </w:r>
      <w:r w:rsidR="005A08AD" w:rsidRPr="005A08AD">
        <w:rPr>
          <w:szCs w:val="20"/>
        </w:rPr>
        <w:t>ertificatului de Racordare (CR)</w:t>
      </w:r>
    </w:p>
    <w:p w14:paraId="7F8CEA8D" w14:textId="7E2795C0" w:rsidR="005A08AD" w:rsidRDefault="005A08AD" w:rsidP="005A08AD">
      <w:pPr>
        <w:autoSpaceDE w:val="0"/>
        <w:autoSpaceDN w:val="0"/>
        <w:adjustRightInd w:val="0"/>
        <w:spacing w:before="120" w:after="0" w:line="240" w:lineRule="auto"/>
        <w:ind w:left="360"/>
        <w:jc w:val="both"/>
        <w:rPr>
          <w:rFonts w:ascii="Trebuchet MS" w:hAnsi="Trebuchet MS"/>
          <w:sz w:val="20"/>
          <w:szCs w:val="20"/>
        </w:rPr>
      </w:pPr>
      <w:r>
        <w:rPr>
          <w:rFonts w:ascii="Trebuchet MS" w:hAnsi="Trebuchet MS"/>
          <w:sz w:val="20"/>
          <w:szCs w:val="20"/>
        </w:rPr>
        <w:t xml:space="preserve">Se va anexa certificatul de racordare sau dovada depunerii și înregistrării cererii la operatorul de distribuție a energiei electrice în vederea obținerii/actualizării certificatului de racordare. Dovada anterior menționată este </w:t>
      </w:r>
      <w:r w:rsidRPr="001415C2">
        <w:rPr>
          <w:rFonts w:ascii="Trebuchet MS" w:hAnsi="Trebuchet MS"/>
          <w:sz w:val="20"/>
          <w:szCs w:val="20"/>
        </w:rPr>
        <w:t>dovada înregistrării la/transmiterii prin platforme online către instituțiile abilitate, a documentelor necesare obținerii</w:t>
      </w:r>
      <w:r w:rsidR="00FF5483">
        <w:rPr>
          <w:rFonts w:ascii="Trebuchet MS" w:hAnsi="Trebuchet MS"/>
          <w:sz w:val="20"/>
          <w:szCs w:val="20"/>
        </w:rPr>
        <w:t>/actualizării</w:t>
      </w:r>
      <w:r w:rsidRPr="001415C2">
        <w:rPr>
          <w:rFonts w:ascii="Trebuchet MS" w:hAnsi="Trebuchet MS"/>
          <w:sz w:val="20"/>
          <w:szCs w:val="20"/>
        </w:rPr>
        <w:t xml:space="preserve"> CR</w:t>
      </w:r>
      <w:r>
        <w:rPr>
          <w:rFonts w:ascii="Trebuchet MS" w:hAnsi="Trebuchet MS"/>
          <w:sz w:val="20"/>
          <w:szCs w:val="20"/>
        </w:rPr>
        <w:t xml:space="preserve"> și va cuprinde inclusiv numărul și data înregistrării acesteia la operatorul de distribuție a energiei electrice.</w:t>
      </w:r>
    </w:p>
    <w:p w14:paraId="5C0F273F" w14:textId="1182B0BA" w:rsidR="005A08AD" w:rsidRDefault="005A08AD" w:rsidP="005A08AD">
      <w:pPr>
        <w:autoSpaceDE w:val="0"/>
        <w:autoSpaceDN w:val="0"/>
        <w:adjustRightInd w:val="0"/>
        <w:spacing w:before="120" w:after="0" w:line="240" w:lineRule="auto"/>
        <w:ind w:left="360"/>
        <w:jc w:val="both"/>
        <w:rPr>
          <w:rFonts w:ascii="Trebuchet MS" w:hAnsi="Trebuchet MS"/>
          <w:sz w:val="20"/>
          <w:szCs w:val="20"/>
        </w:rPr>
      </w:pPr>
      <w:r>
        <w:rPr>
          <w:rFonts w:ascii="Trebuchet MS" w:hAnsi="Trebuchet MS"/>
          <w:sz w:val="20"/>
          <w:szCs w:val="20"/>
        </w:rPr>
        <w:t xml:space="preserve">Certificatul de racordare sau Dovada </w:t>
      </w:r>
      <w:r w:rsidRPr="00785027">
        <w:rPr>
          <w:rFonts w:ascii="Trebuchet MS" w:hAnsi="Trebuchet MS"/>
          <w:sz w:val="20"/>
          <w:szCs w:val="20"/>
        </w:rPr>
        <w:t>demarării procesului de obținere</w:t>
      </w:r>
      <w:r w:rsidR="00724CB8">
        <w:rPr>
          <w:rFonts w:ascii="Trebuchet MS" w:hAnsi="Trebuchet MS"/>
          <w:sz w:val="20"/>
          <w:szCs w:val="20"/>
        </w:rPr>
        <w:t>/actualizare</w:t>
      </w:r>
      <w:r w:rsidRPr="00785027">
        <w:rPr>
          <w:rFonts w:ascii="Trebuchet MS" w:hAnsi="Trebuchet MS"/>
          <w:sz w:val="20"/>
          <w:szCs w:val="20"/>
        </w:rPr>
        <w:t xml:space="preserve"> a CR</w:t>
      </w:r>
      <w:r>
        <w:rPr>
          <w:rFonts w:ascii="Trebuchet MS" w:hAnsi="Trebuchet MS"/>
          <w:sz w:val="20"/>
          <w:szCs w:val="20"/>
        </w:rPr>
        <w:t xml:space="preserve"> se va depune pentru fiecare clădire rezidențială unifamilială inclusă în cererea de finanțare</w:t>
      </w:r>
      <w:r w:rsidRPr="00AF5967">
        <w:rPr>
          <w:rFonts w:ascii="Trebuchet MS" w:hAnsi="Trebuchet MS"/>
          <w:sz w:val="20"/>
          <w:szCs w:val="20"/>
        </w:rPr>
        <w:t>.</w:t>
      </w:r>
    </w:p>
    <w:p w14:paraId="4C6177D3" w14:textId="61B001B4" w:rsidR="005A08AD" w:rsidRDefault="005A08AD" w:rsidP="005A08AD">
      <w:pPr>
        <w:autoSpaceDE w:val="0"/>
        <w:autoSpaceDN w:val="0"/>
        <w:adjustRightInd w:val="0"/>
        <w:spacing w:before="120" w:after="0" w:line="240" w:lineRule="auto"/>
        <w:ind w:left="360"/>
        <w:jc w:val="both"/>
        <w:rPr>
          <w:rFonts w:ascii="Trebuchet MS" w:hAnsi="Trebuchet MS"/>
          <w:sz w:val="20"/>
          <w:szCs w:val="20"/>
        </w:rPr>
      </w:pPr>
      <w:r>
        <w:rPr>
          <w:rFonts w:ascii="Trebuchet MS" w:hAnsi="Trebuchet MS"/>
          <w:sz w:val="20"/>
          <w:szCs w:val="20"/>
        </w:rPr>
        <w:t>În cazul depunerii Dovezii pentru demararea procesului de obținere</w:t>
      </w:r>
      <w:r w:rsidR="00724CB8">
        <w:rPr>
          <w:rFonts w:ascii="Trebuchet MS" w:hAnsi="Trebuchet MS"/>
          <w:sz w:val="20"/>
          <w:szCs w:val="20"/>
        </w:rPr>
        <w:t>/actualizare</w:t>
      </w:r>
      <w:r>
        <w:rPr>
          <w:rFonts w:ascii="Trebuchet MS" w:hAnsi="Trebuchet MS"/>
          <w:sz w:val="20"/>
          <w:szCs w:val="20"/>
        </w:rPr>
        <w:t xml:space="preserve"> a CR, Solicitantul și Beneficiarul fnal vor avea în vedere obținerea certificatului de racordare și </w:t>
      </w:r>
      <w:r w:rsidRPr="003B699F">
        <w:rPr>
          <w:rFonts w:ascii="Trebuchet MS" w:hAnsi="Trebuchet MS"/>
          <w:b/>
          <w:sz w:val="20"/>
          <w:szCs w:val="20"/>
          <w:u w:val="single"/>
        </w:rPr>
        <w:t>depunerea acestuia p</w:t>
      </w:r>
      <w:r w:rsidR="00724CB8">
        <w:rPr>
          <w:rFonts w:ascii="Trebuchet MS" w:hAnsi="Trebuchet MS"/>
          <w:b/>
          <w:sz w:val="20"/>
          <w:szCs w:val="20"/>
          <w:u w:val="single"/>
        </w:rPr>
        <w:t>â</w:t>
      </w:r>
      <w:r w:rsidRPr="003B699F">
        <w:rPr>
          <w:rFonts w:ascii="Trebuchet MS" w:hAnsi="Trebuchet MS"/>
          <w:b/>
          <w:sz w:val="20"/>
          <w:szCs w:val="20"/>
          <w:u w:val="single"/>
        </w:rPr>
        <w:t>n</w:t>
      </w:r>
      <w:r w:rsidR="00724CB8">
        <w:rPr>
          <w:rFonts w:ascii="Trebuchet MS" w:hAnsi="Trebuchet MS"/>
          <w:b/>
          <w:sz w:val="20"/>
          <w:szCs w:val="20"/>
          <w:u w:val="single"/>
        </w:rPr>
        <w:t>ă</w:t>
      </w:r>
      <w:r w:rsidRPr="003B699F">
        <w:rPr>
          <w:rFonts w:ascii="Trebuchet MS" w:hAnsi="Trebuchet MS"/>
          <w:b/>
          <w:sz w:val="20"/>
          <w:szCs w:val="20"/>
          <w:u w:val="single"/>
        </w:rPr>
        <w:t xml:space="preserve"> la data de 31.</w:t>
      </w:r>
      <w:r w:rsidR="00E41793">
        <w:rPr>
          <w:rFonts w:ascii="Trebuchet MS" w:hAnsi="Trebuchet MS"/>
          <w:b/>
          <w:sz w:val="20"/>
          <w:szCs w:val="20"/>
          <w:u w:val="single"/>
        </w:rPr>
        <w:t>08</w:t>
      </w:r>
      <w:r w:rsidRPr="003B699F">
        <w:rPr>
          <w:rFonts w:ascii="Trebuchet MS" w:hAnsi="Trebuchet MS"/>
          <w:b/>
          <w:sz w:val="20"/>
          <w:szCs w:val="20"/>
          <w:u w:val="single"/>
        </w:rPr>
        <w:t>.202</w:t>
      </w:r>
      <w:r w:rsidR="00724CB8">
        <w:rPr>
          <w:rFonts w:ascii="Trebuchet MS" w:hAnsi="Trebuchet MS"/>
          <w:b/>
          <w:sz w:val="20"/>
          <w:szCs w:val="20"/>
          <w:u w:val="single"/>
        </w:rPr>
        <w:t>6</w:t>
      </w:r>
      <w:r>
        <w:rPr>
          <w:rFonts w:ascii="Trebuchet MS" w:hAnsi="Trebuchet MS"/>
          <w:b/>
          <w:sz w:val="20"/>
          <w:szCs w:val="20"/>
          <w:u w:val="single"/>
        </w:rPr>
        <w:t xml:space="preserve">, în caz contrar </w:t>
      </w:r>
      <w:r w:rsidR="00724CB8">
        <w:rPr>
          <w:rFonts w:ascii="Trebuchet MS" w:hAnsi="Trebuchet MS"/>
          <w:b/>
          <w:sz w:val="20"/>
          <w:szCs w:val="20"/>
          <w:u w:val="single"/>
        </w:rPr>
        <w:t xml:space="preserve">dosarul </w:t>
      </w:r>
      <w:r>
        <w:rPr>
          <w:rFonts w:ascii="Trebuchet MS" w:hAnsi="Trebuchet MS"/>
          <w:b/>
          <w:sz w:val="20"/>
          <w:szCs w:val="20"/>
          <w:u w:val="single"/>
        </w:rPr>
        <w:t>Beneficiarul final devenind neeligibil.</w:t>
      </w:r>
    </w:p>
    <w:p w14:paraId="15E701E6" w14:textId="5A408675" w:rsidR="005A08AD" w:rsidRDefault="005A08AD" w:rsidP="00EE3BCC">
      <w:pPr>
        <w:autoSpaceDE w:val="0"/>
        <w:autoSpaceDN w:val="0"/>
        <w:adjustRightInd w:val="0"/>
        <w:spacing w:after="0" w:line="240" w:lineRule="auto"/>
        <w:ind w:left="708"/>
        <w:jc w:val="both"/>
        <w:rPr>
          <w:rFonts w:ascii="Trebuchet MS" w:hAnsi="Trebuchet MS"/>
          <w:sz w:val="20"/>
          <w:szCs w:val="20"/>
        </w:rPr>
      </w:pPr>
    </w:p>
    <w:p w14:paraId="005E6998" w14:textId="77777777" w:rsidR="00D97F67" w:rsidRPr="00AF5967" w:rsidRDefault="00BA3451" w:rsidP="001A7C6D">
      <w:pPr>
        <w:pStyle w:val="criterii"/>
        <w:numPr>
          <w:ilvl w:val="0"/>
          <w:numId w:val="11"/>
        </w:numPr>
        <w:spacing w:before="0" w:after="0"/>
        <w:ind w:left="360"/>
        <w:rPr>
          <w:szCs w:val="20"/>
        </w:rPr>
      </w:pPr>
      <w:r w:rsidRPr="00AF5967">
        <w:rPr>
          <w:szCs w:val="20"/>
        </w:rPr>
        <w:t>Procesul verbal de recepție la terminarea lucrărilor</w:t>
      </w:r>
    </w:p>
    <w:p w14:paraId="10F733E4" w14:textId="618560BB" w:rsidR="00D97F67" w:rsidRPr="00AF5967" w:rsidRDefault="00BA3451" w:rsidP="000453FE">
      <w:pPr>
        <w:autoSpaceDE w:val="0"/>
        <w:autoSpaceDN w:val="0"/>
        <w:adjustRightInd w:val="0"/>
        <w:spacing w:before="120" w:after="120" w:line="240" w:lineRule="auto"/>
        <w:ind w:left="360"/>
        <w:jc w:val="both"/>
        <w:rPr>
          <w:rFonts w:ascii="Trebuchet MS" w:hAnsi="Trebuchet MS"/>
          <w:sz w:val="20"/>
          <w:szCs w:val="20"/>
        </w:rPr>
      </w:pPr>
      <w:r w:rsidRPr="00AF5967">
        <w:rPr>
          <w:rFonts w:ascii="Trebuchet MS" w:hAnsi="Trebuchet MS"/>
          <w:sz w:val="20"/>
          <w:szCs w:val="20"/>
        </w:rPr>
        <w:t xml:space="preserve">Procesul verbal de recepție la terminarea lucrărilor va fi semnat de reprezentantul legal al </w:t>
      </w:r>
      <w:r w:rsidR="00296457">
        <w:rPr>
          <w:rFonts w:ascii="Trebuchet MS" w:hAnsi="Trebuchet MS"/>
          <w:sz w:val="20"/>
          <w:szCs w:val="20"/>
        </w:rPr>
        <w:t>beneficiarului</w:t>
      </w:r>
      <w:r w:rsidR="005E7B97">
        <w:rPr>
          <w:rFonts w:ascii="Trebuchet MS" w:hAnsi="Trebuchet MS"/>
          <w:sz w:val="20"/>
          <w:szCs w:val="20"/>
        </w:rPr>
        <w:t xml:space="preserve"> (</w:t>
      </w:r>
      <w:r w:rsidR="00583B59">
        <w:rPr>
          <w:rFonts w:ascii="Trebuchet MS" w:hAnsi="Trebuchet MS"/>
          <w:sz w:val="20"/>
          <w:szCs w:val="20"/>
        </w:rPr>
        <w:t xml:space="preserve">operator economic/ </w:t>
      </w:r>
      <w:r w:rsidR="005E7B97">
        <w:rPr>
          <w:rFonts w:ascii="Trebuchet MS" w:hAnsi="Trebuchet MS"/>
          <w:sz w:val="20"/>
          <w:szCs w:val="20"/>
        </w:rPr>
        <w:t xml:space="preserve">lider </w:t>
      </w:r>
      <w:r w:rsidR="00583B59">
        <w:rPr>
          <w:rFonts w:ascii="Trebuchet MS" w:hAnsi="Trebuchet MS"/>
          <w:sz w:val="20"/>
          <w:szCs w:val="20"/>
        </w:rPr>
        <w:t xml:space="preserve">de </w:t>
      </w:r>
      <w:r w:rsidR="005E7B97">
        <w:rPr>
          <w:rFonts w:ascii="Trebuchet MS" w:hAnsi="Trebuchet MS"/>
          <w:sz w:val="20"/>
          <w:szCs w:val="20"/>
        </w:rPr>
        <w:t>parteneriat)</w:t>
      </w:r>
      <w:r w:rsidR="00296457" w:rsidRPr="00AF5967">
        <w:rPr>
          <w:rFonts w:ascii="Trebuchet MS" w:hAnsi="Trebuchet MS"/>
          <w:sz w:val="20"/>
          <w:szCs w:val="20"/>
        </w:rPr>
        <w:t xml:space="preserve"> </w:t>
      </w:r>
      <w:r w:rsidRPr="00AF5967">
        <w:rPr>
          <w:rFonts w:ascii="Trebuchet MS" w:hAnsi="Trebuchet MS"/>
          <w:sz w:val="20"/>
          <w:szCs w:val="20"/>
        </w:rPr>
        <w:t>și beneficiarul</w:t>
      </w:r>
      <w:r w:rsidR="004A1D41">
        <w:rPr>
          <w:rFonts w:ascii="Trebuchet MS" w:hAnsi="Trebuchet MS"/>
          <w:sz w:val="20"/>
          <w:szCs w:val="20"/>
        </w:rPr>
        <w:t xml:space="preserve"> </w:t>
      </w:r>
      <w:r w:rsidRPr="00AF5967">
        <w:rPr>
          <w:rFonts w:ascii="Trebuchet MS" w:hAnsi="Trebuchet MS"/>
          <w:sz w:val="20"/>
          <w:szCs w:val="20"/>
        </w:rPr>
        <w:t>final (</w:t>
      </w:r>
      <w:r w:rsidR="00D70A15" w:rsidRPr="00D70A15">
        <w:rPr>
          <w:rFonts w:ascii="Trebuchet MS" w:hAnsi="Trebuchet MS"/>
          <w:sz w:val="20"/>
          <w:szCs w:val="20"/>
        </w:rPr>
        <w:t>consumator vulnerabil de energie</w:t>
      </w:r>
      <w:r w:rsidRPr="00AF5967">
        <w:rPr>
          <w:rFonts w:ascii="Trebuchet MS" w:hAnsi="Trebuchet MS"/>
          <w:sz w:val="20"/>
          <w:szCs w:val="20"/>
        </w:rPr>
        <w:t>).</w:t>
      </w:r>
    </w:p>
    <w:p w14:paraId="50EAE655" w14:textId="500F6A12" w:rsidR="00296457" w:rsidRDefault="00296457" w:rsidP="000453FE">
      <w:pPr>
        <w:autoSpaceDE w:val="0"/>
        <w:autoSpaceDN w:val="0"/>
        <w:adjustRightInd w:val="0"/>
        <w:spacing w:after="120" w:line="240" w:lineRule="auto"/>
        <w:jc w:val="both"/>
        <w:rPr>
          <w:rFonts w:ascii="Trebuchet MS" w:hAnsi="Trebuchet MS"/>
          <w:sz w:val="20"/>
          <w:szCs w:val="20"/>
        </w:rPr>
      </w:pPr>
    </w:p>
    <w:p w14:paraId="71CF34BA" w14:textId="3BA73A0A" w:rsidR="00DB7C5B" w:rsidRPr="00AF5967" w:rsidRDefault="00DB7C5B" w:rsidP="00DB7C5B">
      <w:pPr>
        <w:pStyle w:val="criterii"/>
        <w:numPr>
          <w:ilvl w:val="0"/>
          <w:numId w:val="11"/>
        </w:numPr>
        <w:spacing w:before="0" w:after="0"/>
        <w:ind w:left="360"/>
        <w:rPr>
          <w:szCs w:val="20"/>
        </w:rPr>
      </w:pPr>
      <w:r>
        <w:rPr>
          <w:szCs w:val="20"/>
        </w:rPr>
        <w:t xml:space="preserve">Declarația privind </w:t>
      </w:r>
      <w:r w:rsidR="00E73138">
        <w:rPr>
          <w:szCs w:val="20"/>
        </w:rPr>
        <w:t>nedeductibilitatea</w:t>
      </w:r>
      <w:r>
        <w:rPr>
          <w:szCs w:val="20"/>
        </w:rPr>
        <w:t xml:space="preserve"> TVA</w:t>
      </w:r>
    </w:p>
    <w:p w14:paraId="7A652348" w14:textId="679D3DDC" w:rsidR="00DB7C5B" w:rsidRDefault="00397A10" w:rsidP="008C0A61">
      <w:pPr>
        <w:autoSpaceDE w:val="0"/>
        <w:autoSpaceDN w:val="0"/>
        <w:adjustRightInd w:val="0"/>
        <w:spacing w:before="120" w:after="120" w:line="240" w:lineRule="auto"/>
        <w:ind w:left="360"/>
        <w:jc w:val="both"/>
        <w:rPr>
          <w:rFonts w:ascii="Trebuchet MS" w:hAnsi="Trebuchet MS"/>
          <w:sz w:val="20"/>
          <w:szCs w:val="20"/>
        </w:rPr>
      </w:pPr>
      <w:r w:rsidRPr="00397A10">
        <w:rPr>
          <w:rFonts w:ascii="Trebuchet MS" w:hAnsi="Trebuchet MS"/>
          <w:sz w:val="20"/>
          <w:szCs w:val="20"/>
        </w:rPr>
        <w:t xml:space="preserve">Se va avea în vedere </w:t>
      </w:r>
      <w:r>
        <w:rPr>
          <w:rFonts w:ascii="Trebuchet MS" w:hAnsi="Trebuchet MS"/>
          <w:sz w:val="20"/>
          <w:szCs w:val="20"/>
        </w:rPr>
        <w:t>Anexa 9</w:t>
      </w:r>
      <w:r w:rsidRPr="00397A10">
        <w:rPr>
          <w:rFonts w:ascii="Trebuchet MS" w:hAnsi="Trebuchet MS"/>
          <w:sz w:val="20"/>
          <w:szCs w:val="20"/>
        </w:rPr>
        <w:t xml:space="preserve"> – Declara</w:t>
      </w:r>
      <w:r>
        <w:rPr>
          <w:rFonts w:ascii="Trebuchet MS" w:hAnsi="Trebuchet MS"/>
          <w:sz w:val="20"/>
          <w:szCs w:val="20"/>
        </w:rPr>
        <w:t>ț</w:t>
      </w:r>
      <w:r w:rsidRPr="00397A10">
        <w:rPr>
          <w:rFonts w:ascii="Trebuchet MS" w:hAnsi="Trebuchet MS"/>
          <w:sz w:val="20"/>
          <w:szCs w:val="20"/>
        </w:rPr>
        <w:t xml:space="preserve">ie privind </w:t>
      </w:r>
      <w:r w:rsidR="00E73138">
        <w:rPr>
          <w:rFonts w:ascii="Trebuchet MS" w:hAnsi="Trebuchet MS"/>
          <w:sz w:val="20"/>
          <w:szCs w:val="20"/>
        </w:rPr>
        <w:t>nedeductibilitatea</w:t>
      </w:r>
      <w:r w:rsidRPr="00397A10">
        <w:rPr>
          <w:rFonts w:ascii="Trebuchet MS" w:hAnsi="Trebuchet MS"/>
          <w:sz w:val="20"/>
          <w:szCs w:val="20"/>
        </w:rPr>
        <w:t xml:space="preserve"> TVA la prezentul document.</w:t>
      </w:r>
    </w:p>
    <w:p w14:paraId="7C6250C2" w14:textId="67C30B62" w:rsidR="003C7E4F" w:rsidRDefault="003C7E4F" w:rsidP="008C0A61">
      <w:pPr>
        <w:autoSpaceDE w:val="0"/>
        <w:autoSpaceDN w:val="0"/>
        <w:adjustRightInd w:val="0"/>
        <w:spacing w:before="120" w:after="120" w:line="240" w:lineRule="auto"/>
        <w:ind w:left="360"/>
        <w:jc w:val="both"/>
        <w:rPr>
          <w:rFonts w:ascii="Trebuchet MS" w:hAnsi="Trebuchet MS"/>
          <w:sz w:val="20"/>
          <w:szCs w:val="20"/>
        </w:rPr>
      </w:pPr>
      <w:r>
        <w:rPr>
          <w:rFonts w:ascii="Trebuchet MS" w:hAnsi="Trebuchet MS"/>
          <w:sz w:val="20"/>
          <w:szCs w:val="20"/>
        </w:rPr>
        <w:t xml:space="preserve">Solicitanul va depune declarația </w:t>
      </w:r>
      <w:r w:rsidR="00B6040B">
        <w:rPr>
          <w:rFonts w:ascii="Trebuchet MS" w:hAnsi="Trebuchet MS"/>
          <w:sz w:val="20"/>
          <w:szCs w:val="20"/>
        </w:rPr>
        <w:t>privind nedeductibilitatea</w:t>
      </w:r>
      <w:r>
        <w:rPr>
          <w:rFonts w:ascii="Trebuchet MS" w:hAnsi="Trebuchet MS"/>
          <w:sz w:val="20"/>
          <w:szCs w:val="20"/>
        </w:rPr>
        <w:t xml:space="preserve"> TVA prin care își asumă faptul că, pentru achizițiile cuprinse în cererea de rambursare/plată, TVA-ul aferentă nu a fost și nu va fi solicitată la rambursare</w:t>
      </w:r>
      <w:r w:rsidR="008C0A61">
        <w:rPr>
          <w:rFonts w:ascii="Trebuchet MS" w:hAnsi="Trebuchet MS"/>
          <w:sz w:val="20"/>
          <w:szCs w:val="20"/>
        </w:rPr>
        <w:t xml:space="preserve"> </w:t>
      </w:r>
      <w:r w:rsidR="008C0A61" w:rsidRPr="008C0A61">
        <w:rPr>
          <w:rFonts w:ascii="Trebuchet MS" w:hAnsi="Trebuchet MS"/>
          <w:sz w:val="20"/>
          <w:szCs w:val="20"/>
        </w:rPr>
        <w:t>conform legislației naționale în domeniul fiscal.</w:t>
      </w:r>
    </w:p>
    <w:p w14:paraId="280D826C" w14:textId="48CD5988" w:rsidR="00397A10" w:rsidRDefault="00397A10" w:rsidP="000453FE">
      <w:pPr>
        <w:autoSpaceDE w:val="0"/>
        <w:autoSpaceDN w:val="0"/>
        <w:adjustRightInd w:val="0"/>
        <w:spacing w:after="120" w:line="240" w:lineRule="auto"/>
        <w:jc w:val="both"/>
        <w:rPr>
          <w:rFonts w:ascii="Trebuchet MS" w:hAnsi="Trebuchet MS"/>
          <w:sz w:val="20"/>
          <w:szCs w:val="20"/>
        </w:rPr>
      </w:pPr>
    </w:p>
    <w:p w14:paraId="08F0A17C" w14:textId="77777777" w:rsidR="0036430A" w:rsidRPr="00AF5967" w:rsidRDefault="0036430A" w:rsidP="000453FE">
      <w:pPr>
        <w:autoSpaceDE w:val="0"/>
        <w:autoSpaceDN w:val="0"/>
        <w:adjustRightInd w:val="0"/>
        <w:spacing w:after="120" w:line="240" w:lineRule="auto"/>
        <w:jc w:val="both"/>
        <w:rPr>
          <w:rFonts w:ascii="Trebuchet MS" w:hAnsi="Trebuchet MS"/>
          <w:sz w:val="20"/>
          <w:szCs w:val="20"/>
        </w:rPr>
      </w:pPr>
    </w:p>
    <w:p w14:paraId="5E933666" w14:textId="24E069D7" w:rsidR="00D97F67" w:rsidRPr="00AF5967" w:rsidRDefault="00BA3451">
      <w:pPr>
        <w:pStyle w:val="Heading2"/>
        <w:spacing w:before="0" w:after="120" w:line="240" w:lineRule="auto"/>
        <w:rPr>
          <w:rFonts w:ascii="Trebuchet MS" w:hAnsi="Trebuchet MS"/>
          <w:b/>
          <w:bCs/>
          <w:color w:val="0070C0"/>
          <w:sz w:val="20"/>
          <w:szCs w:val="20"/>
        </w:rPr>
      </w:pPr>
      <w:bookmarkStart w:id="43" w:name="_Toc177048173"/>
      <w:r w:rsidRPr="00AF5967">
        <w:rPr>
          <w:rFonts w:ascii="Trebuchet MS" w:hAnsi="Trebuchet MS"/>
          <w:b/>
          <w:bCs/>
          <w:color w:val="0070C0"/>
          <w:sz w:val="20"/>
          <w:szCs w:val="20"/>
        </w:rPr>
        <w:lastRenderedPageBreak/>
        <w:t>4.</w:t>
      </w:r>
      <w:r w:rsidR="00296457">
        <w:rPr>
          <w:rFonts w:ascii="Trebuchet MS" w:hAnsi="Trebuchet MS"/>
          <w:b/>
          <w:bCs/>
          <w:color w:val="0070C0"/>
          <w:sz w:val="20"/>
          <w:szCs w:val="20"/>
        </w:rPr>
        <w:t>2</w:t>
      </w:r>
      <w:r w:rsidR="00296457" w:rsidRPr="00AF5967">
        <w:rPr>
          <w:rFonts w:ascii="Trebuchet MS" w:hAnsi="Trebuchet MS"/>
          <w:b/>
          <w:bCs/>
          <w:color w:val="0070C0"/>
          <w:sz w:val="20"/>
          <w:szCs w:val="20"/>
        </w:rPr>
        <w:t xml:space="preserve"> </w:t>
      </w:r>
      <w:r w:rsidRPr="00AF5967">
        <w:rPr>
          <w:rFonts w:ascii="Trebuchet MS" w:hAnsi="Trebuchet MS"/>
          <w:b/>
          <w:bCs/>
          <w:color w:val="0070C0"/>
          <w:sz w:val="20"/>
          <w:szCs w:val="20"/>
        </w:rPr>
        <w:t xml:space="preserve">Capacitatea instituțională </w:t>
      </w:r>
      <w:r w:rsidR="007F105C">
        <w:rPr>
          <w:rFonts w:ascii="Trebuchet MS" w:hAnsi="Trebuchet MS"/>
          <w:b/>
          <w:bCs/>
          <w:color w:val="0070C0"/>
          <w:sz w:val="20"/>
          <w:szCs w:val="20"/>
        </w:rPr>
        <w:t>(pentru fiecare membru al parteneriatului, daca este cazul)</w:t>
      </w:r>
      <w:bookmarkEnd w:id="43"/>
    </w:p>
    <w:p w14:paraId="5FA9D78A" w14:textId="5645D26A" w:rsidR="00321AAB" w:rsidRPr="00AF5967" w:rsidRDefault="00CD0BF1" w:rsidP="00D35707">
      <w:pPr>
        <w:tabs>
          <w:tab w:val="left" w:pos="6030"/>
        </w:tabs>
        <w:spacing w:after="120" w:line="240" w:lineRule="auto"/>
        <w:jc w:val="both"/>
        <w:rPr>
          <w:rFonts w:ascii="Trebuchet MS" w:hAnsi="Trebuchet MS" w:cs="Trebuchet MS,Bold"/>
          <w:sz w:val="20"/>
          <w:szCs w:val="20"/>
          <w:lang w:val="en-US"/>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administrativă</w:t>
      </w:r>
      <w:r w:rsidR="00103ED8" w:rsidRPr="00AF5967">
        <w:rPr>
          <w:rFonts w:ascii="Trebuchet MS" w:hAnsi="Trebuchet MS" w:cs="Trebuchet MS,Bold"/>
          <w:b/>
          <w:sz w:val="20"/>
          <w:szCs w:val="20"/>
          <w:lang w:val="en-US"/>
        </w:rPr>
        <w:t>:</w:t>
      </w:r>
    </w:p>
    <w:tbl>
      <w:tblPr>
        <w:tblStyle w:val="TableGrid"/>
        <w:tblW w:w="0" w:type="auto"/>
        <w:tblLook w:val="04A0" w:firstRow="1" w:lastRow="0" w:firstColumn="1" w:lastColumn="0" w:noHBand="0" w:noVBand="1"/>
      </w:tblPr>
      <w:tblGrid>
        <w:gridCol w:w="9628"/>
      </w:tblGrid>
      <w:tr w:rsidR="007F3934" w14:paraId="5981DC00" w14:textId="77777777" w:rsidTr="007F3934">
        <w:tc>
          <w:tcPr>
            <w:tcW w:w="9628" w:type="dxa"/>
          </w:tcPr>
          <w:p w14:paraId="11BEA30D" w14:textId="3530E9CB" w:rsidR="007F3934" w:rsidRPr="00B6040B" w:rsidRDefault="007F3934" w:rsidP="00030484">
            <w:pPr>
              <w:pStyle w:val="Default"/>
              <w:numPr>
                <w:ilvl w:val="0"/>
                <w:numId w:val="40"/>
              </w:numPr>
            </w:pPr>
            <w:r w:rsidRPr="00B6040B">
              <w:t>Numărul mediu de salariați este egal cu cel puțin 1 pentru exercițiul financiar anterior anului depunerii cererii de finanțare</w:t>
            </w:r>
            <w:r w:rsidR="007F105C" w:rsidRPr="00B6040B">
              <w:t>.</w:t>
            </w:r>
          </w:p>
        </w:tc>
      </w:tr>
    </w:tbl>
    <w:p w14:paraId="65E1C144" w14:textId="77777777" w:rsidR="007F3934" w:rsidRDefault="007F3934" w:rsidP="00030484">
      <w:pPr>
        <w:pStyle w:val="Default"/>
      </w:pPr>
    </w:p>
    <w:p w14:paraId="112BF46F" w14:textId="042748DE" w:rsidR="00321AAB" w:rsidRPr="00AF5967" w:rsidRDefault="00CD0BF1" w:rsidP="00D35707">
      <w:pPr>
        <w:tabs>
          <w:tab w:val="left" w:pos="6030"/>
        </w:tabs>
        <w:spacing w:after="120" w:line="240" w:lineRule="auto"/>
        <w:jc w:val="both"/>
        <w:rPr>
          <w:rFonts w:ascii="Trebuchet MS" w:hAnsi="Trebuchet MS" w:cs="Trebuchet MS,Bold"/>
          <w:sz w:val="20"/>
          <w:szCs w:val="20"/>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financiară</w:t>
      </w:r>
      <w:r w:rsidR="00103ED8" w:rsidRPr="00AF5967">
        <w:rPr>
          <w:rFonts w:ascii="Trebuchet MS" w:hAnsi="Trebuchet MS" w:cs="Trebuchet MS,Bold"/>
          <w:b/>
          <w:sz w:val="20"/>
          <w:szCs w:val="20"/>
        </w:rPr>
        <w:t>:</w:t>
      </w:r>
    </w:p>
    <w:tbl>
      <w:tblPr>
        <w:tblStyle w:val="TableGrid"/>
        <w:tblW w:w="0" w:type="auto"/>
        <w:tblLook w:val="04A0" w:firstRow="1" w:lastRow="0" w:firstColumn="1" w:lastColumn="0" w:noHBand="0" w:noVBand="1"/>
      </w:tblPr>
      <w:tblGrid>
        <w:gridCol w:w="9628"/>
      </w:tblGrid>
      <w:tr w:rsidR="007F3934" w14:paraId="585F40D2" w14:textId="77777777" w:rsidTr="007F3934">
        <w:tc>
          <w:tcPr>
            <w:tcW w:w="9628" w:type="dxa"/>
          </w:tcPr>
          <w:p w14:paraId="00BF653A" w14:textId="30A82DA5" w:rsidR="000F7C34" w:rsidRDefault="007F3934" w:rsidP="007F3934">
            <w:pPr>
              <w:jc w:val="both"/>
              <w:rPr>
                <w:rFonts w:ascii="Trebuchet MS" w:hAnsi="Trebuchet MS"/>
                <w:sz w:val="20"/>
                <w:szCs w:val="20"/>
              </w:rPr>
            </w:pPr>
            <w:r w:rsidRPr="00AF5967">
              <w:rPr>
                <w:rFonts w:ascii="Trebuchet MS" w:hAnsi="Trebuchet MS"/>
                <w:sz w:val="20"/>
                <w:szCs w:val="20"/>
              </w:rPr>
              <w:t xml:space="preserve">La depunerea cererii de finanțare, </w:t>
            </w:r>
            <w:r w:rsidR="00CD0BF1">
              <w:rPr>
                <w:rFonts w:ascii="Trebuchet MS" w:hAnsi="Trebuchet MS"/>
                <w:sz w:val="20"/>
                <w:szCs w:val="20"/>
              </w:rPr>
              <w:t>solicitantul</w:t>
            </w:r>
            <w:r w:rsidR="007F105C">
              <w:rPr>
                <w:rFonts w:ascii="Trebuchet MS" w:hAnsi="Trebuchet MS"/>
                <w:sz w:val="20"/>
                <w:szCs w:val="20"/>
              </w:rPr>
              <w:t xml:space="preserve"> va </w:t>
            </w:r>
            <w:r w:rsidR="000F7C34">
              <w:rPr>
                <w:rFonts w:ascii="Trebuchet MS" w:hAnsi="Trebuchet MS"/>
                <w:sz w:val="20"/>
                <w:szCs w:val="20"/>
              </w:rPr>
              <w:t>completa</w:t>
            </w:r>
            <w:r w:rsidRPr="00AF5967">
              <w:rPr>
                <w:rFonts w:ascii="Trebuchet MS" w:hAnsi="Trebuchet MS"/>
                <w:sz w:val="20"/>
                <w:szCs w:val="20"/>
              </w:rPr>
              <w:t xml:space="preserve"> declarația de angajament, prin care își asumă capacitatea financiară.</w:t>
            </w:r>
          </w:p>
          <w:p w14:paraId="2F3F209F" w14:textId="59D4ECF2" w:rsidR="00A70DCA" w:rsidRPr="00A70DCA" w:rsidRDefault="00A70DCA" w:rsidP="000F7C34">
            <w:pPr>
              <w:spacing w:after="0"/>
              <w:jc w:val="both"/>
              <w:rPr>
                <w:rFonts w:ascii="Trebuchet MS" w:hAnsi="Trebuchet MS"/>
                <w:sz w:val="20"/>
                <w:szCs w:val="20"/>
              </w:rPr>
            </w:pPr>
            <w:r w:rsidRPr="00A70DCA">
              <w:rPr>
                <w:rFonts w:ascii="Trebuchet MS" w:hAnsi="Trebuchet MS"/>
                <w:sz w:val="20"/>
                <w:szCs w:val="20"/>
              </w:rPr>
              <w:t>Solicitantul are capacitatea financiară de a asigura:</w:t>
            </w:r>
          </w:p>
          <w:p w14:paraId="312046A8" w14:textId="2E667C26" w:rsidR="000F7C34" w:rsidRDefault="00A70DCA" w:rsidP="00030484">
            <w:pPr>
              <w:pStyle w:val="Default"/>
              <w:numPr>
                <w:ilvl w:val="0"/>
                <w:numId w:val="41"/>
              </w:numPr>
            </w:pPr>
            <w:r w:rsidRPr="000F7C34">
              <w:t xml:space="preserve">sursele financiare pentru acoperirea tuturor cheltuielilor eligibile necesare implementării optime a proiectului, în condițiile plății ulterioare a voucherelor aferente </w:t>
            </w:r>
            <w:r w:rsidR="000F7C34">
              <w:t>activitatilor</w:t>
            </w:r>
            <w:r w:rsidRPr="000F7C34">
              <w:t xml:space="preserve"> eligibile.</w:t>
            </w:r>
          </w:p>
          <w:p w14:paraId="4B4B958A" w14:textId="54DCE2FD" w:rsidR="00A70DCA" w:rsidRPr="000F7C34" w:rsidRDefault="00A70DCA">
            <w:pPr>
              <w:pStyle w:val="Default"/>
              <w:numPr>
                <w:ilvl w:val="0"/>
                <w:numId w:val="41"/>
              </w:numPr>
            </w:pPr>
            <w:r w:rsidRPr="000F7C34">
              <w:t xml:space="preserve">finanțarea cheltuielilor care nu sunt incluse in voucher, aferente proiectului (cheltuielile de informare și publicitate, </w:t>
            </w:r>
            <w:r w:rsidR="009A55FC">
              <w:t xml:space="preserve">pentru certificatul de </w:t>
            </w:r>
            <w:proofErr w:type="gramStart"/>
            <w:r w:rsidR="009A55FC">
              <w:t>racordare</w:t>
            </w:r>
            <w:r w:rsidRPr="000F7C34">
              <w:t xml:space="preserve">  etc.</w:t>
            </w:r>
            <w:proofErr w:type="gramEnd"/>
            <w:r w:rsidRPr="000F7C34">
              <w:t>).</w:t>
            </w:r>
          </w:p>
          <w:p w14:paraId="5C26492E" w14:textId="77777777" w:rsidR="000F7C34" w:rsidRDefault="000F7C34" w:rsidP="00D35707">
            <w:pPr>
              <w:jc w:val="both"/>
              <w:rPr>
                <w:rFonts w:ascii="Trebuchet MS" w:hAnsi="Trebuchet MS"/>
                <w:b/>
                <w:sz w:val="20"/>
                <w:szCs w:val="20"/>
              </w:rPr>
            </w:pPr>
          </w:p>
          <w:p w14:paraId="6A03BD50" w14:textId="2EBECCC9" w:rsidR="000F7C34" w:rsidRPr="000F7C34" w:rsidRDefault="009A55FC" w:rsidP="000F7C34">
            <w:pPr>
              <w:spacing w:after="120"/>
              <w:jc w:val="both"/>
              <w:rPr>
                <w:rFonts w:ascii="Trebuchet MS" w:hAnsi="Trebuchet MS"/>
                <w:b/>
                <w:sz w:val="20"/>
                <w:szCs w:val="20"/>
              </w:rPr>
            </w:pPr>
            <w:r>
              <w:rPr>
                <w:rFonts w:ascii="Trebuchet MS" w:hAnsi="Trebuchet MS"/>
                <w:b/>
                <w:sz w:val="20"/>
                <w:szCs w:val="20"/>
              </w:rPr>
              <w:t xml:space="preserve">   </w:t>
            </w:r>
            <w:r>
              <w:rPr>
                <w:noProof/>
                <w:lang w:val="en-US"/>
              </w:rPr>
              <mc:AlternateContent>
                <mc:Choice Requires="am3d">
                  <w:drawing>
                    <wp:anchor distT="0" distB="0" distL="114300" distR="114300" simplePos="0" relativeHeight="251704320" behindDoc="0" locked="1" layoutInCell="1" allowOverlap="1" wp14:anchorId="6D780373" wp14:editId="3400D2F3">
                      <wp:simplePos x="0" y="0"/>
                      <wp:positionH relativeFrom="column">
                        <wp:posOffset>-6350</wp:posOffset>
                      </wp:positionH>
                      <wp:positionV relativeFrom="paragraph">
                        <wp:posOffset>-156845</wp:posOffset>
                      </wp:positionV>
                      <wp:extent cx="356235" cy="365760"/>
                      <wp:effectExtent l="0" t="0" r="5715" b="0"/>
                      <wp:wrapNone/>
                      <wp:docPr id="23" name="3D Model 2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4320" behindDoc="0" locked="1" layoutInCell="1" allowOverlap="1" wp14:anchorId="6D780373" wp14:editId="3400D2F3">
                      <wp:simplePos x="0" y="0"/>
                      <wp:positionH relativeFrom="column">
                        <wp:posOffset>-6350</wp:posOffset>
                      </wp:positionH>
                      <wp:positionV relativeFrom="paragraph">
                        <wp:posOffset>-156845</wp:posOffset>
                      </wp:positionV>
                      <wp:extent cx="356235" cy="365760"/>
                      <wp:effectExtent l="0" t="0" r="5715" b="0"/>
                      <wp:wrapNone/>
                      <wp:docPr id="23" name="3D Model 2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3" name="3D Model 23"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w:t>
            </w:r>
            <w:r w:rsidR="000F7C34" w:rsidRPr="000F7C34">
              <w:rPr>
                <w:rFonts w:ascii="Trebuchet MS" w:hAnsi="Trebuchet MS"/>
                <w:b/>
                <w:sz w:val="20"/>
                <w:szCs w:val="20"/>
              </w:rPr>
              <w:t>Important!</w:t>
            </w:r>
          </w:p>
          <w:p w14:paraId="1D878926" w14:textId="46F61163" w:rsidR="00A70DCA" w:rsidRPr="007026A8" w:rsidRDefault="000908E4" w:rsidP="00D35707">
            <w:pPr>
              <w:jc w:val="both"/>
              <w:rPr>
                <w:rFonts w:ascii="Trebuchet MS" w:hAnsi="Trebuchet MS"/>
                <w:sz w:val="20"/>
                <w:szCs w:val="20"/>
              </w:rPr>
            </w:pPr>
            <w:r w:rsidRPr="007026A8">
              <w:rPr>
                <w:rFonts w:ascii="Trebuchet MS" w:hAnsi="Trebuchet MS"/>
                <w:sz w:val="20"/>
                <w:szCs w:val="20"/>
              </w:rPr>
              <w:t>Î</w:t>
            </w:r>
            <w:r w:rsidR="009D2A8F" w:rsidRPr="009D2A8F">
              <w:rPr>
                <w:rFonts w:ascii="Trebuchet MS" w:hAnsi="Trebuchet MS"/>
                <w:sz w:val="20"/>
                <w:szCs w:val="20"/>
              </w:rPr>
              <w:t>n cadrul etapei de selecție, solicitantul v</w:t>
            </w:r>
            <w:r w:rsidR="00A35716">
              <w:rPr>
                <w:rFonts w:ascii="Trebuchet MS" w:hAnsi="Trebuchet MS"/>
                <w:sz w:val="20"/>
                <w:szCs w:val="20"/>
              </w:rPr>
              <w:t>a</w:t>
            </w:r>
            <w:r w:rsidR="009D2A8F" w:rsidRPr="009D2A8F">
              <w:rPr>
                <w:rFonts w:ascii="Trebuchet MS" w:hAnsi="Trebuchet MS"/>
                <w:sz w:val="20"/>
                <w:szCs w:val="20"/>
              </w:rPr>
              <w:t xml:space="preserve"> avea o clasare mai bună în funcție de rentabilitatea profitului, înregistrată în ultimul an, înainte de depunerea cererii de finanțare și numărul beneficiarilor finali incluși în cererea de finanțare, calculată conform formulei de la secțiunea B4 din formularul Cererii de finanțare. Calculul se v</w:t>
            </w:r>
            <w:r w:rsidR="00A35716">
              <w:rPr>
                <w:rFonts w:ascii="Trebuchet MS" w:hAnsi="Trebuchet MS"/>
                <w:sz w:val="20"/>
                <w:szCs w:val="20"/>
              </w:rPr>
              <w:t>a</w:t>
            </w:r>
            <w:r w:rsidR="009D2A8F" w:rsidRPr="009D2A8F">
              <w:rPr>
                <w:rFonts w:ascii="Trebuchet MS" w:hAnsi="Trebuchet MS"/>
                <w:sz w:val="20"/>
                <w:szCs w:val="20"/>
              </w:rPr>
              <w:t xml:space="preserve"> realiza în mod automat prin interogarea informațiilor extrase din baza de date a ONRC și/sau ANAF.</w:t>
            </w:r>
          </w:p>
          <w:p w14:paraId="4B6E0FC1" w14:textId="11DC735D" w:rsidR="000018CD" w:rsidRPr="00EE3BCC" w:rsidRDefault="009714B6" w:rsidP="00D35707">
            <w:pPr>
              <w:jc w:val="both"/>
              <w:rPr>
                <w:rFonts w:ascii="Trebuchet MS" w:hAnsi="Trebuchet MS"/>
                <w:b/>
                <w:sz w:val="20"/>
                <w:szCs w:val="20"/>
              </w:rPr>
            </w:pPr>
            <w:r w:rsidRPr="009714B6">
              <w:rPr>
                <w:rFonts w:ascii="Trebuchet MS" w:hAnsi="Trebuchet MS"/>
                <w:b/>
                <w:color w:val="FF0000"/>
                <w:sz w:val="20"/>
                <w:szCs w:val="20"/>
              </w:rPr>
              <w:t xml:space="preserve">Solicitantul își asumă deplina responsabilitate pentru actualizarea în timp util a informațiilor financiare, asigurându-se că acestea sunt transmise </w:t>
            </w:r>
            <w:r w:rsidR="00C968D8">
              <w:rPr>
                <w:rFonts w:ascii="Trebuchet MS" w:hAnsi="Trebuchet MS"/>
                <w:b/>
                <w:color w:val="FF0000"/>
                <w:sz w:val="20"/>
                <w:szCs w:val="20"/>
              </w:rPr>
              <w:t>și înregistrate corect de</w:t>
            </w:r>
            <w:r w:rsidRPr="009714B6">
              <w:rPr>
                <w:rFonts w:ascii="Trebuchet MS" w:hAnsi="Trebuchet MS"/>
                <w:b/>
                <w:color w:val="FF0000"/>
                <w:sz w:val="20"/>
                <w:szCs w:val="20"/>
              </w:rPr>
              <w:t xml:space="preserve"> către instituțiile competente.</w:t>
            </w:r>
            <w:r w:rsidR="00C968D8">
              <w:rPr>
                <w:rFonts w:ascii="Trebuchet MS" w:hAnsi="Trebuchet MS"/>
                <w:b/>
                <w:color w:val="FF0000"/>
                <w:sz w:val="20"/>
                <w:szCs w:val="20"/>
              </w:rPr>
              <w:t xml:space="preserve"> Informațiile înregistrate de către autoritățile competente vor prevala în evaluarea și punctarea solicitantului și a cererii de finanțare.</w:t>
            </w:r>
          </w:p>
        </w:tc>
      </w:tr>
    </w:tbl>
    <w:p w14:paraId="43F7DD37" w14:textId="77777777" w:rsidR="000F7C34" w:rsidRDefault="000F7C34" w:rsidP="000453FE">
      <w:pPr>
        <w:tabs>
          <w:tab w:val="left" w:pos="6030"/>
        </w:tabs>
        <w:spacing w:before="120" w:after="120" w:line="240" w:lineRule="auto"/>
        <w:jc w:val="both"/>
        <w:rPr>
          <w:rFonts w:ascii="Trebuchet MS" w:hAnsi="Trebuchet MS" w:cs="Trebuchet MS,Bold"/>
          <w:sz w:val="20"/>
          <w:szCs w:val="20"/>
        </w:rPr>
      </w:pPr>
    </w:p>
    <w:p w14:paraId="2FF0DDA8" w14:textId="3447DD0C" w:rsidR="00321AAB" w:rsidRPr="00AF5967" w:rsidRDefault="00CD0BF1" w:rsidP="000453FE">
      <w:pPr>
        <w:tabs>
          <w:tab w:val="left" w:pos="6030"/>
        </w:tabs>
        <w:spacing w:before="120" w:after="120" w:line="240" w:lineRule="auto"/>
        <w:jc w:val="both"/>
        <w:rPr>
          <w:rFonts w:ascii="Trebuchet MS" w:hAnsi="Trebuchet MS" w:cs="Trebuchet MS,Bold"/>
          <w:sz w:val="20"/>
          <w:szCs w:val="20"/>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tehnică</w:t>
      </w:r>
      <w:r w:rsidR="00103ED8" w:rsidRPr="00AF5967">
        <w:rPr>
          <w:rFonts w:ascii="Trebuchet MS" w:hAnsi="Trebuchet MS" w:cs="Trebuchet MS,Bold"/>
          <w:sz w:val="20"/>
          <w:szCs w:val="20"/>
        </w:rPr>
        <w:t>:</w:t>
      </w:r>
    </w:p>
    <w:tbl>
      <w:tblPr>
        <w:tblStyle w:val="TableGrid"/>
        <w:tblW w:w="0" w:type="auto"/>
        <w:tblLook w:val="04A0" w:firstRow="1" w:lastRow="0" w:firstColumn="1" w:lastColumn="0" w:noHBand="0" w:noVBand="1"/>
      </w:tblPr>
      <w:tblGrid>
        <w:gridCol w:w="9628"/>
      </w:tblGrid>
      <w:tr w:rsidR="007F3934" w14:paraId="77206712" w14:textId="77777777" w:rsidTr="007F3934">
        <w:tc>
          <w:tcPr>
            <w:tcW w:w="9628" w:type="dxa"/>
          </w:tcPr>
          <w:p w14:paraId="0B8793C7" w14:textId="679FCACD" w:rsidR="00721289" w:rsidRDefault="00CD0BF1" w:rsidP="00030484">
            <w:pPr>
              <w:pStyle w:val="Default"/>
              <w:rPr>
                <w:rFonts w:cs="Trebuchet MS,Bold"/>
              </w:rPr>
            </w:pPr>
            <w:r>
              <w:rPr>
                <w:rFonts w:cs="Trebuchet MS,Bold"/>
              </w:rPr>
              <w:t>Solicitantul</w:t>
            </w:r>
            <w:r w:rsidR="007F105C">
              <w:rPr>
                <w:rFonts w:cs="Trebuchet MS,Bold"/>
              </w:rPr>
              <w:t xml:space="preserve"> (</w:t>
            </w:r>
            <w:r w:rsidR="00A371AD">
              <w:rPr>
                <w:rFonts w:cs="Trebuchet MS,Bold"/>
              </w:rPr>
              <w:t xml:space="preserve">sau </w:t>
            </w:r>
            <w:r w:rsidR="00721289">
              <w:rPr>
                <w:rFonts w:cs="Trebuchet MS,Bold"/>
              </w:rPr>
              <w:t>liderul parteneriatului</w:t>
            </w:r>
            <w:r w:rsidR="000F7C34">
              <w:rPr>
                <w:rFonts w:cs="Trebuchet MS,Bold"/>
              </w:rPr>
              <w:t>, daca este cazul</w:t>
            </w:r>
            <w:r w:rsidR="007F105C">
              <w:rPr>
                <w:rFonts w:cs="Trebuchet MS,Bold"/>
              </w:rPr>
              <w:t>)</w:t>
            </w:r>
            <w:r w:rsidR="00721289" w:rsidRPr="00AF5967">
              <w:t xml:space="preserve"> este operator economic cu personalitate juridică română care este autorizat pentru lucrări de construcție a clădirilor rezidențiale și nerezidențiale, conform CAEN rev. 2, clasa 412</w:t>
            </w:r>
            <w:r w:rsidR="00A371AD">
              <w:t>0</w:t>
            </w:r>
            <w:r w:rsidR="00721289" w:rsidRPr="00AF5967">
              <w:t>, și pentru lucrări de instalații electrice, conform CAEN rev. 2, clasa 4321.</w:t>
            </w:r>
          </w:p>
          <w:p w14:paraId="1AE1186A" w14:textId="1A62842E" w:rsidR="00721289" w:rsidRDefault="002D57B0">
            <w:pPr>
              <w:pStyle w:val="Default"/>
            </w:pPr>
            <w:r>
              <w:t>și/</w:t>
            </w:r>
            <w:r w:rsidR="000F7C34">
              <w:t>sau</w:t>
            </w:r>
          </w:p>
          <w:p w14:paraId="2231C3A9" w14:textId="384F1E2C" w:rsidR="007F3934" w:rsidRDefault="00721289">
            <w:pPr>
              <w:pStyle w:val="Default"/>
              <w:rPr>
                <w:lang w:val="ro" w:eastAsia="zh-CN"/>
              </w:rPr>
            </w:pPr>
            <w:r>
              <w:rPr>
                <w:rFonts w:cs="Trebuchet MS,Bold"/>
              </w:rPr>
              <w:t>Solicitantul</w:t>
            </w:r>
            <w:r w:rsidR="007F105C">
              <w:rPr>
                <w:rFonts w:cs="Trebuchet MS,Bold"/>
              </w:rPr>
              <w:t xml:space="preserve"> (</w:t>
            </w:r>
            <w:r>
              <w:rPr>
                <w:rFonts w:cs="Trebuchet MS,Bold"/>
              </w:rPr>
              <w:t>Partenerul</w:t>
            </w:r>
            <w:r w:rsidR="007F105C">
              <w:rPr>
                <w:rFonts w:cs="Trebuchet MS,Bold"/>
              </w:rPr>
              <w:t>)</w:t>
            </w:r>
            <w:r w:rsidR="00C968D8">
              <w:rPr>
                <w:rFonts w:cs="Trebuchet MS,Bold"/>
              </w:rPr>
              <w:t>,</w:t>
            </w:r>
            <w:r>
              <w:rPr>
                <w:rFonts w:cs="Trebuchet MS,Bold"/>
              </w:rPr>
              <w:t xml:space="preserve"> </w:t>
            </w:r>
            <w:r w:rsidR="00CD0BF1">
              <w:rPr>
                <w:rFonts w:cs="Trebuchet MS,Bold"/>
              </w:rPr>
              <w:t>care este</w:t>
            </w:r>
            <w:r w:rsidR="007F3934" w:rsidRPr="00AF5967">
              <w:rPr>
                <w:rFonts w:cs="Trebuchet MS,Bold"/>
              </w:rPr>
              <w:t xml:space="preserve"> autorizat pentru </w:t>
            </w:r>
            <w:r w:rsidR="007F3934" w:rsidRPr="00AF5967">
              <w:t>lucrări de instalații electrice</w:t>
            </w:r>
            <w:r w:rsidR="00C968D8">
              <w:t>,</w:t>
            </w:r>
            <w:r w:rsidR="007F3934" w:rsidRPr="00AF5967">
              <w:rPr>
                <w:rFonts w:cs="Trebuchet MS,Bold"/>
              </w:rPr>
              <w:t xml:space="preserve"> a</w:t>
            </w:r>
            <w:r w:rsidR="007F3934" w:rsidRPr="00AF5967">
              <w:t>re angajat cel puțin un i</w:t>
            </w:r>
            <w:r w:rsidR="007F3934" w:rsidRPr="00AF5967">
              <w:rPr>
                <w:lang w:val="ro" w:eastAsia="zh-CN"/>
              </w:rPr>
              <w:t>nstalator panouri fotovoltaice - cod COR 741103</w:t>
            </w:r>
            <w:r w:rsidR="007F3934" w:rsidRPr="00AF5967">
              <w:rPr>
                <w:lang w:eastAsia="zh-CN"/>
              </w:rPr>
              <w:t xml:space="preserve"> sau un i</w:t>
            </w:r>
            <w:r w:rsidR="007F3934" w:rsidRPr="00AF5967">
              <w:rPr>
                <w:lang w:val="ro" w:eastAsia="zh-CN"/>
              </w:rPr>
              <w:t xml:space="preserve">nginer </w:t>
            </w:r>
            <w:r w:rsidR="007F3934" w:rsidRPr="00AF5967">
              <w:rPr>
                <w:lang w:eastAsia="zh-CN"/>
              </w:rPr>
              <w:t>e</w:t>
            </w:r>
            <w:r w:rsidR="007F3934" w:rsidRPr="00AF5967">
              <w:rPr>
                <w:lang w:val="ro" w:eastAsia="zh-CN"/>
              </w:rPr>
              <w:t xml:space="preserve">nergie </w:t>
            </w:r>
            <w:r w:rsidR="007F3934" w:rsidRPr="00AF5967">
              <w:rPr>
                <w:lang w:eastAsia="zh-CN"/>
              </w:rPr>
              <w:t>solară</w:t>
            </w:r>
            <w:r w:rsidR="007F3934" w:rsidRPr="00AF5967">
              <w:rPr>
                <w:lang w:val="ro" w:eastAsia="zh-CN"/>
              </w:rPr>
              <w:t xml:space="preserve"> - Cod COR 215151</w:t>
            </w:r>
            <w:r w:rsidR="007F3934">
              <w:rPr>
                <w:lang w:val="ro" w:eastAsia="zh-CN"/>
              </w:rPr>
              <w:t>.</w:t>
            </w:r>
          </w:p>
          <w:p w14:paraId="1D5E5941" w14:textId="25EF6422" w:rsidR="007F105C" w:rsidRDefault="007F105C">
            <w:pPr>
              <w:pStyle w:val="Default"/>
            </w:pPr>
          </w:p>
          <w:p w14:paraId="67DCAE76" w14:textId="36EC55E0" w:rsidR="007F105C" w:rsidRPr="009E146B" w:rsidRDefault="00D6642E">
            <w:pPr>
              <w:pStyle w:val="Default"/>
              <w:rPr>
                <w:b/>
              </w:rPr>
            </w:pPr>
            <w:r>
              <w:rPr>
                <w:noProof/>
              </w:rPr>
              <mc:AlternateContent>
                <mc:Choice Requires="am3d">
                  <w:drawing>
                    <wp:anchor distT="0" distB="0" distL="114300" distR="114300" simplePos="0" relativeHeight="251706368" behindDoc="0" locked="1" layoutInCell="1" allowOverlap="1" wp14:anchorId="0A9DD8EA" wp14:editId="317F9798">
                      <wp:simplePos x="0" y="0"/>
                      <wp:positionH relativeFrom="column">
                        <wp:posOffset>-6350</wp:posOffset>
                      </wp:positionH>
                      <wp:positionV relativeFrom="paragraph">
                        <wp:posOffset>-139065</wp:posOffset>
                      </wp:positionV>
                      <wp:extent cx="356235" cy="365760"/>
                      <wp:effectExtent l="0" t="0" r="5715" b="0"/>
                      <wp:wrapNone/>
                      <wp:docPr id="24" name="3D Model 2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6368" behindDoc="0" locked="1" layoutInCell="1" allowOverlap="1" wp14:anchorId="0A9DD8EA" wp14:editId="317F9798">
                      <wp:simplePos x="0" y="0"/>
                      <wp:positionH relativeFrom="column">
                        <wp:posOffset>-6350</wp:posOffset>
                      </wp:positionH>
                      <wp:positionV relativeFrom="paragraph">
                        <wp:posOffset>-139065</wp:posOffset>
                      </wp:positionV>
                      <wp:extent cx="356235" cy="365760"/>
                      <wp:effectExtent l="0" t="0" r="5715" b="0"/>
                      <wp:wrapNone/>
                      <wp:docPr id="24" name="3D Model 2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4" name="3D Model 24"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2E482F">
              <w:t xml:space="preserve">         </w:t>
            </w:r>
            <w:r w:rsidR="007F105C" w:rsidRPr="009E146B">
              <w:rPr>
                <w:b/>
              </w:rPr>
              <w:t>Aten</w:t>
            </w:r>
            <w:r w:rsidR="00346045" w:rsidRPr="009E146B">
              <w:rPr>
                <w:b/>
              </w:rPr>
              <w:t>ț</w:t>
            </w:r>
            <w:r w:rsidR="007F105C" w:rsidRPr="009E146B">
              <w:rPr>
                <w:b/>
              </w:rPr>
              <w:t>ie!</w:t>
            </w:r>
          </w:p>
          <w:p w14:paraId="46744FA6" w14:textId="7BC63236" w:rsidR="007F105C" w:rsidRPr="0080366D" w:rsidRDefault="007F105C" w:rsidP="0080366D">
            <w:pPr>
              <w:jc w:val="both"/>
              <w:rPr>
                <w:rFonts w:ascii="Trebuchet MS" w:hAnsi="Trebuchet MS"/>
                <w:sz w:val="20"/>
                <w:szCs w:val="20"/>
                <w:lang w:val="ro"/>
              </w:rPr>
            </w:pPr>
            <w:r w:rsidRPr="0080366D">
              <w:rPr>
                <w:rFonts w:ascii="Trebuchet MS" w:hAnsi="Trebuchet MS"/>
                <w:sz w:val="20"/>
                <w:szCs w:val="20"/>
                <w:lang w:val="ro"/>
              </w:rPr>
              <w:t xml:space="preserve">La momentul </w:t>
            </w:r>
            <w:r w:rsidR="00E3549D" w:rsidRPr="0080366D">
              <w:rPr>
                <w:rFonts w:ascii="Trebuchet MS" w:hAnsi="Trebuchet MS"/>
                <w:sz w:val="20"/>
                <w:szCs w:val="20"/>
                <w:lang w:val="ro"/>
              </w:rPr>
              <w:t>înrolării operatorului economic</w:t>
            </w:r>
            <w:r w:rsidRPr="0080366D">
              <w:rPr>
                <w:rFonts w:ascii="Trebuchet MS" w:hAnsi="Trebuchet MS"/>
                <w:sz w:val="20"/>
                <w:szCs w:val="20"/>
                <w:lang w:val="ro"/>
              </w:rPr>
              <w:t xml:space="preserve">, firma de instalatii electrice trebuie sa figureze in evidentele Autoritatii Nationale de Reglementare in Domeniul Energiei (ANRE) </w:t>
            </w:r>
            <w:r w:rsidR="00CD1EE2">
              <w:rPr>
                <w:rFonts w:ascii="Trebuchet MS" w:hAnsi="Trebuchet MS"/>
                <w:sz w:val="20"/>
                <w:szCs w:val="20"/>
                <w:lang w:val="ro"/>
              </w:rPr>
              <w:t>ș</w:t>
            </w:r>
            <w:r w:rsidRPr="0080366D">
              <w:rPr>
                <w:rFonts w:ascii="Trebuchet MS" w:hAnsi="Trebuchet MS"/>
                <w:sz w:val="20"/>
                <w:szCs w:val="20"/>
                <w:lang w:val="ro"/>
              </w:rPr>
              <w:t>i s</w:t>
            </w:r>
            <w:r w:rsidR="00CD1EE2">
              <w:rPr>
                <w:rFonts w:ascii="Trebuchet MS" w:hAnsi="Trebuchet MS"/>
                <w:sz w:val="20"/>
                <w:szCs w:val="20"/>
                <w:lang w:val="ro"/>
              </w:rPr>
              <w:t>ă</w:t>
            </w:r>
            <w:r w:rsidRPr="0080366D">
              <w:rPr>
                <w:rFonts w:ascii="Trebuchet MS" w:hAnsi="Trebuchet MS"/>
                <w:sz w:val="20"/>
                <w:szCs w:val="20"/>
                <w:lang w:val="ro"/>
              </w:rPr>
              <w:t xml:space="preserve"> de</w:t>
            </w:r>
            <w:r w:rsidR="00CD1EE2">
              <w:rPr>
                <w:rFonts w:ascii="Trebuchet MS" w:hAnsi="Trebuchet MS"/>
                <w:sz w:val="20"/>
                <w:szCs w:val="20"/>
                <w:lang w:val="ro"/>
              </w:rPr>
              <w:t>ț</w:t>
            </w:r>
            <w:r w:rsidRPr="0080366D">
              <w:rPr>
                <w:rFonts w:ascii="Trebuchet MS" w:hAnsi="Trebuchet MS"/>
                <w:sz w:val="20"/>
                <w:szCs w:val="20"/>
                <w:lang w:val="ro"/>
              </w:rPr>
              <w:t>in</w:t>
            </w:r>
            <w:r w:rsidR="00CD1EE2">
              <w:rPr>
                <w:rFonts w:ascii="Trebuchet MS" w:hAnsi="Trebuchet MS"/>
                <w:sz w:val="20"/>
                <w:szCs w:val="20"/>
                <w:lang w:val="ro"/>
              </w:rPr>
              <w:t>ă</w:t>
            </w:r>
            <w:r w:rsidRPr="0080366D">
              <w:rPr>
                <w:rFonts w:ascii="Trebuchet MS" w:hAnsi="Trebuchet MS"/>
                <w:sz w:val="20"/>
                <w:szCs w:val="20"/>
                <w:lang w:val="ro"/>
              </w:rPr>
              <w:t xml:space="preserve"> atestat tip B sau alte atestate care includ competen</w:t>
            </w:r>
            <w:r w:rsidR="004C128D">
              <w:rPr>
                <w:rFonts w:ascii="Trebuchet MS" w:hAnsi="Trebuchet MS"/>
                <w:sz w:val="20"/>
                <w:szCs w:val="20"/>
                <w:lang w:val="ro"/>
              </w:rPr>
              <w:t>ț</w:t>
            </w:r>
            <w:r w:rsidRPr="0080366D">
              <w:rPr>
                <w:rFonts w:ascii="Trebuchet MS" w:hAnsi="Trebuchet MS"/>
                <w:sz w:val="20"/>
                <w:szCs w:val="20"/>
                <w:lang w:val="ro"/>
              </w:rPr>
              <w:t xml:space="preserve">e de tip B, aflat </w:t>
            </w:r>
            <w:r w:rsidR="004C128D">
              <w:rPr>
                <w:rFonts w:ascii="Trebuchet MS" w:hAnsi="Trebuchet MS"/>
                <w:sz w:val="20"/>
                <w:szCs w:val="20"/>
                <w:lang w:val="ro"/>
              </w:rPr>
              <w:t>î</w:t>
            </w:r>
            <w:r w:rsidRPr="0080366D">
              <w:rPr>
                <w:rFonts w:ascii="Trebuchet MS" w:hAnsi="Trebuchet MS"/>
                <w:sz w:val="20"/>
                <w:szCs w:val="20"/>
                <w:lang w:val="ro"/>
              </w:rPr>
              <w:t>n termen de valabilitate.</w:t>
            </w:r>
          </w:p>
        </w:tc>
      </w:tr>
    </w:tbl>
    <w:p w14:paraId="311F2097" w14:textId="77777777" w:rsidR="007F3934" w:rsidRDefault="007F3934" w:rsidP="00030484">
      <w:pPr>
        <w:pStyle w:val="Default"/>
      </w:pPr>
    </w:p>
    <w:p w14:paraId="723991E7" w14:textId="7174806D" w:rsidR="00D97F67" w:rsidRPr="00AF5967" w:rsidRDefault="00CD0BF1" w:rsidP="00D35707">
      <w:pPr>
        <w:tabs>
          <w:tab w:val="left" w:pos="6030"/>
        </w:tabs>
        <w:spacing w:after="120" w:line="240" w:lineRule="auto"/>
        <w:jc w:val="both"/>
        <w:rPr>
          <w:rFonts w:ascii="Trebuchet MS" w:hAnsi="Trebuchet MS" w:cs="Trebuchet MS,Bold"/>
          <w:sz w:val="20"/>
          <w:szCs w:val="20"/>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juridică</w:t>
      </w:r>
      <w:r w:rsidR="00103ED8" w:rsidRPr="00AF5967">
        <w:rPr>
          <w:rFonts w:ascii="Trebuchet MS" w:hAnsi="Trebuchet MS" w:cs="Trebuchet MS,Bold"/>
          <w:b/>
          <w:sz w:val="20"/>
          <w:szCs w:val="20"/>
        </w:rPr>
        <w:t>:</w:t>
      </w:r>
      <w:r w:rsidR="00BA3451" w:rsidRPr="00AF5967">
        <w:rPr>
          <w:rFonts w:ascii="Trebuchet MS" w:hAnsi="Trebuchet MS" w:cs="Trebuchet MS,Bold"/>
          <w:sz w:val="20"/>
          <w:szCs w:val="20"/>
        </w:rPr>
        <w:t xml:space="preserve"> </w:t>
      </w:r>
    </w:p>
    <w:tbl>
      <w:tblPr>
        <w:tblStyle w:val="TableGrid"/>
        <w:tblW w:w="0" w:type="auto"/>
        <w:tblLook w:val="04A0" w:firstRow="1" w:lastRow="0" w:firstColumn="1" w:lastColumn="0" w:noHBand="0" w:noVBand="1"/>
      </w:tblPr>
      <w:tblGrid>
        <w:gridCol w:w="9628"/>
      </w:tblGrid>
      <w:tr w:rsidR="007F3934" w14:paraId="6BF4CBDD" w14:textId="77777777" w:rsidTr="007F3934">
        <w:tc>
          <w:tcPr>
            <w:tcW w:w="9628" w:type="dxa"/>
          </w:tcPr>
          <w:p w14:paraId="259F510B" w14:textId="7BE6F0CE" w:rsidR="007F3934" w:rsidRPr="007F3934" w:rsidRDefault="00721289" w:rsidP="00030484">
            <w:pPr>
              <w:pStyle w:val="Default"/>
            </w:pPr>
            <w:r>
              <w:lastRenderedPageBreak/>
              <w:t>N/A</w:t>
            </w:r>
          </w:p>
        </w:tc>
      </w:tr>
    </w:tbl>
    <w:p w14:paraId="135200B2" w14:textId="77777777" w:rsidR="00ED43E1" w:rsidRPr="00AF5967" w:rsidRDefault="00ED43E1">
      <w:pPr>
        <w:rPr>
          <w:rFonts w:ascii="Trebuchet MS" w:hAnsi="Trebuchet MS"/>
          <w:sz w:val="20"/>
          <w:szCs w:val="20"/>
        </w:rPr>
      </w:pPr>
    </w:p>
    <w:p w14:paraId="4BF173EC" w14:textId="393BE2B2" w:rsidR="00D97F67" w:rsidRPr="000F7C34" w:rsidRDefault="00BA3451">
      <w:pPr>
        <w:pStyle w:val="Heading2"/>
        <w:spacing w:before="0" w:after="120" w:line="240" w:lineRule="auto"/>
        <w:rPr>
          <w:rFonts w:ascii="Trebuchet MS" w:hAnsi="Trebuchet MS"/>
          <w:b/>
          <w:bCs/>
          <w:color w:val="0070C0"/>
          <w:sz w:val="20"/>
          <w:szCs w:val="20"/>
        </w:rPr>
      </w:pPr>
      <w:bookmarkStart w:id="44" w:name="_Toc177048174"/>
      <w:r w:rsidRPr="000F7C34">
        <w:rPr>
          <w:rFonts w:ascii="Trebuchet MS" w:hAnsi="Trebuchet MS"/>
          <w:b/>
          <w:bCs/>
          <w:color w:val="0070C0"/>
          <w:sz w:val="20"/>
          <w:szCs w:val="20"/>
        </w:rPr>
        <w:t>4.</w:t>
      </w:r>
      <w:r w:rsidR="007F3934" w:rsidRPr="000F7C34">
        <w:rPr>
          <w:rFonts w:ascii="Trebuchet MS" w:hAnsi="Trebuchet MS"/>
          <w:b/>
          <w:bCs/>
          <w:color w:val="0070C0"/>
          <w:sz w:val="20"/>
          <w:szCs w:val="20"/>
        </w:rPr>
        <w:t>3</w:t>
      </w:r>
      <w:r w:rsidRPr="000F7C34">
        <w:rPr>
          <w:rFonts w:ascii="Trebuchet MS" w:hAnsi="Trebuchet MS"/>
          <w:b/>
          <w:bCs/>
          <w:color w:val="0070C0"/>
          <w:sz w:val="20"/>
          <w:szCs w:val="20"/>
        </w:rPr>
        <w:t xml:space="preserve">  Elaborarea bugetului</w:t>
      </w:r>
      <w:bookmarkEnd w:id="44"/>
    </w:p>
    <w:p w14:paraId="51CCD046" w14:textId="113E1405" w:rsidR="00D97F67" w:rsidRPr="00AF5967" w:rsidRDefault="00BA3451" w:rsidP="000453FE">
      <w:pPr>
        <w:tabs>
          <w:tab w:val="left" w:pos="8719"/>
        </w:tabs>
        <w:autoSpaceDE w:val="0"/>
        <w:autoSpaceDN w:val="0"/>
        <w:adjustRightInd w:val="0"/>
        <w:spacing w:after="0" w:line="240" w:lineRule="auto"/>
        <w:ind w:right="8"/>
        <w:rPr>
          <w:rFonts w:ascii="Trebuchet MS" w:hAnsi="Trebuchet MS" w:cs="Trebuchet MS,Bold"/>
          <w:sz w:val="20"/>
          <w:szCs w:val="20"/>
        </w:rPr>
      </w:pPr>
      <w:r w:rsidRPr="00AF5967">
        <w:rPr>
          <w:rFonts w:ascii="Trebuchet MS" w:hAnsi="Trebuchet MS" w:cs="Trebuchet MS,Bold"/>
          <w:sz w:val="20"/>
          <w:szCs w:val="20"/>
        </w:rPr>
        <w:t xml:space="preserve">Bugetul proiectului va fi </w:t>
      </w:r>
      <w:r w:rsidR="007F105C">
        <w:rPr>
          <w:rFonts w:ascii="Trebuchet MS" w:hAnsi="Trebuchet MS" w:cs="Trebuchet MS,Bold"/>
          <w:sz w:val="20"/>
          <w:szCs w:val="20"/>
        </w:rPr>
        <w:t>inclus</w:t>
      </w:r>
      <w:r w:rsidR="007F105C" w:rsidRPr="00AF5967">
        <w:rPr>
          <w:rFonts w:ascii="Trebuchet MS" w:hAnsi="Trebuchet MS" w:cs="Trebuchet MS,Bold"/>
          <w:sz w:val="20"/>
          <w:szCs w:val="20"/>
        </w:rPr>
        <w:t xml:space="preserve"> </w:t>
      </w:r>
      <w:r w:rsidR="007F105C">
        <w:rPr>
          <w:rFonts w:ascii="Trebuchet MS" w:hAnsi="Trebuchet MS" w:cs="Trebuchet MS,Bold"/>
          <w:sz w:val="20"/>
          <w:szCs w:val="20"/>
        </w:rPr>
        <w:t>in</w:t>
      </w:r>
      <w:r w:rsidR="007F105C" w:rsidRPr="00AF5967">
        <w:rPr>
          <w:rFonts w:ascii="Trebuchet MS" w:hAnsi="Trebuchet MS" w:cs="Trebuchet MS,Bold"/>
          <w:sz w:val="20"/>
          <w:szCs w:val="20"/>
        </w:rPr>
        <w:t xml:space="preserve"> </w:t>
      </w:r>
      <w:r w:rsidRPr="00AF5967">
        <w:rPr>
          <w:rFonts w:ascii="Trebuchet MS" w:hAnsi="Trebuchet MS" w:cs="Trebuchet MS,Bold"/>
          <w:sz w:val="20"/>
          <w:szCs w:val="20"/>
        </w:rPr>
        <w:t>formatul Cerer</w:t>
      </w:r>
      <w:r w:rsidR="007F105C">
        <w:rPr>
          <w:rFonts w:ascii="Trebuchet MS" w:hAnsi="Trebuchet MS" w:cs="Trebuchet MS,Bold"/>
          <w:sz w:val="20"/>
          <w:szCs w:val="20"/>
        </w:rPr>
        <w:t>ii</w:t>
      </w:r>
      <w:r w:rsidRPr="00AF5967">
        <w:rPr>
          <w:rFonts w:ascii="Trebuchet MS" w:hAnsi="Trebuchet MS" w:cs="Trebuchet MS,Bold"/>
          <w:sz w:val="20"/>
          <w:szCs w:val="20"/>
        </w:rPr>
        <w:t xml:space="preserve"> de Finanțare și va fi încărcat în platforma electronică la adresa </w:t>
      </w:r>
      <w:hyperlink r:id="rId29" w:history="1">
        <w:r w:rsidR="000F7C34" w:rsidRPr="00BD5352">
          <w:rPr>
            <w:rStyle w:val="Hyperlink"/>
            <w:rFonts w:ascii="Trebuchet MS" w:hAnsi="Trebuchet MS" w:cs="Trebuchet MS,Bold"/>
            <w:sz w:val="20"/>
            <w:szCs w:val="20"/>
          </w:rPr>
          <w:t>https://proiecte.pnrr.gov.ro</w:t>
        </w:r>
      </w:hyperlink>
      <w:r w:rsidR="000F7C34">
        <w:rPr>
          <w:rFonts w:ascii="Trebuchet MS" w:hAnsi="Trebuchet MS" w:cs="Trebuchet MS,Bold"/>
          <w:sz w:val="20"/>
          <w:szCs w:val="20"/>
        </w:rPr>
        <w:t xml:space="preserve"> .</w:t>
      </w:r>
    </w:p>
    <w:p w14:paraId="395EF1D6" w14:textId="77777777" w:rsidR="00D97F67" w:rsidRPr="00AF5967" w:rsidRDefault="00D97F67">
      <w:pPr>
        <w:tabs>
          <w:tab w:val="left" w:pos="8719"/>
        </w:tabs>
        <w:autoSpaceDE w:val="0"/>
        <w:autoSpaceDN w:val="0"/>
        <w:adjustRightInd w:val="0"/>
        <w:spacing w:after="0" w:line="240" w:lineRule="auto"/>
        <w:ind w:right="-990"/>
        <w:rPr>
          <w:rFonts w:ascii="Trebuchet MS" w:hAnsi="Trebuchet MS" w:cs="Trebuchet MS,Bold"/>
          <w:sz w:val="20"/>
          <w:szCs w:val="20"/>
        </w:rPr>
      </w:pPr>
    </w:p>
    <w:p w14:paraId="449CD48A"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4F92800F" w14:textId="08A3E1BA" w:rsidR="00D97F67" w:rsidRPr="000F7C34" w:rsidRDefault="00BA3451">
      <w:pPr>
        <w:pStyle w:val="Heading2"/>
        <w:spacing w:before="0" w:after="120" w:line="240" w:lineRule="auto"/>
        <w:rPr>
          <w:rFonts w:ascii="Trebuchet MS" w:hAnsi="Trebuchet MS"/>
          <w:b/>
          <w:bCs/>
          <w:color w:val="0070C0"/>
          <w:sz w:val="20"/>
          <w:szCs w:val="20"/>
        </w:rPr>
      </w:pPr>
      <w:bookmarkStart w:id="45" w:name="_Toc177048175"/>
      <w:r w:rsidRPr="000F7C34">
        <w:rPr>
          <w:rFonts w:ascii="Trebuchet MS" w:hAnsi="Trebuchet MS"/>
          <w:b/>
          <w:bCs/>
          <w:color w:val="0070C0"/>
          <w:sz w:val="20"/>
          <w:szCs w:val="20"/>
        </w:rPr>
        <w:t>4.</w:t>
      </w:r>
      <w:r w:rsidR="007F3934" w:rsidRPr="000F7C34">
        <w:rPr>
          <w:rFonts w:ascii="Trebuchet MS" w:hAnsi="Trebuchet MS"/>
          <w:b/>
          <w:bCs/>
          <w:color w:val="0070C0"/>
          <w:sz w:val="20"/>
          <w:szCs w:val="20"/>
        </w:rPr>
        <w:t>3</w:t>
      </w:r>
      <w:r w:rsidRPr="000F7C34">
        <w:rPr>
          <w:rFonts w:ascii="Trebuchet MS" w:hAnsi="Trebuchet MS"/>
          <w:b/>
          <w:bCs/>
          <w:color w:val="0070C0"/>
          <w:sz w:val="20"/>
          <w:szCs w:val="20"/>
        </w:rPr>
        <w:t>.1 Contribuția proiectului la tranziția verde</w:t>
      </w:r>
      <w:bookmarkEnd w:id="45"/>
      <w:r w:rsidRPr="000F7C34">
        <w:rPr>
          <w:rFonts w:ascii="Trebuchet MS" w:hAnsi="Trebuchet MS"/>
          <w:b/>
          <w:bCs/>
          <w:color w:val="0070C0"/>
          <w:sz w:val="20"/>
          <w:szCs w:val="20"/>
        </w:rPr>
        <w:t xml:space="preserve"> </w:t>
      </w:r>
    </w:p>
    <w:p w14:paraId="424795B1" w14:textId="341E5C61" w:rsidR="00D97F67" w:rsidRPr="00AF5967" w:rsidRDefault="004A1FBC" w:rsidP="00EB5ADA">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 xml:space="preserve">Măsurile aferente </w:t>
      </w:r>
      <w:r w:rsidR="00BA3451" w:rsidRPr="00AF5967">
        <w:rPr>
          <w:rFonts w:ascii="Trebuchet MS" w:hAnsi="Trebuchet MS" w:cs="Trebuchet MS,Bold"/>
          <w:sz w:val="20"/>
          <w:szCs w:val="20"/>
        </w:rPr>
        <w:t xml:space="preserve">Componentei C16.RePowerEU, </w:t>
      </w:r>
      <w:r w:rsidR="00BA3451" w:rsidRPr="000453FE">
        <w:rPr>
          <w:rFonts w:ascii="Trebuchet MS" w:hAnsi="Trebuchet MS" w:cs="Trebuchet MS,Bold"/>
          <w:i/>
          <w:sz w:val="20"/>
          <w:szCs w:val="20"/>
        </w:rPr>
        <w:t xml:space="preserve">Investiția 7 - Schema de granturi sub formă de bonuri valorice pentru îmbunătățirea eficienței energetice a gospodăriilor, </w:t>
      </w:r>
      <w:r w:rsidR="00721289" w:rsidRPr="000453FE">
        <w:rPr>
          <w:rFonts w:ascii="Trebuchet MS" w:hAnsi="Trebuchet MS" w:cs="Trebuchet MS,Bold"/>
          <w:i/>
          <w:sz w:val="20"/>
          <w:szCs w:val="20"/>
        </w:rPr>
        <w:t>A</w:t>
      </w:r>
      <w:r w:rsidR="00BA3451" w:rsidRPr="000453FE">
        <w:rPr>
          <w:rFonts w:ascii="Trebuchet MS" w:hAnsi="Trebuchet MS" w:cs="Trebuchet MS,Bold"/>
          <w:i/>
          <w:sz w:val="20"/>
          <w:szCs w:val="20"/>
        </w:rPr>
        <w:t>xa 1</w:t>
      </w:r>
      <w:r w:rsidR="00BA3451" w:rsidRPr="00AF5967">
        <w:rPr>
          <w:rFonts w:ascii="Trebuchet MS" w:hAnsi="Trebuchet MS" w:cs="Trebuchet MS,Bold"/>
          <w:sz w:val="20"/>
          <w:szCs w:val="20"/>
        </w:rPr>
        <w:t xml:space="preserve">, </w:t>
      </w:r>
      <w:r w:rsidRPr="00AF5967">
        <w:rPr>
          <w:rFonts w:ascii="Trebuchet MS" w:hAnsi="Trebuchet MS" w:cs="Trebuchet MS,Bold"/>
          <w:sz w:val="20"/>
          <w:szCs w:val="20"/>
        </w:rPr>
        <w:t>contribuie în mod semnificativ la primul pilon referitor la tranziția verde (conform Regulamentului (UE) 2021/241 al Parlamentului European și al Consiliului di</w:t>
      </w:r>
      <w:r w:rsidR="00EB5ADA" w:rsidRPr="00AF5967">
        <w:rPr>
          <w:rFonts w:ascii="Trebuchet MS" w:hAnsi="Trebuchet MS" w:cs="Trebuchet MS,Bold"/>
          <w:sz w:val="20"/>
          <w:szCs w:val="20"/>
        </w:rPr>
        <w:t xml:space="preserve">n 12 februarie 2021 de instituire a Mecanismului de </w:t>
      </w:r>
      <w:r w:rsidRPr="00AF5967">
        <w:rPr>
          <w:rFonts w:ascii="Trebuchet MS" w:hAnsi="Trebuchet MS" w:cs="Trebuchet MS,Bold"/>
          <w:sz w:val="20"/>
          <w:szCs w:val="20"/>
        </w:rPr>
        <w:t>R</w:t>
      </w:r>
      <w:r w:rsidR="00EB5ADA" w:rsidRPr="00AF5967">
        <w:rPr>
          <w:rFonts w:ascii="Trebuchet MS" w:hAnsi="Trebuchet MS" w:cs="Trebuchet MS,Bold"/>
          <w:sz w:val="20"/>
          <w:szCs w:val="20"/>
        </w:rPr>
        <w:t xml:space="preserve">edresare și </w:t>
      </w:r>
      <w:r w:rsidRPr="00AF5967">
        <w:rPr>
          <w:rFonts w:ascii="Trebuchet MS" w:hAnsi="Trebuchet MS" w:cs="Trebuchet MS,Bold"/>
          <w:sz w:val="20"/>
          <w:szCs w:val="20"/>
        </w:rPr>
        <w:t>R</w:t>
      </w:r>
      <w:r w:rsidR="00EB5ADA" w:rsidRPr="00AF5967">
        <w:rPr>
          <w:rFonts w:ascii="Trebuchet MS" w:hAnsi="Trebuchet MS" w:cs="Trebuchet MS,Bold"/>
          <w:sz w:val="20"/>
          <w:szCs w:val="20"/>
        </w:rPr>
        <w:t>eziliență</w:t>
      </w:r>
      <w:r w:rsidR="009A62D4">
        <w:rPr>
          <w:rFonts w:ascii="Trebuchet MS" w:hAnsi="Trebuchet MS" w:cs="Trebuchet MS,Bold"/>
          <w:sz w:val="20"/>
          <w:szCs w:val="20"/>
        </w:rPr>
        <w:t>.</w:t>
      </w:r>
    </w:p>
    <w:p w14:paraId="4F4683C3" w14:textId="77777777" w:rsidR="00EB5ADA" w:rsidRPr="00AF5967" w:rsidRDefault="00EB5ADA" w:rsidP="00EB5ADA">
      <w:pPr>
        <w:tabs>
          <w:tab w:val="left" w:pos="6030"/>
        </w:tabs>
        <w:spacing w:after="120" w:line="240" w:lineRule="auto"/>
        <w:jc w:val="both"/>
        <w:rPr>
          <w:rFonts w:ascii="Trebuchet MS" w:hAnsi="Trebuchet MS" w:cs="Trebuchet MS,Bold"/>
          <w:i/>
          <w:color w:val="FF0000"/>
          <w:sz w:val="20"/>
          <w:szCs w:val="20"/>
        </w:rPr>
      </w:pPr>
    </w:p>
    <w:p w14:paraId="5F39AF39" w14:textId="47CA3662" w:rsidR="00D97F67" w:rsidRPr="000F7C34" w:rsidRDefault="00BA3451">
      <w:pPr>
        <w:pStyle w:val="Heading2"/>
        <w:spacing w:before="0" w:after="120" w:line="240" w:lineRule="auto"/>
        <w:rPr>
          <w:rFonts w:ascii="Trebuchet MS" w:hAnsi="Trebuchet MS"/>
          <w:b/>
          <w:bCs/>
          <w:color w:val="0070C0"/>
          <w:sz w:val="20"/>
          <w:szCs w:val="20"/>
        </w:rPr>
      </w:pPr>
      <w:bookmarkStart w:id="46" w:name="_Toc177048176"/>
      <w:r w:rsidRPr="000F7C34">
        <w:rPr>
          <w:rFonts w:ascii="Trebuchet MS" w:hAnsi="Trebuchet MS"/>
          <w:b/>
          <w:bCs/>
          <w:color w:val="0070C0"/>
          <w:sz w:val="20"/>
          <w:szCs w:val="20"/>
        </w:rPr>
        <w:t>4.</w:t>
      </w:r>
      <w:r w:rsidR="007F3934" w:rsidRPr="000F7C34">
        <w:rPr>
          <w:rFonts w:ascii="Trebuchet MS" w:hAnsi="Trebuchet MS"/>
          <w:b/>
          <w:bCs/>
          <w:color w:val="0070C0"/>
          <w:sz w:val="20"/>
          <w:szCs w:val="20"/>
        </w:rPr>
        <w:t xml:space="preserve">4 </w:t>
      </w:r>
      <w:r w:rsidRPr="000F7C34">
        <w:rPr>
          <w:rFonts w:ascii="Trebuchet MS" w:hAnsi="Trebuchet MS"/>
          <w:b/>
          <w:bCs/>
          <w:color w:val="0070C0"/>
          <w:sz w:val="20"/>
          <w:szCs w:val="20"/>
        </w:rPr>
        <w:t>Limba utilizată în completarea cererii de finanțare</w:t>
      </w:r>
      <w:bookmarkEnd w:id="46"/>
    </w:p>
    <w:p w14:paraId="43040050" w14:textId="77777777"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Limba utilizată în completarea cererii de finanțare este limba română.</w:t>
      </w:r>
    </w:p>
    <w:p w14:paraId="58EB190F" w14:textId="77777777" w:rsidR="00AF5967" w:rsidRPr="00AF5967" w:rsidRDefault="00AF5967">
      <w:pPr>
        <w:tabs>
          <w:tab w:val="left" w:pos="6030"/>
        </w:tabs>
        <w:spacing w:after="120" w:line="240" w:lineRule="auto"/>
        <w:jc w:val="both"/>
        <w:rPr>
          <w:rFonts w:ascii="Trebuchet MS" w:hAnsi="Trebuchet MS" w:cs="Trebuchet MS,Bold"/>
          <w:sz w:val="20"/>
          <w:szCs w:val="20"/>
        </w:rPr>
      </w:pPr>
    </w:p>
    <w:p w14:paraId="4E2D2A2B" w14:textId="1C55A939" w:rsidR="00D97F67" w:rsidRPr="000F7C34" w:rsidRDefault="00BA3451">
      <w:pPr>
        <w:pStyle w:val="Heading2"/>
        <w:spacing w:before="0" w:after="120" w:line="240" w:lineRule="auto"/>
        <w:rPr>
          <w:rFonts w:ascii="Trebuchet MS" w:hAnsi="Trebuchet MS"/>
          <w:b/>
          <w:bCs/>
          <w:color w:val="0070C0"/>
          <w:sz w:val="20"/>
          <w:szCs w:val="20"/>
        </w:rPr>
      </w:pPr>
      <w:bookmarkStart w:id="47" w:name="_Toc177048177"/>
      <w:r w:rsidRPr="000F7C34">
        <w:rPr>
          <w:rFonts w:ascii="Trebuchet MS" w:hAnsi="Trebuchet MS"/>
          <w:b/>
          <w:bCs/>
          <w:color w:val="0070C0"/>
          <w:sz w:val="20"/>
          <w:szCs w:val="20"/>
        </w:rPr>
        <w:t>4.</w:t>
      </w:r>
      <w:r w:rsidR="007F3934" w:rsidRPr="000F7C34">
        <w:rPr>
          <w:rFonts w:ascii="Trebuchet MS" w:hAnsi="Trebuchet MS"/>
          <w:b/>
          <w:bCs/>
          <w:color w:val="0070C0"/>
          <w:sz w:val="20"/>
          <w:szCs w:val="20"/>
        </w:rPr>
        <w:t xml:space="preserve">5 </w:t>
      </w:r>
      <w:r w:rsidRPr="000F7C34">
        <w:rPr>
          <w:rFonts w:ascii="Trebuchet MS" w:hAnsi="Trebuchet MS"/>
          <w:b/>
          <w:bCs/>
          <w:color w:val="0070C0"/>
          <w:sz w:val="20"/>
          <w:szCs w:val="20"/>
        </w:rPr>
        <w:t>Semnarea cererii de finanțare și a documentelor anexate</w:t>
      </w:r>
      <w:bookmarkEnd w:id="47"/>
      <w:r w:rsidRPr="000F7C34">
        <w:rPr>
          <w:rFonts w:ascii="Trebuchet MS" w:hAnsi="Trebuchet MS"/>
          <w:b/>
          <w:bCs/>
          <w:color w:val="0070C0"/>
          <w:sz w:val="20"/>
          <w:szCs w:val="20"/>
        </w:rPr>
        <w:t xml:space="preserve"> </w:t>
      </w:r>
    </w:p>
    <w:p w14:paraId="5C8FC6FD" w14:textId="2C25B486" w:rsidR="00D97F67" w:rsidRPr="00AF5967" w:rsidRDefault="00BA3451" w:rsidP="000F7C34">
      <w:pPr>
        <w:spacing w:after="120"/>
        <w:jc w:val="both"/>
        <w:rPr>
          <w:rFonts w:ascii="Trebuchet MS" w:hAnsi="Trebuchet MS"/>
          <w:sz w:val="20"/>
          <w:szCs w:val="20"/>
        </w:rPr>
      </w:pPr>
      <w:r w:rsidRPr="00AF5967">
        <w:rPr>
          <w:rFonts w:ascii="Trebuchet MS" w:hAnsi="Trebuchet MS"/>
          <w:sz w:val="20"/>
          <w:szCs w:val="20"/>
        </w:rPr>
        <w:t xml:space="preserve">Cererile de </w:t>
      </w:r>
      <w:r w:rsidR="00721289">
        <w:rPr>
          <w:rFonts w:ascii="Trebuchet MS" w:hAnsi="Trebuchet MS"/>
          <w:sz w:val="20"/>
          <w:szCs w:val="20"/>
        </w:rPr>
        <w:t>finan</w:t>
      </w:r>
      <w:r w:rsidR="0080366D">
        <w:rPr>
          <w:rFonts w:ascii="Trebuchet MS" w:hAnsi="Trebuchet MS"/>
          <w:sz w:val="20"/>
          <w:szCs w:val="20"/>
        </w:rPr>
        <w:t>ț</w:t>
      </w:r>
      <w:r w:rsidR="00721289">
        <w:rPr>
          <w:rFonts w:ascii="Trebuchet MS" w:hAnsi="Trebuchet MS"/>
          <w:sz w:val="20"/>
          <w:szCs w:val="20"/>
        </w:rPr>
        <w:t xml:space="preserve">are </w:t>
      </w:r>
      <w:r w:rsidRPr="00AF5967">
        <w:rPr>
          <w:rFonts w:ascii="Trebuchet MS" w:hAnsi="Trebuchet MS"/>
          <w:sz w:val="20"/>
          <w:szCs w:val="20"/>
        </w:rPr>
        <w:t xml:space="preserve">se vor transmite prin </w:t>
      </w:r>
      <w:r w:rsidR="00721289">
        <w:rPr>
          <w:rFonts w:ascii="Trebuchet MS" w:hAnsi="Trebuchet MS"/>
          <w:sz w:val="20"/>
          <w:szCs w:val="20"/>
        </w:rPr>
        <w:t>platforma</w:t>
      </w:r>
      <w:r w:rsidRPr="00AF5967">
        <w:rPr>
          <w:rFonts w:ascii="Trebuchet MS" w:hAnsi="Trebuchet MS"/>
          <w:sz w:val="20"/>
          <w:szCs w:val="20"/>
        </w:rPr>
        <w:t xml:space="preserve"> informatică sub semnătură electronică extinsă, certificată în conformitate cu prevederile legale în vigoare, a reprezentantului legal </w:t>
      </w:r>
      <w:r w:rsidR="00274D03">
        <w:rPr>
          <w:rFonts w:ascii="Trebuchet MS" w:hAnsi="Trebuchet MS"/>
          <w:sz w:val="20"/>
          <w:szCs w:val="20"/>
        </w:rPr>
        <w:t xml:space="preserve">al </w:t>
      </w:r>
      <w:r w:rsidR="00721289">
        <w:rPr>
          <w:rFonts w:ascii="Trebuchet MS" w:hAnsi="Trebuchet MS"/>
          <w:sz w:val="20"/>
          <w:szCs w:val="20"/>
        </w:rPr>
        <w:t>solicitantului/liderului de parteneriat</w:t>
      </w:r>
      <w:r w:rsidRPr="00AF5967">
        <w:rPr>
          <w:rFonts w:ascii="Trebuchet MS" w:hAnsi="Trebuchet MS"/>
          <w:sz w:val="20"/>
          <w:szCs w:val="20"/>
        </w:rPr>
        <w:t xml:space="preserve">, dacă este cazul. </w:t>
      </w:r>
    </w:p>
    <w:p w14:paraId="1D81C7A9" w14:textId="248D79AC" w:rsidR="00D97F67" w:rsidRPr="000F7C34" w:rsidRDefault="00274D03" w:rsidP="000F7C34">
      <w:pPr>
        <w:autoSpaceDE w:val="0"/>
        <w:autoSpaceDN w:val="0"/>
        <w:adjustRightInd w:val="0"/>
        <w:spacing w:after="120" w:line="240" w:lineRule="auto"/>
        <w:jc w:val="both"/>
        <w:rPr>
          <w:rFonts w:ascii="Trebuchet MS" w:hAnsi="Trebuchet MS" w:cs="Trebuchet MS,Bold"/>
          <w:sz w:val="20"/>
          <w:szCs w:val="20"/>
        </w:rPr>
      </w:pPr>
      <w:r>
        <w:rPr>
          <w:rFonts w:ascii="Calibri" w:hAnsi="Calibri" w:cs="Calibri"/>
          <w:sz w:val="20"/>
          <w:szCs w:val="20"/>
        </w:rPr>
        <w:t>A</w:t>
      </w:r>
      <w:r w:rsidR="00BA3451" w:rsidRPr="00AF5967">
        <w:rPr>
          <w:rFonts w:ascii="Trebuchet MS" w:hAnsi="Trebuchet MS" w:cs="Trebuchet MS,Bold"/>
          <w:sz w:val="20"/>
          <w:szCs w:val="20"/>
        </w:rPr>
        <w:t xml:space="preserve">nexele la </w:t>
      </w:r>
      <w:r>
        <w:rPr>
          <w:rFonts w:ascii="Trebuchet MS" w:hAnsi="Trebuchet MS" w:cs="Trebuchet MS,Bold"/>
          <w:sz w:val="20"/>
          <w:szCs w:val="20"/>
        </w:rPr>
        <w:t>cererea de finantare pot fi</w:t>
      </w:r>
      <w:r w:rsidR="00BA3451" w:rsidRPr="00AF5967">
        <w:rPr>
          <w:rFonts w:ascii="Trebuchet MS" w:hAnsi="Trebuchet MS" w:cs="Trebuchet MS,Bold"/>
          <w:sz w:val="20"/>
          <w:szCs w:val="20"/>
        </w:rPr>
        <w:t xml:space="preserve"> semnate cu semnătura electronică </w:t>
      </w:r>
      <w:r w:rsidR="00343F79">
        <w:rPr>
          <w:rFonts w:ascii="Trebuchet MS" w:hAnsi="Trebuchet MS" w:cs="Trebuchet MS,Bold"/>
          <w:sz w:val="20"/>
          <w:szCs w:val="20"/>
        </w:rPr>
        <w:t xml:space="preserve">și </w:t>
      </w:r>
      <w:r w:rsidR="00BA3451" w:rsidRPr="00AF5967">
        <w:rPr>
          <w:rFonts w:ascii="Trebuchet MS" w:hAnsi="Trebuchet MS" w:cs="Trebuchet MS,Bold"/>
          <w:sz w:val="20"/>
          <w:szCs w:val="20"/>
        </w:rPr>
        <w:t xml:space="preserve">de </w:t>
      </w:r>
      <w:r w:rsidR="004F6406">
        <w:rPr>
          <w:rFonts w:ascii="Trebuchet MS" w:hAnsi="Trebuchet MS" w:cs="Trebuchet MS,Bold"/>
          <w:sz w:val="20"/>
          <w:szCs w:val="20"/>
        </w:rPr>
        <w:t xml:space="preserve">către </w:t>
      </w:r>
      <w:r w:rsidR="00BA3451" w:rsidRPr="00AF5967">
        <w:rPr>
          <w:rFonts w:ascii="Trebuchet MS" w:hAnsi="Trebuchet MS" w:cs="Trebuchet MS,Bold"/>
          <w:sz w:val="20"/>
          <w:szCs w:val="20"/>
        </w:rPr>
        <w:t xml:space="preserve">o persoană împuternicită de reprezentantul legal al </w:t>
      </w:r>
      <w:r w:rsidR="00721289">
        <w:rPr>
          <w:rFonts w:ascii="Trebuchet MS" w:hAnsi="Trebuchet MS" w:cs="Trebuchet MS,Bold"/>
          <w:sz w:val="20"/>
          <w:szCs w:val="20"/>
        </w:rPr>
        <w:t>solicitantului/liderului de parteneriat</w:t>
      </w:r>
      <w:r>
        <w:rPr>
          <w:rFonts w:ascii="Trebuchet MS" w:hAnsi="Trebuchet MS" w:cs="Trebuchet MS,Bold"/>
          <w:sz w:val="20"/>
          <w:szCs w:val="20"/>
        </w:rPr>
        <w:t>, pentru care</w:t>
      </w:r>
      <w:r w:rsidR="00BA3451" w:rsidRPr="00AF5967">
        <w:rPr>
          <w:rFonts w:ascii="Trebuchet MS" w:hAnsi="Trebuchet MS" w:cs="Trebuchet MS,Bold"/>
          <w:sz w:val="20"/>
          <w:szCs w:val="20"/>
        </w:rPr>
        <w:t xml:space="preserve"> se anexează documentul de împuternicire.</w:t>
      </w:r>
    </w:p>
    <w:p w14:paraId="16D564FB" w14:textId="4AB907CF" w:rsidR="00D97F67" w:rsidRDefault="00BA3451" w:rsidP="009E146B">
      <w:pPr>
        <w:spacing w:after="240"/>
        <w:jc w:val="both"/>
        <w:rPr>
          <w:rFonts w:ascii="Trebuchet MS" w:hAnsi="Trebuchet MS"/>
          <w:sz w:val="20"/>
          <w:szCs w:val="20"/>
        </w:rPr>
      </w:pPr>
      <w:r w:rsidRPr="00AF5967">
        <w:rPr>
          <w:rFonts w:ascii="Trebuchet MS" w:hAnsi="Trebuchet MS"/>
          <w:sz w:val="20"/>
          <w:szCs w:val="20"/>
        </w:rPr>
        <w:t>Documentele anexate vor fi</w:t>
      </w:r>
      <w:r w:rsidR="00721289">
        <w:rPr>
          <w:rFonts w:ascii="Trebuchet MS" w:hAnsi="Trebuchet MS"/>
          <w:sz w:val="20"/>
          <w:szCs w:val="20"/>
        </w:rPr>
        <w:t xml:space="preserve"> in format .pdf,</w:t>
      </w:r>
      <w:r w:rsidRPr="00AF5967">
        <w:rPr>
          <w:rFonts w:ascii="Trebuchet MS" w:hAnsi="Trebuchet MS"/>
          <w:sz w:val="20"/>
          <w:szCs w:val="20"/>
        </w:rPr>
        <w:t xml:space="preserve"> scanate integral, denumite corespunzător, ușor de identificat și lizibile.</w:t>
      </w:r>
    </w:p>
    <w:p w14:paraId="0056102D" w14:textId="77777777" w:rsidR="00621CD8" w:rsidRPr="006829AA" w:rsidRDefault="00621CD8" w:rsidP="00621CD8">
      <w:pPr>
        <w:jc w:val="both"/>
        <w:rPr>
          <w:rFonts w:ascii="Trebuchet MS" w:hAnsi="Trebuchet MS"/>
          <w:b/>
          <w:sz w:val="20"/>
          <w:szCs w:val="20"/>
        </w:rPr>
      </w:pPr>
      <w:r>
        <w:rPr>
          <w:noProof/>
          <w:lang w:val="en-US"/>
        </w:rPr>
        <mc:AlternateContent>
          <mc:Choice Requires="am3d">
            <w:drawing>
              <wp:anchor distT="0" distB="0" distL="114300" distR="114300" simplePos="0" relativeHeight="251722752" behindDoc="0" locked="1" layoutInCell="1" allowOverlap="1" wp14:anchorId="00B736E3" wp14:editId="0FC16036">
                <wp:simplePos x="0" y="0"/>
                <wp:positionH relativeFrom="column">
                  <wp:posOffset>-6350</wp:posOffset>
                </wp:positionH>
                <wp:positionV relativeFrom="paragraph">
                  <wp:posOffset>-113665</wp:posOffset>
                </wp:positionV>
                <wp:extent cx="356235" cy="365760"/>
                <wp:effectExtent l="0" t="0" r="5715" b="0"/>
                <wp:wrapNone/>
                <wp:docPr id="17" name="3D Model 17"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22752" behindDoc="0" locked="1" layoutInCell="1" allowOverlap="1" wp14:anchorId="00B736E3" wp14:editId="0FC16036">
                <wp:simplePos x="0" y="0"/>
                <wp:positionH relativeFrom="column">
                  <wp:posOffset>-6350</wp:posOffset>
                </wp:positionH>
                <wp:positionV relativeFrom="paragraph">
                  <wp:posOffset>-113665</wp:posOffset>
                </wp:positionV>
                <wp:extent cx="356235" cy="365760"/>
                <wp:effectExtent l="0" t="0" r="5715" b="0"/>
                <wp:wrapNone/>
                <wp:docPr id="17" name="3D Model 17"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 name="3D Model 17"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Important</w:t>
      </w:r>
      <w:r w:rsidRPr="006829AA">
        <w:rPr>
          <w:rFonts w:ascii="Trebuchet MS" w:hAnsi="Trebuchet MS"/>
          <w:b/>
          <w:sz w:val="20"/>
          <w:szCs w:val="20"/>
        </w:rPr>
        <w:t>!</w:t>
      </w:r>
    </w:p>
    <w:tbl>
      <w:tblPr>
        <w:tblStyle w:val="TableGrid"/>
        <w:tblW w:w="0" w:type="auto"/>
        <w:tblLook w:val="04A0" w:firstRow="1" w:lastRow="0" w:firstColumn="1" w:lastColumn="0" w:noHBand="0" w:noVBand="1"/>
      </w:tblPr>
      <w:tblGrid>
        <w:gridCol w:w="9628"/>
      </w:tblGrid>
      <w:tr w:rsidR="00721289" w14:paraId="1A73F50F" w14:textId="77777777" w:rsidTr="00721289">
        <w:tc>
          <w:tcPr>
            <w:tcW w:w="9628" w:type="dxa"/>
          </w:tcPr>
          <w:p w14:paraId="7AE76754" w14:textId="2B3CF339" w:rsidR="00721289" w:rsidRDefault="00721289" w:rsidP="00721289">
            <w:pPr>
              <w:jc w:val="both"/>
              <w:rPr>
                <w:rFonts w:ascii="Trebuchet MS" w:eastAsia="SimSun" w:hAnsi="Trebuchet MS"/>
                <w:sz w:val="20"/>
                <w:szCs w:val="20"/>
              </w:rPr>
            </w:pPr>
            <w:r w:rsidRPr="00274D03">
              <w:rPr>
                <w:rFonts w:ascii="Trebuchet MS" w:hAnsi="Trebuchet MS"/>
                <w:sz w:val="20"/>
                <w:szCs w:val="20"/>
              </w:rPr>
              <w:t xml:space="preserve">Pentru declarațiile solicitate în nume personal ale reprezentantului legal </w:t>
            </w:r>
            <w:r w:rsidR="000F7C34">
              <w:rPr>
                <w:rFonts w:ascii="Trebuchet MS" w:hAnsi="Trebuchet MS"/>
                <w:sz w:val="20"/>
                <w:szCs w:val="20"/>
              </w:rPr>
              <w:t>NU</w:t>
            </w:r>
            <w:r w:rsidRPr="00274D03">
              <w:rPr>
                <w:rFonts w:ascii="Trebuchet MS" w:hAnsi="Trebuchet MS"/>
                <w:sz w:val="20"/>
                <w:szCs w:val="20"/>
              </w:rPr>
              <w:t xml:space="preserve"> se acceptă însușirea și semnarea acestora de către o persoană împuternicită.</w:t>
            </w:r>
          </w:p>
        </w:tc>
      </w:tr>
    </w:tbl>
    <w:p w14:paraId="460365DA" w14:textId="1CA0D320" w:rsidR="00D97F67" w:rsidRDefault="00D97F67">
      <w:pPr>
        <w:autoSpaceDE w:val="0"/>
        <w:autoSpaceDN w:val="0"/>
        <w:adjustRightInd w:val="0"/>
        <w:spacing w:after="120" w:line="240" w:lineRule="auto"/>
        <w:jc w:val="both"/>
        <w:rPr>
          <w:rFonts w:ascii="Trebuchet MS" w:hAnsi="Trebuchet MS" w:cs="Trebuchet MS,Bold"/>
          <w:sz w:val="20"/>
          <w:szCs w:val="20"/>
        </w:rPr>
      </w:pPr>
    </w:p>
    <w:p w14:paraId="60D02127" w14:textId="77777777" w:rsidR="00274D03" w:rsidRPr="00AF5967" w:rsidRDefault="00274D03">
      <w:pPr>
        <w:autoSpaceDE w:val="0"/>
        <w:autoSpaceDN w:val="0"/>
        <w:adjustRightInd w:val="0"/>
        <w:spacing w:after="120" w:line="240" w:lineRule="auto"/>
        <w:jc w:val="both"/>
        <w:rPr>
          <w:rFonts w:ascii="Trebuchet MS" w:hAnsi="Trebuchet MS" w:cs="Trebuchet MS,Bold"/>
          <w:sz w:val="20"/>
          <w:szCs w:val="20"/>
        </w:rPr>
      </w:pPr>
    </w:p>
    <w:p w14:paraId="0B67299A" w14:textId="77777777" w:rsidR="00D97F67" w:rsidRPr="00AF5967" w:rsidRDefault="00BA3451" w:rsidP="00FB6618">
      <w:pPr>
        <w:pStyle w:val="Heading1"/>
      </w:pPr>
      <w:bookmarkStart w:id="48" w:name="_Toc177048178"/>
      <w:bookmarkStart w:id="49" w:name="_Hlk179907174"/>
      <w:r w:rsidRPr="00AF5967">
        <w:t>5</w:t>
      </w:r>
      <w:r w:rsidRPr="00B437EC">
        <w:t>. EVALUAREA ȘI SELECȚIA PROIECTELOR</w:t>
      </w:r>
      <w:bookmarkEnd w:id="48"/>
    </w:p>
    <w:p w14:paraId="0FB39E6A" w14:textId="77777777" w:rsidR="00710308" w:rsidRPr="00AF5967" w:rsidRDefault="00710308" w:rsidP="00710308">
      <w:pPr>
        <w:spacing w:after="0"/>
        <w:jc w:val="both"/>
        <w:rPr>
          <w:rFonts w:ascii="Trebuchet MS" w:hAnsi="Trebuchet MS"/>
          <w:bCs/>
          <w:sz w:val="20"/>
          <w:szCs w:val="20"/>
        </w:rPr>
      </w:pPr>
      <w:r w:rsidRPr="00AF5967">
        <w:rPr>
          <w:rFonts w:ascii="Trebuchet MS" w:hAnsi="Trebuchet MS"/>
          <w:bCs/>
          <w:sz w:val="20"/>
          <w:szCs w:val="20"/>
        </w:rPr>
        <w:t>Prin prezentul Ghid se lansează apelul de proiecte cu titlul PNRR/2024/C16RePowerEU/I7/AXA1/1 cu termen limită de depunere, în limita fondurilor alocate.</w:t>
      </w:r>
    </w:p>
    <w:p w14:paraId="78D0F516" w14:textId="02768B67" w:rsidR="00710308" w:rsidRPr="00AF5967" w:rsidRDefault="00710308" w:rsidP="00E6178C">
      <w:pPr>
        <w:spacing w:after="120"/>
        <w:jc w:val="both"/>
        <w:rPr>
          <w:rFonts w:ascii="Trebuchet MS" w:hAnsi="Trebuchet MS"/>
          <w:bCs/>
          <w:sz w:val="20"/>
          <w:szCs w:val="20"/>
        </w:rPr>
      </w:pPr>
      <w:r w:rsidRPr="00AF5967">
        <w:rPr>
          <w:rFonts w:ascii="Trebuchet MS" w:hAnsi="Trebuchet MS"/>
          <w:bCs/>
          <w:sz w:val="20"/>
          <w:szCs w:val="20"/>
        </w:rPr>
        <w:t xml:space="preserve">Ulterior depunerii, cererile de </w:t>
      </w:r>
      <w:r w:rsidR="00C83525">
        <w:rPr>
          <w:rFonts w:ascii="Trebuchet MS" w:hAnsi="Trebuchet MS"/>
          <w:bCs/>
          <w:sz w:val="20"/>
          <w:szCs w:val="20"/>
        </w:rPr>
        <w:t>finan</w:t>
      </w:r>
      <w:r w:rsidR="001E49C1">
        <w:rPr>
          <w:rFonts w:ascii="Trebuchet MS" w:hAnsi="Trebuchet MS"/>
          <w:bCs/>
          <w:sz w:val="20"/>
          <w:szCs w:val="20"/>
        </w:rPr>
        <w:t>ț</w:t>
      </w:r>
      <w:r w:rsidR="00C83525">
        <w:rPr>
          <w:rFonts w:ascii="Trebuchet MS" w:hAnsi="Trebuchet MS"/>
          <w:bCs/>
          <w:sz w:val="20"/>
          <w:szCs w:val="20"/>
        </w:rPr>
        <w:t>are</w:t>
      </w:r>
      <w:r w:rsidR="00C83525" w:rsidRPr="00AF5967">
        <w:rPr>
          <w:rFonts w:ascii="Trebuchet MS" w:hAnsi="Trebuchet MS"/>
          <w:bCs/>
          <w:sz w:val="20"/>
          <w:szCs w:val="20"/>
        </w:rPr>
        <w:t xml:space="preserve">  </w:t>
      </w:r>
      <w:r w:rsidRPr="00AF5967">
        <w:rPr>
          <w:rFonts w:ascii="Trebuchet MS" w:hAnsi="Trebuchet MS"/>
          <w:bCs/>
          <w:sz w:val="20"/>
          <w:szCs w:val="20"/>
        </w:rPr>
        <w:t>vor intra într-</w:t>
      </w:r>
      <w:r w:rsidRPr="00C54B17">
        <w:rPr>
          <w:rFonts w:ascii="Trebuchet MS" w:hAnsi="Trebuchet MS"/>
          <w:bCs/>
          <w:sz w:val="20"/>
          <w:szCs w:val="20"/>
        </w:rPr>
        <w:t xml:space="preserve">un </w:t>
      </w:r>
      <w:r w:rsidRPr="000453FE">
        <w:rPr>
          <w:rFonts w:ascii="Trebuchet MS" w:hAnsi="Trebuchet MS"/>
          <w:bCs/>
          <w:sz w:val="20"/>
          <w:szCs w:val="20"/>
        </w:rPr>
        <w:t xml:space="preserve">sistem competitiv </w:t>
      </w:r>
      <w:r w:rsidRPr="00C54B17">
        <w:rPr>
          <w:rFonts w:ascii="Trebuchet MS" w:hAnsi="Trebuchet MS"/>
          <w:bCs/>
          <w:sz w:val="20"/>
          <w:szCs w:val="20"/>
        </w:rPr>
        <w:t>de verificare</w:t>
      </w:r>
      <w:r w:rsidRPr="00AF5967">
        <w:rPr>
          <w:rFonts w:ascii="Trebuchet MS" w:hAnsi="Trebuchet MS"/>
          <w:bCs/>
          <w:sz w:val="20"/>
          <w:szCs w:val="20"/>
        </w:rPr>
        <w:t>, evaluare, selecție şi contractare, cu condiţia întrunirii criteriilor de eligibilitate și selecție, respectiv, încadrării în alocarea aferentă apelului.</w:t>
      </w:r>
    </w:p>
    <w:p w14:paraId="47A963F1" w14:textId="2B99A066" w:rsidR="00A50D76" w:rsidRPr="00AF5967" w:rsidRDefault="00A50D76" w:rsidP="003C7261">
      <w:pPr>
        <w:jc w:val="both"/>
        <w:rPr>
          <w:rFonts w:ascii="Trebuchet MS" w:hAnsi="Trebuchet MS"/>
          <w:color w:val="C00000"/>
          <w:sz w:val="20"/>
          <w:szCs w:val="20"/>
        </w:rPr>
      </w:pPr>
      <w:r w:rsidRPr="00AF5967">
        <w:rPr>
          <w:rFonts w:ascii="Trebuchet MS" w:hAnsi="Trebuchet MS"/>
          <w:bCs/>
          <w:sz w:val="20"/>
          <w:szCs w:val="20"/>
        </w:rPr>
        <w:t xml:space="preserve">În urma verificării documentațiilor de contractare, </w:t>
      </w:r>
      <w:r w:rsidR="00C83525">
        <w:rPr>
          <w:rFonts w:ascii="Trebuchet MS" w:eastAsia="Times New Roman" w:hAnsi="Trebuchet MS" w:cs="Arial"/>
          <w:sz w:val="20"/>
          <w:szCs w:val="20"/>
        </w:rPr>
        <w:t>CR/I</w:t>
      </w:r>
      <w:r w:rsidR="00C83525" w:rsidRPr="00AF5967">
        <w:rPr>
          <w:rFonts w:ascii="Trebuchet MS" w:eastAsia="Times New Roman" w:hAnsi="Trebuchet MS" w:cs="Arial"/>
          <w:sz w:val="20"/>
          <w:szCs w:val="20"/>
        </w:rPr>
        <w:t xml:space="preserve"> </w:t>
      </w:r>
      <w:r w:rsidR="00F3293C">
        <w:rPr>
          <w:rFonts w:ascii="Trebuchet MS" w:eastAsia="Times New Roman" w:hAnsi="Trebuchet MS" w:cs="Arial"/>
          <w:sz w:val="20"/>
          <w:szCs w:val="20"/>
        </w:rPr>
        <w:t>DGDRISD</w:t>
      </w:r>
      <w:r w:rsidR="00C83525" w:rsidRPr="00AF5967" w:rsidDel="00C83525">
        <w:rPr>
          <w:rFonts w:ascii="Trebuchet MS" w:hAnsi="Trebuchet MS"/>
          <w:bCs/>
          <w:sz w:val="20"/>
          <w:szCs w:val="20"/>
        </w:rPr>
        <w:t xml:space="preserve"> </w:t>
      </w:r>
      <w:r w:rsidRPr="00AF5967">
        <w:rPr>
          <w:rFonts w:ascii="Trebuchet MS" w:hAnsi="Trebuchet MS"/>
          <w:bCs/>
          <w:sz w:val="20"/>
          <w:szCs w:val="20"/>
        </w:rPr>
        <w:t xml:space="preserve">își rezervă dreptul de a refuza contractarea unor proiecte care nu îndeplinesc criteriile de </w:t>
      </w:r>
      <w:r w:rsidRPr="00E6178C">
        <w:rPr>
          <w:rFonts w:ascii="Trebuchet MS" w:hAnsi="Trebuchet MS"/>
          <w:bCs/>
          <w:sz w:val="20"/>
          <w:szCs w:val="20"/>
        </w:rPr>
        <w:t xml:space="preserve">evaluare și selecție, inclusiv de conformitate administrativă și eligibilitate, atât la momentul depunerii cererii de finanțare, cât și în </w:t>
      </w:r>
      <w:r w:rsidRPr="00AF5967">
        <w:rPr>
          <w:rFonts w:ascii="Trebuchet MS" w:hAnsi="Trebuchet MS"/>
          <w:bCs/>
          <w:sz w:val="20"/>
          <w:szCs w:val="20"/>
        </w:rPr>
        <w:t xml:space="preserve">etapa contractuală. În acest sens, </w:t>
      </w:r>
      <w:r w:rsidR="00C83525">
        <w:rPr>
          <w:rFonts w:ascii="Trebuchet MS" w:eastAsia="Times New Roman" w:hAnsi="Trebuchet MS" w:cs="Arial"/>
          <w:sz w:val="20"/>
          <w:szCs w:val="20"/>
        </w:rPr>
        <w:t>CR/I</w:t>
      </w:r>
      <w:r w:rsidR="00C83525" w:rsidRPr="00AF5967">
        <w:rPr>
          <w:rFonts w:ascii="Trebuchet MS" w:eastAsia="Times New Roman" w:hAnsi="Trebuchet MS" w:cs="Arial"/>
          <w:sz w:val="20"/>
          <w:szCs w:val="20"/>
        </w:rPr>
        <w:t xml:space="preserve"> </w:t>
      </w:r>
      <w:r w:rsidR="00F3293C">
        <w:rPr>
          <w:rFonts w:ascii="Trebuchet MS" w:eastAsia="Times New Roman" w:hAnsi="Trebuchet MS" w:cs="Arial"/>
          <w:sz w:val="20"/>
          <w:szCs w:val="20"/>
        </w:rPr>
        <w:t>DGDRISD</w:t>
      </w:r>
      <w:r w:rsidR="00C83525" w:rsidRPr="00AF5967" w:rsidDel="00C83525">
        <w:rPr>
          <w:rFonts w:ascii="Trebuchet MS" w:hAnsi="Trebuchet MS"/>
          <w:bCs/>
          <w:sz w:val="20"/>
          <w:szCs w:val="20"/>
        </w:rPr>
        <w:t xml:space="preserve"> </w:t>
      </w:r>
      <w:r w:rsidRPr="00AF5967">
        <w:rPr>
          <w:rFonts w:ascii="Trebuchet MS" w:hAnsi="Trebuchet MS"/>
          <w:bCs/>
          <w:sz w:val="20"/>
          <w:szCs w:val="20"/>
        </w:rPr>
        <w:t xml:space="preserve">va respinge documentațiile de contractare, oferind posibilitatea </w:t>
      </w:r>
      <w:r w:rsidR="00C83525">
        <w:rPr>
          <w:rFonts w:ascii="Trebuchet MS" w:hAnsi="Trebuchet MS"/>
          <w:bCs/>
          <w:sz w:val="20"/>
          <w:szCs w:val="20"/>
        </w:rPr>
        <w:t>solicitan</w:t>
      </w:r>
      <w:r w:rsidR="00840ACB">
        <w:rPr>
          <w:rFonts w:ascii="Trebuchet MS" w:hAnsi="Trebuchet MS"/>
          <w:bCs/>
          <w:sz w:val="20"/>
          <w:szCs w:val="20"/>
        </w:rPr>
        <w:t>ț</w:t>
      </w:r>
      <w:r w:rsidR="00C83525">
        <w:rPr>
          <w:rFonts w:ascii="Trebuchet MS" w:hAnsi="Trebuchet MS"/>
          <w:bCs/>
          <w:sz w:val="20"/>
          <w:szCs w:val="20"/>
        </w:rPr>
        <w:t>ilor</w:t>
      </w:r>
      <w:r w:rsidR="00C64826" w:rsidRPr="00AF5967">
        <w:rPr>
          <w:rFonts w:ascii="Trebuchet MS" w:hAnsi="Trebuchet MS"/>
          <w:bCs/>
          <w:sz w:val="20"/>
          <w:szCs w:val="20"/>
        </w:rPr>
        <w:t xml:space="preserve"> </w:t>
      </w:r>
      <w:r w:rsidRPr="00AF5967">
        <w:rPr>
          <w:rFonts w:ascii="Trebuchet MS" w:hAnsi="Trebuchet MS"/>
          <w:bCs/>
          <w:sz w:val="20"/>
          <w:szCs w:val="20"/>
        </w:rPr>
        <w:t>să depună contestații în conformitate cu prevederile prezentului ghid.</w:t>
      </w:r>
    </w:p>
    <w:p w14:paraId="486BF49C" w14:textId="0BC8D4D2" w:rsidR="00633D7B" w:rsidRDefault="00633D7B" w:rsidP="003C7261">
      <w:pPr>
        <w:rPr>
          <w:rFonts w:ascii="Trebuchet MS" w:hAnsi="Trebuchet MS"/>
          <w:sz w:val="20"/>
          <w:szCs w:val="20"/>
        </w:rPr>
      </w:pPr>
    </w:p>
    <w:p w14:paraId="3822DF5D" w14:textId="2A42B515" w:rsidR="00327C37" w:rsidRPr="00CA0204" w:rsidRDefault="00327C37" w:rsidP="00327C37">
      <w:pPr>
        <w:pStyle w:val="Heading2"/>
        <w:spacing w:before="0" w:after="120" w:line="240" w:lineRule="auto"/>
        <w:rPr>
          <w:rFonts w:ascii="Trebuchet MS" w:hAnsi="Trebuchet MS"/>
          <w:b/>
          <w:bCs/>
          <w:color w:val="0070C0"/>
          <w:sz w:val="20"/>
          <w:szCs w:val="20"/>
        </w:rPr>
      </w:pPr>
      <w:r w:rsidRPr="00CA0204">
        <w:rPr>
          <w:rFonts w:ascii="Trebuchet MS" w:hAnsi="Trebuchet MS"/>
          <w:b/>
          <w:bCs/>
          <w:color w:val="0070C0"/>
          <w:sz w:val="20"/>
          <w:szCs w:val="20"/>
        </w:rPr>
        <w:lastRenderedPageBreak/>
        <w:t>5.1 Etapa de verificare a</w:t>
      </w:r>
      <w:r w:rsidR="00931EB0">
        <w:rPr>
          <w:rFonts w:ascii="Trebuchet MS" w:hAnsi="Trebuchet MS"/>
          <w:b/>
          <w:bCs/>
          <w:color w:val="0070C0"/>
          <w:sz w:val="20"/>
          <w:szCs w:val="20"/>
        </w:rPr>
        <w:t xml:space="preserve"> înrolării</w:t>
      </w:r>
    </w:p>
    <w:p w14:paraId="1210CAA4" w14:textId="0FA9083B" w:rsidR="00456BA6" w:rsidRDefault="00C95F15" w:rsidP="00274A42">
      <w:pPr>
        <w:jc w:val="both"/>
        <w:rPr>
          <w:rFonts w:ascii="Trebuchet MS" w:hAnsi="Trebuchet MS"/>
          <w:sz w:val="20"/>
          <w:szCs w:val="20"/>
        </w:rPr>
      </w:pPr>
      <w:r w:rsidRPr="00C95F15">
        <w:rPr>
          <w:rFonts w:ascii="Trebuchet MS" w:hAnsi="Trebuchet MS"/>
          <w:sz w:val="20"/>
          <w:szCs w:val="20"/>
        </w:rPr>
        <w:t>După încheierea apelului de înrolare, desfășurat într-un cadru necompetițional ce nu asigură garantarea finanțării, operatorii economici pot corecta eventualele erori materiale din cererea de înrolare.</w:t>
      </w:r>
    </w:p>
    <w:p w14:paraId="7E5342EC" w14:textId="16644D2F" w:rsidR="006F3B63" w:rsidRDefault="006F3B63" w:rsidP="00274A42">
      <w:pPr>
        <w:jc w:val="both"/>
        <w:rPr>
          <w:rFonts w:ascii="Trebuchet MS" w:hAnsi="Trebuchet MS"/>
          <w:sz w:val="20"/>
          <w:szCs w:val="20"/>
        </w:rPr>
      </w:pPr>
      <w:r w:rsidRPr="006F3B63">
        <w:rPr>
          <w:rFonts w:ascii="Trebuchet MS" w:hAnsi="Trebuchet MS"/>
          <w:sz w:val="20"/>
          <w:szCs w:val="20"/>
        </w:rPr>
        <w:t xml:space="preserve">Având în vedere că sistemul informatic permite depunerea </w:t>
      </w:r>
      <w:r w:rsidR="005C7753">
        <w:rPr>
          <w:rFonts w:ascii="Trebuchet MS" w:hAnsi="Trebuchet MS"/>
          <w:sz w:val="20"/>
          <w:szCs w:val="20"/>
        </w:rPr>
        <w:t>UNEI SINGURE</w:t>
      </w:r>
      <w:r w:rsidRPr="006F3B63">
        <w:rPr>
          <w:rFonts w:ascii="Trebuchet MS" w:hAnsi="Trebuchet MS"/>
          <w:sz w:val="20"/>
          <w:szCs w:val="20"/>
        </w:rPr>
        <w:t xml:space="preserve"> cereri de înrolare pentru fiecare CUI/CIF, operatorul economic are posibilitatea de a solicita retransmiterea cererii </w:t>
      </w:r>
      <w:r w:rsidR="001639BF">
        <w:rPr>
          <w:rFonts w:ascii="Trebuchet MS" w:hAnsi="Trebuchet MS"/>
          <w:sz w:val="20"/>
          <w:szCs w:val="20"/>
        </w:rPr>
        <w:t xml:space="preserve">de înrolare </w:t>
      </w:r>
      <w:r w:rsidRPr="006F3B63">
        <w:rPr>
          <w:rFonts w:ascii="Trebuchet MS" w:hAnsi="Trebuchet MS"/>
          <w:sz w:val="20"/>
          <w:szCs w:val="20"/>
        </w:rPr>
        <w:t>în cazul identificării unor erori materiale. Acest lucru poate fi realizat prin</w:t>
      </w:r>
      <w:r w:rsidR="005C7753">
        <w:rPr>
          <w:rFonts w:ascii="Trebuchet MS" w:hAnsi="Trebuchet MS"/>
          <w:sz w:val="20"/>
          <w:szCs w:val="20"/>
        </w:rPr>
        <w:t xml:space="preserve">tr-o </w:t>
      </w:r>
      <w:r w:rsidR="005C7753" w:rsidRPr="00274A42">
        <w:rPr>
          <w:rFonts w:ascii="Trebuchet MS" w:hAnsi="Trebuchet MS"/>
          <w:b/>
          <w:sz w:val="20"/>
          <w:szCs w:val="20"/>
          <w:u w:val="single"/>
        </w:rPr>
        <w:t xml:space="preserve">solicitare scrisă </w:t>
      </w:r>
      <w:r w:rsidR="00BE6C50" w:rsidRPr="00274A42">
        <w:rPr>
          <w:rFonts w:ascii="Trebuchet MS" w:hAnsi="Trebuchet MS"/>
          <w:b/>
          <w:sz w:val="20"/>
          <w:szCs w:val="20"/>
          <w:u w:val="single"/>
        </w:rPr>
        <w:t>transmisă până la finalul încheierii perioadei de înrolare</w:t>
      </w:r>
      <w:r w:rsidR="00BE6C50">
        <w:rPr>
          <w:rFonts w:ascii="Trebuchet MS" w:hAnsi="Trebuchet MS"/>
          <w:sz w:val="20"/>
          <w:szCs w:val="20"/>
        </w:rPr>
        <w:t xml:space="preserve"> </w:t>
      </w:r>
      <w:r w:rsidR="005C7753">
        <w:rPr>
          <w:rFonts w:ascii="Trebuchet MS" w:hAnsi="Trebuchet MS"/>
          <w:sz w:val="20"/>
          <w:szCs w:val="20"/>
        </w:rPr>
        <w:t xml:space="preserve">pe adresa </w:t>
      </w:r>
      <w:hyperlink r:id="rId30" w:history="1">
        <w:r w:rsidR="005C7753" w:rsidRPr="009A3C4A">
          <w:rPr>
            <w:rStyle w:val="Hyperlink"/>
            <w:rFonts w:ascii="Trebuchet MS" w:hAnsi="Trebuchet MS"/>
            <w:sz w:val="20"/>
            <w:szCs w:val="20"/>
          </w:rPr>
          <w:t>secretariat.pocidif@mfe.gov.ro</w:t>
        </w:r>
      </w:hyperlink>
      <w:r w:rsidR="005C7753">
        <w:rPr>
          <w:rFonts w:ascii="Trebuchet MS" w:hAnsi="Trebuchet MS"/>
          <w:sz w:val="20"/>
          <w:szCs w:val="20"/>
        </w:rPr>
        <w:t xml:space="preserve"> în vederea</w:t>
      </w:r>
      <w:r w:rsidRPr="006F3B63">
        <w:rPr>
          <w:rFonts w:ascii="Trebuchet MS" w:hAnsi="Trebuchet MS"/>
          <w:sz w:val="20"/>
          <w:szCs w:val="20"/>
        </w:rPr>
        <w:t xml:space="preserve"> deschider</w:t>
      </w:r>
      <w:r w:rsidR="005C7753">
        <w:rPr>
          <w:rFonts w:ascii="Trebuchet MS" w:hAnsi="Trebuchet MS"/>
          <w:sz w:val="20"/>
          <w:szCs w:val="20"/>
        </w:rPr>
        <w:t>ii</w:t>
      </w:r>
      <w:r w:rsidRPr="006F3B63">
        <w:rPr>
          <w:rFonts w:ascii="Trebuchet MS" w:hAnsi="Trebuchet MS"/>
          <w:sz w:val="20"/>
          <w:szCs w:val="20"/>
        </w:rPr>
        <w:t xml:space="preserve"> unui canal de comunicare în cadrul platformei informatice în care a fost depusă cererea, pentru a permite </w:t>
      </w:r>
      <w:r w:rsidR="001639BF">
        <w:rPr>
          <w:rFonts w:ascii="Trebuchet MS" w:hAnsi="Trebuchet MS"/>
          <w:sz w:val="20"/>
          <w:szCs w:val="20"/>
        </w:rPr>
        <w:t>corect</w:t>
      </w:r>
      <w:r w:rsidR="00220390">
        <w:rPr>
          <w:rFonts w:ascii="Trebuchet MS" w:hAnsi="Trebuchet MS"/>
          <w:sz w:val="20"/>
          <w:szCs w:val="20"/>
        </w:rPr>
        <w:t>area</w:t>
      </w:r>
      <w:r w:rsidR="001639BF">
        <w:rPr>
          <w:rFonts w:ascii="Trebuchet MS" w:hAnsi="Trebuchet MS"/>
          <w:sz w:val="20"/>
          <w:szCs w:val="20"/>
        </w:rPr>
        <w:t xml:space="preserve"> </w:t>
      </w:r>
      <w:r w:rsidR="00220390">
        <w:rPr>
          <w:rFonts w:ascii="Trebuchet MS" w:hAnsi="Trebuchet MS"/>
          <w:sz w:val="20"/>
          <w:szCs w:val="20"/>
        </w:rPr>
        <w:t>acelor erori</w:t>
      </w:r>
      <w:r w:rsidR="005C7753">
        <w:rPr>
          <w:rFonts w:ascii="Trebuchet MS" w:hAnsi="Trebuchet MS"/>
          <w:sz w:val="20"/>
          <w:szCs w:val="20"/>
        </w:rPr>
        <w:t>.</w:t>
      </w:r>
    </w:p>
    <w:p w14:paraId="0F6FBAF0" w14:textId="1E191C34" w:rsidR="006F3B63" w:rsidRDefault="00015635" w:rsidP="00274A42">
      <w:pPr>
        <w:jc w:val="both"/>
        <w:rPr>
          <w:rFonts w:ascii="Trebuchet MS" w:hAnsi="Trebuchet MS"/>
          <w:sz w:val="20"/>
          <w:szCs w:val="20"/>
        </w:rPr>
      </w:pPr>
      <w:r w:rsidRPr="00015635">
        <w:rPr>
          <w:rFonts w:ascii="Trebuchet MS" w:hAnsi="Trebuchet MS"/>
          <w:sz w:val="20"/>
          <w:szCs w:val="20"/>
        </w:rPr>
        <w:t>Corectarea erorilor materiale menționate anterior poate fi efectuată într-un termen de maximum 2 zile calendaristice, calculate de la momentul deschiderii canalului de comunicare.</w:t>
      </w:r>
    </w:p>
    <w:p w14:paraId="608C2EC3" w14:textId="2959D389" w:rsidR="002B1512" w:rsidRDefault="002B1512" w:rsidP="002B1512">
      <w:pPr>
        <w:jc w:val="both"/>
        <w:rPr>
          <w:rFonts w:ascii="Trebuchet MS" w:hAnsi="Trebuchet MS"/>
          <w:sz w:val="20"/>
          <w:szCs w:val="20"/>
        </w:rPr>
      </w:pPr>
      <w:r w:rsidRPr="006C4CDC">
        <w:rPr>
          <w:rFonts w:ascii="Trebuchet MS" w:hAnsi="Trebuchet MS"/>
          <w:sz w:val="20"/>
          <w:szCs w:val="20"/>
        </w:rPr>
        <w:t xml:space="preserve">Solicitările de corectare a erorilor materiale </w:t>
      </w:r>
      <w:r w:rsidRPr="00EE51A1">
        <w:rPr>
          <w:rFonts w:ascii="Trebuchet MS" w:hAnsi="Trebuchet MS"/>
          <w:b/>
          <w:sz w:val="20"/>
          <w:szCs w:val="20"/>
          <w:u w:val="single"/>
        </w:rPr>
        <w:t xml:space="preserve">transmise după încheierea perioadei de înrolare </w:t>
      </w:r>
      <w:r>
        <w:rPr>
          <w:rFonts w:ascii="Trebuchet MS" w:hAnsi="Trebuchet MS"/>
          <w:b/>
          <w:sz w:val="20"/>
          <w:szCs w:val="20"/>
          <w:u w:val="single"/>
        </w:rPr>
        <w:t>sau netransmise</w:t>
      </w:r>
      <w:r w:rsidR="00CC3113">
        <w:rPr>
          <w:rFonts w:ascii="Trebuchet MS" w:hAnsi="Trebuchet MS"/>
          <w:b/>
          <w:sz w:val="20"/>
          <w:szCs w:val="20"/>
          <w:u w:val="single"/>
        </w:rPr>
        <w:t xml:space="preserve"> în termenul de 2 zile calendaristice ca urmare a corectării erorilor materiale NU</w:t>
      </w:r>
      <w:r w:rsidRPr="00EE51A1">
        <w:rPr>
          <w:rFonts w:ascii="Trebuchet MS" w:hAnsi="Trebuchet MS"/>
          <w:b/>
          <w:sz w:val="20"/>
          <w:szCs w:val="20"/>
          <w:u w:val="single"/>
        </w:rPr>
        <w:t xml:space="preserve"> vor fi </w:t>
      </w:r>
      <w:r>
        <w:rPr>
          <w:rFonts w:ascii="Trebuchet MS" w:hAnsi="Trebuchet MS"/>
          <w:b/>
          <w:sz w:val="20"/>
          <w:szCs w:val="20"/>
          <w:u w:val="single"/>
        </w:rPr>
        <w:t>luate în considerare</w:t>
      </w:r>
      <w:r w:rsidRPr="006C4CDC">
        <w:rPr>
          <w:rFonts w:ascii="Trebuchet MS" w:hAnsi="Trebuchet MS"/>
          <w:sz w:val="20"/>
          <w:szCs w:val="20"/>
        </w:rPr>
        <w:t>, iar cererea inițial depusă va fi evaluată conform stadiului său la momentul publicării rezultatelor etapei de înrolare.</w:t>
      </w:r>
    </w:p>
    <w:p w14:paraId="7615090E" w14:textId="77777777" w:rsidR="00E71A82" w:rsidRDefault="00E71A82" w:rsidP="002B1512">
      <w:pPr>
        <w:jc w:val="both"/>
        <w:rPr>
          <w:rFonts w:ascii="Trebuchet MS" w:hAnsi="Trebuchet MS"/>
          <w:sz w:val="20"/>
          <w:szCs w:val="20"/>
        </w:rPr>
      </w:pPr>
    </w:p>
    <w:p w14:paraId="4416FDBF" w14:textId="73A32BCA" w:rsidR="00F87726" w:rsidRPr="00274A42" w:rsidRDefault="00F87726" w:rsidP="003C7261">
      <w:pPr>
        <w:rPr>
          <w:rFonts w:ascii="Trebuchet MS" w:hAnsi="Trebuchet MS"/>
          <w:b/>
          <w:sz w:val="20"/>
          <w:szCs w:val="20"/>
        </w:rPr>
      </w:pPr>
      <w:r>
        <w:rPr>
          <w:noProof/>
          <w:lang w:val="en-US"/>
        </w:rPr>
        <mc:AlternateContent>
          <mc:Choice Requires="am3d">
            <w:drawing>
              <wp:anchor distT="0" distB="0" distL="114300" distR="114300" simplePos="0" relativeHeight="251726848" behindDoc="0" locked="1" layoutInCell="1" allowOverlap="1" wp14:anchorId="2B620AA1" wp14:editId="22F94340">
                <wp:simplePos x="0" y="0"/>
                <wp:positionH relativeFrom="column">
                  <wp:posOffset>0</wp:posOffset>
                </wp:positionH>
                <wp:positionV relativeFrom="paragraph">
                  <wp:posOffset>-123825</wp:posOffset>
                </wp:positionV>
                <wp:extent cx="356235" cy="365760"/>
                <wp:effectExtent l="0" t="0" r="5715" b="0"/>
                <wp:wrapNone/>
                <wp:docPr id="25" name="3D Model 25"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26848" behindDoc="0" locked="1" layoutInCell="1" allowOverlap="1" wp14:anchorId="2B620AA1" wp14:editId="22F94340">
                <wp:simplePos x="0" y="0"/>
                <wp:positionH relativeFrom="column">
                  <wp:posOffset>0</wp:posOffset>
                </wp:positionH>
                <wp:positionV relativeFrom="paragraph">
                  <wp:posOffset>-123825</wp:posOffset>
                </wp:positionV>
                <wp:extent cx="356235" cy="365760"/>
                <wp:effectExtent l="0" t="0" r="5715" b="0"/>
                <wp:wrapNone/>
                <wp:docPr id="25" name="3D Model 25"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5" name="3D Model 25"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AD2844">
        <w:rPr>
          <w:rFonts w:ascii="Trebuchet MS" w:hAnsi="Trebuchet MS"/>
          <w:sz w:val="20"/>
          <w:szCs w:val="20"/>
        </w:rPr>
        <w:t xml:space="preserve">  </w:t>
      </w:r>
      <w:r w:rsidR="00AD2844" w:rsidRPr="00274A42">
        <w:rPr>
          <w:rFonts w:ascii="Trebuchet MS" w:hAnsi="Trebuchet MS"/>
          <w:b/>
          <w:sz w:val="20"/>
          <w:szCs w:val="20"/>
        </w:rPr>
        <w:t xml:space="preserve">       </w:t>
      </w:r>
      <w:r w:rsidRPr="00274A42">
        <w:rPr>
          <w:rFonts w:ascii="Trebuchet MS" w:hAnsi="Trebuchet MS"/>
          <w:b/>
          <w:sz w:val="20"/>
          <w:szCs w:val="20"/>
        </w:rPr>
        <w:t>Atenție!</w:t>
      </w:r>
    </w:p>
    <w:tbl>
      <w:tblPr>
        <w:tblStyle w:val="TableGrid"/>
        <w:tblW w:w="0" w:type="auto"/>
        <w:tblLook w:val="04A0" w:firstRow="1" w:lastRow="0" w:firstColumn="1" w:lastColumn="0" w:noHBand="0" w:noVBand="1"/>
      </w:tblPr>
      <w:tblGrid>
        <w:gridCol w:w="9628"/>
      </w:tblGrid>
      <w:tr w:rsidR="00AD2844" w14:paraId="1F39DA47" w14:textId="77777777" w:rsidTr="00AD2844">
        <w:tc>
          <w:tcPr>
            <w:tcW w:w="9628" w:type="dxa"/>
          </w:tcPr>
          <w:p w14:paraId="40ABF098" w14:textId="2A42B515" w:rsidR="00AD2844" w:rsidRDefault="00AD2844" w:rsidP="00AD2844">
            <w:pPr>
              <w:jc w:val="both"/>
              <w:rPr>
                <w:rFonts w:ascii="Trebuchet MS" w:hAnsi="Trebuchet MS"/>
                <w:b/>
                <w:sz w:val="20"/>
                <w:szCs w:val="20"/>
              </w:rPr>
            </w:pPr>
            <w:bookmarkStart w:id="50" w:name="_Hlk179899470"/>
            <w:r w:rsidRPr="00A519FA">
              <w:rPr>
                <w:rFonts w:ascii="Trebuchet MS" w:hAnsi="Trebuchet MS"/>
                <w:b/>
                <w:sz w:val="20"/>
                <w:szCs w:val="20"/>
              </w:rPr>
              <w:t>Cererea de înrolare încărcată fără completarea câmpurilor obligatorii sau completată cu informații inexacte sau necorespunzător, va fi declarată respinsă.</w:t>
            </w:r>
            <w:bookmarkEnd w:id="50"/>
          </w:p>
        </w:tc>
      </w:tr>
    </w:tbl>
    <w:p w14:paraId="2A466497" w14:textId="77777777" w:rsidR="00AD2844" w:rsidRDefault="00AD2844" w:rsidP="00AD2844">
      <w:pPr>
        <w:jc w:val="both"/>
        <w:rPr>
          <w:rFonts w:ascii="Trebuchet MS" w:hAnsi="Trebuchet MS"/>
          <w:b/>
          <w:sz w:val="20"/>
          <w:szCs w:val="20"/>
        </w:rPr>
      </w:pPr>
    </w:p>
    <w:p w14:paraId="7093D943" w14:textId="51426AEF" w:rsidR="00D97F67" w:rsidRPr="00CA0204" w:rsidRDefault="00BA3451">
      <w:pPr>
        <w:pStyle w:val="Heading2"/>
        <w:spacing w:before="0" w:after="120" w:line="240" w:lineRule="auto"/>
        <w:rPr>
          <w:rFonts w:ascii="Trebuchet MS" w:hAnsi="Trebuchet MS"/>
          <w:b/>
          <w:bCs/>
          <w:color w:val="0070C0"/>
          <w:sz w:val="20"/>
          <w:szCs w:val="20"/>
        </w:rPr>
      </w:pPr>
      <w:bookmarkStart w:id="51" w:name="_Toc177048179"/>
      <w:r w:rsidRPr="00CA0204">
        <w:rPr>
          <w:rFonts w:ascii="Trebuchet MS" w:hAnsi="Trebuchet MS"/>
          <w:b/>
          <w:bCs/>
          <w:color w:val="0070C0"/>
          <w:sz w:val="20"/>
          <w:szCs w:val="20"/>
        </w:rPr>
        <w:t>5.</w:t>
      </w:r>
      <w:r w:rsidR="00015635">
        <w:rPr>
          <w:rFonts w:ascii="Trebuchet MS" w:hAnsi="Trebuchet MS"/>
          <w:b/>
          <w:bCs/>
          <w:color w:val="0070C0"/>
          <w:sz w:val="20"/>
          <w:szCs w:val="20"/>
        </w:rPr>
        <w:t>2</w:t>
      </w:r>
      <w:r w:rsidRPr="00CA0204">
        <w:rPr>
          <w:rFonts w:ascii="Trebuchet MS" w:hAnsi="Trebuchet MS"/>
          <w:b/>
          <w:bCs/>
          <w:color w:val="0070C0"/>
          <w:sz w:val="20"/>
          <w:szCs w:val="20"/>
        </w:rPr>
        <w:t xml:space="preserve"> </w:t>
      </w:r>
      <w:bookmarkStart w:id="52" w:name="_Hlk179906409"/>
      <w:r w:rsidRPr="00CA0204">
        <w:rPr>
          <w:rFonts w:ascii="Trebuchet MS" w:hAnsi="Trebuchet MS"/>
          <w:b/>
          <w:bCs/>
          <w:color w:val="0070C0"/>
          <w:sz w:val="20"/>
          <w:szCs w:val="20"/>
        </w:rPr>
        <w:t xml:space="preserve">Etapa de verificare a conformității administrative și a eligibilității </w:t>
      </w:r>
      <w:r w:rsidR="00AF3ED9">
        <w:rPr>
          <w:rFonts w:ascii="Trebuchet MS" w:hAnsi="Trebuchet MS"/>
          <w:b/>
          <w:bCs/>
          <w:color w:val="0070C0"/>
          <w:sz w:val="20"/>
          <w:szCs w:val="20"/>
        </w:rPr>
        <w:t xml:space="preserve">Beneficiarilor finali </w:t>
      </w:r>
      <w:r w:rsidRPr="00CA0204">
        <w:rPr>
          <w:rFonts w:ascii="Trebuchet MS" w:hAnsi="Trebuchet MS"/>
          <w:b/>
          <w:bCs/>
          <w:color w:val="0070C0"/>
          <w:sz w:val="20"/>
          <w:szCs w:val="20"/>
        </w:rPr>
        <w:t>(CAE)</w:t>
      </w:r>
      <w:bookmarkEnd w:id="51"/>
    </w:p>
    <w:p w14:paraId="50B10462" w14:textId="459E2CA4" w:rsidR="00C64826" w:rsidRDefault="00C83525" w:rsidP="00E6178C">
      <w:pPr>
        <w:spacing w:after="120"/>
        <w:jc w:val="both"/>
        <w:rPr>
          <w:rFonts w:ascii="Trebuchet MS" w:hAnsi="Trebuchet MS"/>
          <w:bCs/>
          <w:sz w:val="20"/>
          <w:szCs w:val="20"/>
        </w:rPr>
      </w:pPr>
      <w:bookmarkStart w:id="53" w:name="_Hlk162962646"/>
      <w:bookmarkEnd w:id="52"/>
      <w:r>
        <w:rPr>
          <w:rFonts w:ascii="Trebuchet MS" w:hAnsi="Trebuchet MS"/>
          <w:bCs/>
          <w:sz w:val="20"/>
          <w:szCs w:val="20"/>
        </w:rPr>
        <w:t>A</w:t>
      </w:r>
      <w:r w:rsidR="00BA3451" w:rsidRPr="00AF5967">
        <w:rPr>
          <w:rFonts w:ascii="Trebuchet MS" w:hAnsi="Trebuchet MS"/>
          <w:bCs/>
          <w:sz w:val="20"/>
          <w:szCs w:val="20"/>
        </w:rPr>
        <w:t>naliza și verifica</w:t>
      </w:r>
      <w:r>
        <w:rPr>
          <w:rFonts w:ascii="Trebuchet MS" w:hAnsi="Trebuchet MS"/>
          <w:bCs/>
          <w:sz w:val="20"/>
          <w:szCs w:val="20"/>
        </w:rPr>
        <w:t>rea</w:t>
      </w:r>
      <w:r w:rsidR="00BA3451" w:rsidRPr="00AF5967">
        <w:rPr>
          <w:rFonts w:ascii="Trebuchet MS" w:hAnsi="Trebuchet MS"/>
          <w:bCs/>
          <w:sz w:val="20"/>
          <w:szCs w:val="20"/>
        </w:rPr>
        <w:t xml:space="preserve"> </w:t>
      </w:r>
      <w:r w:rsidR="0059391A" w:rsidRPr="00AF5967">
        <w:rPr>
          <w:rFonts w:ascii="Trebuchet MS" w:hAnsi="Trebuchet MS"/>
          <w:bCs/>
          <w:sz w:val="20"/>
          <w:szCs w:val="20"/>
        </w:rPr>
        <w:t>respect</w:t>
      </w:r>
      <w:r w:rsidR="00840ACB">
        <w:rPr>
          <w:rFonts w:ascii="Trebuchet MS" w:hAnsi="Trebuchet MS"/>
          <w:bCs/>
          <w:sz w:val="20"/>
          <w:szCs w:val="20"/>
        </w:rPr>
        <w:t>ă</w:t>
      </w:r>
      <w:r w:rsidR="0059391A" w:rsidRPr="00AF5967">
        <w:rPr>
          <w:rFonts w:ascii="Trebuchet MS" w:hAnsi="Trebuchet MS"/>
          <w:bCs/>
          <w:sz w:val="20"/>
          <w:szCs w:val="20"/>
        </w:rPr>
        <w:t>r</w:t>
      </w:r>
      <w:r w:rsidR="0059391A">
        <w:rPr>
          <w:rFonts w:ascii="Trebuchet MS" w:hAnsi="Trebuchet MS"/>
          <w:bCs/>
          <w:sz w:val="20"/>
          <w:szCs w:val="20"/>
        </w:rPr>
        <w:t>ii</w:t>
      </w:r>
      <w:r w:rsidR="0059391A" w:rsidRPr="00AF5967">
        <w:rPr>
          <w:rFonts w:ascii="Trebuchet MS" w:hAnsi="Trebuchet MS"/>
          <w:bCs/>
          <w:sz w:val="20"/>
          <w:szCs w:val="20"/>
        </w:rPr>
        <w:t xml:space="preserve"> </w:t>
      </w:r>
      <w:r w:rsidR="00BA3451" w:rsidRPr="00AF5967">
        <w:rPr>
          <w:rFonts w:ascii="Trebuchet MS" w:hAnsi="Trebuchet MS"/>
          <w:bCs/>
          <w:sz w:val="20"/>
          <w:szCs w:val="20"/>
        </w:rPr>
        <w:t>criteriilor de conformitate administrativă și eligibilitate aplicabile</w:t>
      </w:r>
      <w:r>
        <w:rPr>
          <w:rFonts w:ascii="Trebuchet MS" w:hAnsi="Trebuchet MS"/>
          <w:bCs/>
          <w:sz w:val="20"/>
          <w:szCs w:val="20"/>
        </w:rPr>
        <w:t xml:space="preserve"> </w:t>
      </w:r>
      <w:r w:rsidR="003210A8">
        <w:rPr>
          <w:rFonts w:ascii="Trebuchet MS" w:hAnsi="Trebuchet MS"/>
          <w:bCs/>
          <w:sz w:val="20"/>
          <w:szCs w:val="20"/>
        </w:rPr>
        <w:t>B</w:t>
      </w:r>
      <w:r>
        <w:rPr>
          <w:rFonts w:ascii="Trebuchet MS" w:hAnsi="Trebuchet MS"/>
          <w:bCs/>
          <w:sz w:val="20"/>
          <w:szCs w:val="20"/>
        </w:rPr>
        <w:t>eneficiarului final se vor realiza de c</w:t>
      </w:r>
      <w:r w:rsidR="00840ACB">
        <w:rPr>
          <w:rFonts w:ascii="Trebuchet MS" w:hAnsi="Trebuchet MS"/>
          <w:bCs/>
          <w:sz w:val="20"/>
          <w:szCs w:val="20"/>
        </w:rPr>
        <w:t>ă</w:t>
      </w:r>
      <w:r>
        <w:rPr>
          <w:rFonts w:ascii="Trebuchet MS" w:hAnsi="Trebuchet MS"/>
          <w:bCs/>
          <w:sz w:val="20"/>
          <w:szCs w:val="20"/>
        </w:rPr>
        <w:t>tre Ghi</w:t>
      </w:r>
      <w:r w:rsidR="00840ACB">
        <w:rPr>
          <w:rFonts w:ascii="Trebuchet MS" w:hAnsi="Trebuchet MS"/>
          <w:bCs/>
          <w:sz w:val="20"/>
          <w:szCs w:val="20"/>
        </w:rPr>
        <w:t>ș</w:t>
      </w:r>
      <w:r>
        <w:rPr>
          <w:rFonts w:ascii="Trebuchet MS" w:hAnsi="Trebuchet MS"/>
          <w:bCs/>
          <w:sz w:val="20"/>
          <w:szCs w:val="20"/>
        </w:rPr>
        <w:t>eul Unic de Eficien</w:t>
      </w:r>
      <w:r w:rsidR="00840ACB">
        <w:rPr>
          <w:rFonts w:ascii="Trebuchet MS" w:hAnsi="Trebuchet MS"/>
          <w:bCs/>
          <w:sz w:val="20"/>
          <w:szCs w:val="20"/>
        </w:rPr>
        <w:t>ță</w:t>
      </w:r>
      <w:r>
        <w:rPr>
          <w:rFonts w:ascii="Trebuchet MS" w:hAnsi="Trebuchet MS"/>
          <w:bCs/>
          <w:sz w:val="20"/>
          <w:szCs w:val="20"/>
        </w:rPr>
        <w:t xml:space="preserve"> Energetic</w:t>
      </w:r>
      <w:r w:rsidR="00840ACB">
        <w:rPr>
          <w:rFonts w:ascii="Trebuchet MS" w:hAnsi="Trebuchet MS"/>
          <w:bCs/>
          <w:sz w:val="20"/>
          <w:szCs w:val="20"/>
        </w:rPr>
        <w:t>ă</w:t>
      </w:r>
      <w:r>
        <w:rPr>
          <w:rFonts w:ascii="Trebuchet MS" w:hAnsi="Trebuchet MS"/>
          <w:bCs/>
          <w:sz w:val="20"/>
          <w:szCs w:val="20"/>
        </w:rPr>
        <w:t xml:space="preserve"> (</w:t>
      </w:r>
      <w:r w:rsidR="007E00B8">
        <w:rPr>
          <w:rFonts w:ascii="Trebuchet MS" w:hAnsi="Trebuchet MS"/>
          <w:bCs/>
          <w:sz w:val="20"/>
          <w:szCs w:val="20"/>
        </w:rPr>
        <w:t>GUEE</w:t>
      </w:r>
      <w:r>
        <w:rPr>
          <w:rFonts w:ascii="Trebuchet MS" w:hAnsi="Trebuchet MS"/>
          <w:bCs/>
          <w:sz w:val="20"/>
          <w:szCs w:val="20"/>
        </w:rPr>
        <w:t>)</w:t>
      </w:r>
      <w:r w:rsidR="00A232F5">
        <w:rPr>
          <w:rFonts w:ascii="Trebuchet MS" w:hAnsi="Trebuchet MS"/>
          <w:bCs/>
          <w:sz w:val="20"/>
          <w:szCs w:val="20"/>
        </w:rPr>
        <w:t xml:space="preserve">, utilizând </w:t>
      </w:r>
      <w:r w:rsidR="003210A8">
        <w:rPr>
          <w:rFonts w:ascii="Trebuchet MS" w:hAnsi="Trebuchet MS"/>
          <w:bCs/>
          <w:sz w:val="20"/>
          <w:szCs w:val="20"/>
        </w:rPr>
        <w:t>un sistem de evaluare de tip DA/NU, conform</w:t>
      </w:r>
      <w:r w:rsidR="00495FF0">
        <w:rPr>
          <w:rFonts w:ascii="Trebuchet MS" w:hAnsi="Trebuchet MS"/>
          <w:bCs/>
          <w:sz w:val="20"/>
          <w:szCs w:val="20"/>
        </w:rPr>
        <w:t xml:space="preserve"> </w:t>
      </w:r>
      <w:r w:rsidR="00495FF0" w:rsidRPr="00EE3BCC">
        <w:rPr>
          <w:rFonts w:ascii="Trebuchet MS" w:hAnsi="Trebuchet MS"/>
          <w:b/>
          <w:bCs/>
          <w:i/>
          <w:sz w:val="20"/>
          <w:szCs w:val="20"/>
        </w:rPr>
        <w:t>Anex</w:t>
      </w:r>
      <w:r w:rsidR="003210A8">
        <w:rPr>
          <w:rFonts w:ascii="Trebuchet MS" w:hAnsi="Trebuchet MS"/>
          <w:b/>
          <w:bCs/>
          <w:i/>
          <w:sz w:val="20"/>
          <w:szCs w:val="20"/>
        </w:rPr>
        <w:t>ei</w:t>
      </w:r>
      <w:r w:rsidR="00495FF0" w:rsidRPr="00EE3BCC">
        <w:rPr>
          <w:rFonts w:ascii="Trebuchet MS" w:hAnsi="Trebuchet MS"/>
          <w:b/>
          <w:bCs/>
          <w:i/>
          <w:sz w:val="20"/>
          <w:szCs w:val="20"/>
        </w:rPr>
        <w:t xml:space="preserve"> 2 - Lista </w:t>
      </w:r>
      <w:r w:rsidR="007E00B8">
        <w:rPr>
          <w:rFonts w:ascii="Trebuchet MS" w:hAnsi="Trebuchet MS"/>
          <w:b/>
          <w:bCs/>
          <w:i/>
          <w:sz w:val="20"/>
          <w:szCs w:val="20"/>
        </w:rPr>
        <w:t>GUEE</w:t>
      </w:r>
      <w:r w:rsidR="00495FF0" w:rsidRPr="00EE3BCC">
        <w:rPr>
          <w:rFonts w:ascii="Trebuchet MS" w:hAnsi="Trebuchet MS"/>
          <w:b/>
          <w:bCs/>
          <w:i/>
          <w:sz w:val="20"/>
          <w:szCs w:val="20"/>
        </w:rPr>
        <w:t xml:space="preserve"> de verificare a eligibilității beneficiarilor finali.</w:t>
      </w:r>
      <w:r w:rsidR="003210A8">
        <w:rPr>
          <w:rFonts w:ascii="Trebuchet MS" w:hAnsi="Trebuchet MS"/>
          <w:bCs/>
          <w:sz w:val="20"/>
          <w:szCs w:val="20"/>
        </w:rPr>
        <w:t xml:space="preserve"> În cazul în care Beneficiarul final</w:t>
      </w:r>
      <w:r w:rsidR="009A23FD">
        <w:rPr>
          <w:rFonts w:ascii="Trebuchet MS" w:hAnsi="Trebuchet MS"/>
          <w:bCs/>
          <w:sz w:val="20"/>
          <w:szCs w:val="20"/>
        </w:rPr>
        <w:t>, inclusiv</w:t>
      </w:r>
      <w:r w:rsidR="003210A8">
        <w:rPr>
          <w:rFonts w:ascii="Trebuchet MS" w:hAnsi="Trebuchet MS"/>
          <w:bCs/>
          <w:sz w:val="20"/>
          <w:szCs w:val="20"/>
        </w:rPr>
        <w:t xml:space="preserve"> clădirea rezidențială</w:t>
      </w:r>
      <w:r w:rsidR="00DB114D">
        <w:rPr>
          <w:rFonts w:ascii="Trebuchet MS" w:hAnsi="Trebuchet MS"/>
          <w:bCs/>
          <w:sz w:val="20"/>
          <w:szCs w:val="20"/>
        </w:rPr>
        <w:t xml:space="preserve"> unifamilială</w:t>
      </w:r>
      <w:r w:rsidR="003210A8">
        <w:rPr>
          <w:rFonts w:ascii="Trebuchet MS" w:hAnsi="Trebuchet MS"/>
          <w:bCs/>
          <w:sz w:val="20"/>
          <w:szCs w:val="20"/>
        </w:rPr>
        <w:t xml:space="preserve"> aferentă</w:t>
      </w:r>
      <w:r w:rsidR="009A23FD">
        <w:rPr>
          <w:rFonts w:ascii="Trebuchet MS" w:hAnsi="Trebuchet MS"/>
          <w:bCs/>
          <w:sz w:val="20"/>
          <w:szCs w:val="20"/>
        </w:rPr>
        <w:t>,</w:t>
      </w:r>
      <w:r w:rsidR="003210A8">
        <w:rPr>
          <w:rFonts w:ascii="Trebuchet MS" w:hAnsi="Trebuchet MS"/>
          <w:bCs/>
          <w:sz w:val="20"/>
          <w:szCs w:val="20"/>
        </w:rPr>
        <w:t xml:space="preserve"> nu îndepline</w:t>
      </w:r>
      <w:r w:rsidR="00840ACB">
        <w:rPr>
          <w:rFonts w:ascii="Trebuchet MS" w:hAnsi="Trebuchet MS"/>
          <w:bCs/>
          <w:sz w:val="20"/>
          <w:szCs w:val="20"/>
        </w:rPr>
        <w:t>ș</w:t>
      </w:r>
      <w:r w:rsidR="009A23FD">
        <w:rPr>
          <w:rFonts w:ascii="Trebuchet MS" w:hAnsi="Trebuchet MS"/>
          <w:bCs/>
          <w:sz w:val="20"/>
          <w:szCs w:val="20"/>
        </w:rPr>
        <w:t>te</w:t>
      </w:r>
      <w:r w:rsidR="00DB114D">
        <w:rPr>
          <w:rFonts w:ascii="Trebuchet MS" w:hAnsi="Trebuchet MS"/>
          <w:bCs/>
          <w:sz w:val="20"/>
          <w:szCs w:val="20"/>
        </w:rPr>
        <w:t xml:space="preserve"> toate criteriile stabilite, </w:t>
      </w:r>
      <w:r w:rsidR="009A23FD">
        <w:rPr>
          <w:rFonts w:ascii="Trebuchet MS" w:hAnsi="Trebuchet MS"/>
          <w:bCs/>
          <w:sz w:val="20"/>
          <w:szCs w:val="20"/>
        </w:rPr>
        <w:t>acesta</w:t>
      </w:r>
      <w:r w:rsidR="00DB114D">
        <w:rPr>
          <w:rFonts w:ascii="Trebuchet MS" w:hAnsi="Trebuchet MS"/>
          <w:bCs/>
          <w:sz w:val="20"/>
          <w:szCs w:val="20"/>
        </w:rPr>
        <w:t xml:space="preserve"> este declarat respins.</w:t>
      </w:r>
      <w:r w:rsidR="003210A8">
        <w:rPr>
          <w:rFonts w:ascii="Trebuchet MS" w:hAnsi="Trebuchet MS"/>
          <w:bCs/>
          <w:sz w:val="20"/>
          <w:szCs w:val="20"/>
        </w:rPr>
        <w:t xml:space="preserve"> </w:t>
      </w:r>
    </w:p>
    <w:p w14:paraId="117BA8B1" w14:textId="1863005F" w:rsidR="00D97F67" w:rsidRDefault="00BA3451" w:rsidP="00E6178C">
      <w:pPr>
        <w:spacing w:after="120"/>
        <w:jc w:val="both"/>
        <w:rPr>
          <w:rFonts w:ascii="Trebuchet MS" w:hAnsi="Trebuchet MS"/>
          <w:sz w:val="20"/>
          <w:szCs w:val="20"/>
        </w:rPr>
      </w:pPr>
      <w:r w:rsidRPr="00AF5967">
        <w:rPr>
          <w:rFonts w:ascii="Trebuchet MS" w:hAnsi="Trebuchet MS"/>
          <w:sz w:val="20"/>
          <w:szCs w:val="20"/>
        </w:rPr>
        <w:t xml:space="preserve">În cadrul acestui apel de proiecte, </w:t>
      </w:r>
      <w:r w:rsidR="007E00B8">
        <w:rPr>
          <w:rFonts w:ascii="Trebuchet MS" w:hAnsi="Trebuchet MS"/>
          <w:sz w:val="20"/>
          <w:szCs w:val="20"/>
        </w:rPr>
        <w:t>GUEE</w:t>
      </w:r>
      <w:r w:rsidRPr="00AF5967">
        <w:rPr>
          <w:rFonts w:ascii="Trebuchet MS" w:hAnsi="Trebuchet MS"/>
          <w:sz w:val="20"/>
          <w:szCs w:val="20"/>
        </w:rPr>
        <w:t xml:space="preserve"> po</w:t>
      </w:r>
      <w:r w:rsidR="00C83525">
        <w:rPr>
          <w:rFonts w:ascii="Trebuchet MS" w:hAnsi="Trebuchet MS"/>
          <w:sz w:val="20"/>
          <w:szCs w:val="20"/>
        </w:rPr>
        <w:t>a</w:t>
      </w:r>
      <w:r w:rsidRPr="00AF5967">
        <w:rPr>
          <w:rFonts w:ascii="Trebuchet MS" w:hAnsi="Trebuchet MS"/>
          <w:sz w:val="20"/>
          <w:szCs w:val="20"/>
        </w:rPr>
        <w:t>t</w:t>
      </w:r>
      <w:r w:rsidR="00C83525">
        <w:rPr>
          <w:rFonts w:ascii="Trebuchet MS" w:hAnsi="Trebuchet MS"/>
          <w:sz w:val="20"/>
          <w:szCs w:val="20"/>
        </w:rPr>
        <w:t>e</w:t>
      </w:r>
      <w:r w:rsidRPr="00AF5967">
        <w:rPr>
          <w:rFonts w:ascii="Trebuchet MS" w:hAnsi="Trebuchet MS"/>
          <w:sz w:val="20"/>
          <w:szCs w:val="20"/>
        </w:rPr>
        <w:t xml:space="preserve"> transmite</w:t>
      </w:r>
      <w:r w:rsidR="000B002D">
        <w:rPr>
          <w:rFonts w:ascii="Trebuchet MS" w:hAnsi="Trebuchet MS"/>
          <w:sz w:val="20"/>
          <w:szCs w:val="20"/>
        </w:rPr>
        <w:t xml:space="preserve"> </w:t>
      </w:r>
      <w:r w:rsidR="00C83525" w:rsidRPr="000453FE">
        <w:rPr>
          <w:rFonts w:ascii="Trebuchet MS" w:hAnsi="Trebuchet MS"/>
          <w:b/>
          <w:sz w:val="20"/>
          <w:szCs w:val="20"/>
        </w:rPr>
        <w:t>o singur</w:t>
      </w:r>
      <w:r w:rsidR="00840ACB">
        <w:rPr>
          <w:rFonts w:ascii="Trebuchet MS" w:hAnsi="Trebuchet MS"/>
          <w:b/>
          <w:sz w:val="20"/>
          <w:szCs w:val="20"/>
        </w:rPr>
        <w:t>ă</w:t>
      </w:r>
      <w:r w:rsidRPr="00AF5967">
        <w:rPr>
          <w:rFonts w:ascii="Trebuchet MS" w:hAnsi="Trebuchet MS"/>
          <w:sz w:val="20"/>
          <w:szCs w:val="20"/>
        </w:rPr>
        <w:t xml:space="preserve"> </w:t>
      </w:r>
      <w:r w:rsidR="00C83525" w:rsidRPr="00AF5967">
        <w:rPr>
          <w:rFonts w:ascii="Trebuchet MS" w:hAnsi="Trebuchet MS"/>
          <w:sz w:val="20"/>
          <w:szCs w:val="20"/>
        </w:rPr>
        <w:t>solicit</w:t>
      </w:r>
      <w:r w:rsidR="00C83525">
        <w:rPr>
          <w:rFonts w:ascii="Trebuchet MS" w:hAnsi="Trebuchet MS"/>
          <w:sz w:val="20"/>
          <w:szCs w:val="20"/>
        </w:rPr>
        <w:t>a</w:t>
      </w:r>
      <w:r w:rsidR="00C83525" w:rsidRPr="00AF5967">
        <w:rPr>
          <w:rFonts w:ascii="Trebuchet MS" w:hAnsi="Trebuchet MS"/>
          <w:sz w:val="20"/>
          <w:szCs w:val="20"/>
        </w:rPr>
        <w:t>r</w:t>
      </w:r>
      <w:r w:rsidR="00C83525">
        <w:rPr>
          <w:rFonts w:ascii="Trebuchet MS" w:hAnsi="Trebuchet MS"/>
          <w:sz w:val="20"/>
          <w:szCs w:val="20"/>
        </w:rPr>
        <w:t>e</w:t>
      </w:r>
      <w:r w:rsidR="00C83525" w:rsidRPr="00AF5967">
        <w:rPr>
          <w:rFonts w:ascii="Trebuchet MS" w:hAnsi="Trebuchet MS"/>
          <w:sz w:val="20"/>
          <w:szCs w:val="20"/>
        </w:rPr>
        <w:t xml:space="preserve"> </w:t>
      </w:r>
      <w:r w:rsidRPr="00AF5967">
        <w:rPr>
          <w:rFonts w:ascii="Trebuchet MS" w:hAnsi="Trebuchet MS"/>
          <w:sz w:val="20"/>
          <w:szCs w:val="20"/>
        </w:rPr>
        <w:t xml:space="preserve">de clarificări/completări asupra </w:t>
      </w:r>
      <w:r w:rsidR="00C83525">
        <w:rPr>
          <w:rFonts w:ascii="Trebuchet MS" w:hAnsi="Trebuchet MS"/>
          <w:sz w:val="20"/>
          <w:szCs w:val="20"/>
        </w:rPr>
        <w:t>dosarului beneficiarului final.</w:t>
      </w:r>
      <w:r w:rsidR="00E6178C">
        <w:rPr>
          <w:rFonts w:ascii="Trebuchet MS" w:hAnsi="Trebuchet MS"/>
          <w:sz w:val="20"/>
          <w:szCs w:val="20"/>
        </w:rPr>
        <w:t xml:space="preserve"> </w:t>
      </w:r>
      <w:r w:rsidRPr="00AF5967">
        <w:rPr>
          <w:rFonts w:ascii="Trebuchet MS" w:hAnsi="Trebuchet MS"/>
          <w:sz w:val="20"/>
          <w:szCs w:val="20"/>
        </w:rPr>
        <w:t xml:space="preserve">Termenul de răspuns la </w:t>
      </w:r>
      <w:r w:rsidR="00C83525" w:rsidRPr="00AF5967">
        <w:rPr>
          <w:rFonts w:ascii="Trebuchet MS" w:hAnsi="Trebuchet MS"/>
          <w:sz w:val="20"/>
          <w:szCs w:val="20"/>
        </w:rPr>
        <w:t>solicit</w:t>
      </w:r>
      <w:r w:rsidR="00C83525">
        <w:rPr>
          <w:rFonts w:ascii="Trebuchet MS" w:hAnsi="Trebuchet MS"/>
          <w:sz w:val="20"/>
          <w:szCs w:val="20"/>
        </w:rPr>
        <w:t>area</w:t>
      </w:r>
      <w:r w:rsidR="00C83525" w:rsidRPr="00AF5967">
        <w:rPr>
          <w:rFonts w:ascii="Trebuchet MS" w:hAnsi="Trebuchet MS"/>
          <w:sz w:val="20"/>
          <w:szCs w:val="20"/>
        </w:rPr>
        <w:t xml:space="preserve"> </w:t>
      </w:r>
      <w:r w:rsidRPr="00AF5967">
        <w:rPr>
          <w:rFonts w:ascii="Trebuchet MS" w:hAnsi="Trebuchet MS"/>
          <w:sz w:val="20"/>
          <w:szCs w:val="20"/>
        </w:rPr>
        <w:t xml:space="preserve">de clarificări este de maxim </w:t>
      </w:r>
      <w:r w:rsidR="00DB114D">
        <w:rPr>
          <w:rFonts w:ascii="Trebuchet MS" w:hAnsi="Trebuchet MS"/>
          <w:sz w:val="20"/>
          <w:szCs w:val="20"/>
        </w:rPr>
        <w:t>5</w:t>
      </w:r>
      <w:r w:rsidR="00DB114D" w:rsidRPr="00AF5967">
        <w:rPr>
          <w:rFonts w:ascii="Trebuchet MS" w:hAnsi="Trebuchet MS"/>
          <w:sz w:val="20"/>
          <w:szCs w:val="20"/>
        </w:rPr>
        <w:t xml:space="preserve"> </w:t>
      </w:r>
      <w:r w:rsidRPr="00AF5967">
        <w:rPr>
          <w:rFonts w:ascii="Trebuchet MS" w:hAnsi="Trebuchet MS"/>
          <w:sz w:val="20"/>
          <w:szCs w:val="20"/>
        </w:rPr>
        <w:t>zile lucrătoare</w:t>
      </w:r>
      <w:r w:rsidR="008C1F23">
        <w:rPr>
          <w:rFonts w:ascii="Trebuchet MS" w:hAnsi="Trebuchet MS"/>
          <w:sz w:val="20"/>
          <w:szCs w:val="20"/>
        </w:rPr>
        <w:t xml:space="preserve"> de la momentul transmiterii solicit</w:t>
      </w:r>
      <w:r w:rsidR="00840ACB">
        <w:rPr>
          <w:rFonts w:ascii="Trebuchet MS" w:hAnsi="Trebuchet MS"/>
          <w:sz w:val="20"/>
          <w:szCs w:val="20"/>
        </w:rPr>
        <w:t>ă</w:t>
      </w:r>
      <w:r w:rsidR="008C1F23">
        <w:rPr>
          <w:rFonts w:ascii="Trebuchet MS" w:hAnsi="Trebuchet MS"/>
          <w:sz w:val="20"/>
          <w:szCs w:val="20"/>
        </w:rPr>
        <w:t>rii</w:t>
      </w:r>
      <w:r w:rsidRPr="00AF5967">
        <w:rPr>
          <w:rFonts w:ascii="Trebuchet MS" w:hAnsi="Trebuchet MS"/>
          <w:sz w:val="20"/>
          <w:szCs w:val="20"/>
        </w:rPr>
        <w:t xml:space="preserve"> și nu poate fi prelungit.</w:t>
      </w:r>
      <w:r w:rsidR="00E6178C">
        <w:rPr>
          <w:rFonts w:ascii="Trebuchet MS" w:hAnsi="Trebuchet MS"/>
          <w:sz w:val="20"/>
          <w:szCs w:val="20"/>
        </w:rPr>
        <w:t xml:space="preserve"> </w:t>
      </w:r>
      <w:r w:rsidRPr="00AF5967">
        <w:rPr>
          <w:rFonts w:ascii="Trebuchet MS" w:hAnsi="Trebuchet MS"/>
          <w:sz w:val="20"/>
          <w:szCs w:val="20"/>
        </w:rPr>
        <w:t xml:space="preserve">Nerăspunderea în termenul </w:t>
      </w:r>
      <w:r w:rsidR="008C1F23">
        <w:rPr>
          <w:rFonts w:ascii="Trebuchet MS" w:hAnsi="Trebuchet MS"/>
          <w:sz w:val="20"/>
          <w:szCs w:val="20"/>
        </w:rPr>
        <w:t>stabilit</w:t>
      </w:r>
      <w:r w:rsidRPr="00AF5967">
        <w:rPr>
          <w:rFonts w:ascii="Trebuchet MS" w:hAnsi="Trebuchet MS"/>
          <w:sz w:val="20"/>
          <w:szCs w:val="20"/>
        </w:rPr>
        <w:t xml:space="preserve"> conduce la respingerea </w:t>
      </w:r>
      <w:r w:rsidR="008C1F23">
        <w:rPr>
          <w:rFonts w:ascii="Trebuchet MS" w:hAnsi="Trebuchet MS"/>
          <w:sz w:val="20"/>
          <w:szCs w:val="20"/>
        </w:rPr>
        <w:t>dosarului beneficiarului final</w:t>
      </w:r>
      <w:r w:rsidRPr="00AF5967">
        <w:rPr>
          <w:rFonts w:ascii="Trebuchet MS" w:hAnsi="Trebuchet MS"/>
          <w:sz w:val="20"/>
          <w:szCs w:val="20"/>
        </w:rPr>
        <w:t>, cu posibilitatea redepunerii acest</w:t>
      </w:r>
      <w:r w:rsidR="008C1F23">
        <w:rPr>
          <w:rFonts w:ascii="Trebuchet MS" w:hAnsi="Trebuchet MS"/>
          <w:sz w:val="20"/>
          <w:szCs w:val="20"/>
        </w:rPr>
        <w:t>u</w:t>
      </w:r>
      <w:r w:rsidRPr="00AF5967">
        <w:rPr>
          <w:rFonts w:ascii="Trebuchet MS" w:hAnsi="Trebuchet MS"/>
          <w:sz w:val="20"/>
          <w:szCs w:val="20"/>
        </w:rPr>
        <w:t>ia</w:t>
      </w:r>
      <w:r w:rsidR="00495FF0">
        <w:rPr>
          <w:rFonts w:ascii="Trebuchet MS" w:hAnsi="Trebuchet MS"/>
          <w:sz w:val="20"/>
          <w:szCs w:val="20"/>
        </w:rPr>
        <w:t xml:space="preserve"> însă cu respectarea termenelor de la </w:t>
      </w:r>
      <w:r w:rsidR="00495FF0" w:rsidRPr="00EE3BCC">
        <w:rPr>
          <w:rFonts w:ascii="Trebuchet MS" w:hAnsi="Trebuchet MS"/>
          <w:i/>
          <w:sz w:val="20"/>
          <w:szCs w:val="20"/>
        </w:rPr>
        <w:t>secțiunea 1.2 - Tipul apelului de proiecte, durata și perioada de depunere, mecanismul de înrolare a beneficiarilor finali, modalitatea de depunere a cererilor de proiecte</w:t>
      </w:r>
      <w:r w:rsidR="00495FF0">
        <w:rPr>
          <w:rFonts w:ascii="Trebuchet MS" w:hAnsi="Trebuchet MS"/>
          <w:i/>
          <w:sz w:val="20"/>
          <w:szCs w:val="20"/>
        </w:rPr>
        <w:t xml:space="preserve"> </w:t>
      </w:r>
      <w:r w:rsidR="00495FF0">
        <w:rPr>
          <w:rFonts w:ascii="Trebuchet MS" w:hAnsi="Trebuchet MS"/>
          <w:sz w:val="20"/>
          <w:szCs w:val="20"/>
        </w:rPr>
        <w:t>și încadrării în alocare</w:t>
      </w:r>
      <w:r w:rsidRPr="00AF5967">
        <w:rPr>
          <w:rFonts w:ascii="Trebuchet MS" w:hAnsi="Trebuchet MS"/>
          <w:sz w:val="20"/>
          <w:szCs w:val="20"/>
        </w:rPr>
        <w:t>.</w:t>
      </w:r>
    </w:p>
    <w:p w14:paraId="794CCDAB" w14:textId="77777777" w:rsidR="00CA0204" w:rsidRPr="00AF5967" w:rsidRDefault="00CA0204" w:rsidP="00E6178C">
      <w:pPr>
        <w:spacing w:after="120"/>
        <w:jc w:val="both"/>
        <w:rPr>
          <w:rFonts w:ascii="Trebuchet MS" w:hAnsi="Trebuchet MS"/>
          <w:sz w:val="20"/>
          <w:szCs w:val="20"/>
        </w:rPr>
      </w:pPr>
    </w:p>
    <w:p w14:paraId="1F258DA0" w14:textId="34A69B98" w:rsidR="00E6178C" w:rsidRDefault="00BD2B63" w:rsidP="00E6178C">
      <w:pPr>
        <w:spacing w:after="120"/>
        <w:jc w:val="both"/>
        <w:rPr>
          <w:rFonts w:ascii="Trebuchet MS" w:hAnsi="Trebuchet MS"/>
          <w:b/>
          <w:sz w:val="20"/>
          <w:szCs w:val="20"/>
        </w:rPr>
      </w:pPr>
      <w:r>
        <w:rPr>
          <w:noProof/>
          <w:lang w:val="en-US"/>
        </w:rPr>
        <mc:AlternateContent>
          <mc:Choice Requires="am3d">
            <w:drawing>
              <wp:anchor distT="0" distB="0" distL="114300" distR="114300" simplePos="0" relativeHeight="251710464" behindDoc="0" locked="1" layoutInCell="1" allowOverlap="1" wp14:anchorId="2CFC5B78" wp14:editId="6D2FF6CE">
                <wp:simplePos x="0" y="0"/>
                <wp:positionH relativeFrom="column">
                  <wp:posOffset>0</wp:posOffset>
                </wp:positionH>
                <wp:positionV relativeFrom="paragraph">
                  <wp:posOffset>-144780</wp:posOffset>
                </wp:positionV>
                <wp:extent cx="356235" cy="365760"/>
                <wp:effectExtent l="0" t="0" r="5715" b="0"/>
                <wp:wrapNone/>
                <wp:docPr id="26" name="3D Model 26"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0464" behindDoc="0" locked="1" layoutInCell="1" allowOverlap="1" wp14:anchorId="2CFC5B78" wp14:editId="6D2FF6CE">
                <wp:simplePos x="0" y="0"/>
                <wp:positionH relativeFrom="column">
                  <wp:posOffset>0</wp:posOffset>
                </wp:positionH>
                <wp:positionV relativeFrom="paragraph">
                  <wp:posOffset>-144780</wp:posOffset>
                </wp:positionV>
                <wp:extent cx="356235" cy="365760"/>
                <wp:effectExtent l="0" t="0" r="5715" b="0"/>
                <wp:wrapNone/>
                <wp:docPr id="26" name="3D Model 26"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6" name="3D Model 26"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w:t>
      </w:r>
      <w:r w:rsidR="00E6178C" w:rsidRPr="00E6178C">
        <w:rPr>
          <w:rFonts w:ascii="Trebuchet MS" w:hAnsi="Trebuchet MS"/>
          <w:b/>
          <w:sz w:val="20"/>
          <w:szCs w:val="20"/>
        </w:rPr>
        <w:t>Important!</w:t>
      </w:r>
    </w:p>
    <w:tbl>
      <w:tblPr>
        <w:tblStyle w:val="TableGrid"/>
        <w:tblW w:w="0" w:type="auto"/>
        <w:tblLook w:val="04A0" w:firstRow="1" w:lastRow="0" w:firstColumn="1" w:lastColumn="0" w:noHBand="0" w:noVBand="1"/>
      </w:tblPr>
      <w:tblGrid>
        <w:gridCol w:w="9628"/>
      </w:tblGrid>
      <w:tr w:rsidR="00E6178C" w14:paraId="37B24ED1" w14:textId="77777777" w:rsidTr="00E6178C">
        <w:tc>
          <w:tcPr>
            <w:tcW w:w="9628" w:type="dxa"/>
          </w:tcPr>
          <w:p w14:paraId="537EA791" w14:textId="5BE2E013" w:rsidR="00E6178C" w:rsidRPr="00AF5967" w:rsidRDefault="000A0F0A" w:rsidP="00E6178C">
            <w:pPr>
              <w:spacing w:after="120"/>
              <w:jc w:val="both"/>
              <w:rPr>
                <w:rFonts w:ascii="Trebuchet MS" w:hAnsi="Trebuchet MS"/>
                <w:sz w:val="20"/>
                <w:szCs w:val="20"/>
              </w:rPr>
            </w:pPr>
            <w:r w:rsidRPr="000A0F0A">
              <w:rPr>
                <w:rFonts w:ascii="Trebuchet MS" w:hAnsi="Trebuchet MS"/>
                <w:sz w:val="20"/>
                <w:szCs w:val="20"/>
              </w:rPr>
              <w:t>În cazul în care informațiile din dosarul inițial și cele furnizate ca răspuns la solicitările de clarificări sau completări sunt neclare sau incomplete, dosarul beneficiarului final va fi respins.</w:t>
            </w:r>
          </w:p>
          <w:p w14:paraId="5D4EBC24" w14:textId="32ED442D" w:rsidR="00E6178C" w:rsidRDefault="00E6178C" w:rsidP="00E6178C">
            <w:pPr>
              <w:spacing w:after="120"/>
              <w:jc w:val="both"/>
              <w:rPr>
                <w:rFonts w:ascii="Trebuchet MS" w:hAnsi="Trebuchet MS"/>
                <w:sz w:val="20"/>
                <w:szCs w:val="20"/>
              </w:rPr>
            </w:pPr>
            <w:r w:rsidRPr="00AF5967">
              <w:rPr>
                <w:rFonts w:ascii="Trebuchet MS" w:hAnsi="Trebuchet MS"/>
                <w:sz w:val="20"/>
                <w:szCs w:val="20"/>
              </w:rPr>
              <w:t xml:space="preserve">În cazul </w:t>
            </w:r>
            <w:r>
              <w:rPr>
                <w:rFonts w:ascii="Trebuchet MS" w:hAnsi="Trebuchet MS"/>
                <w:sz w:val="20"/>
                <w:szCs w:val="20"/>
              </w:rPr>
              <w:t>dosarelor</w:t>
            </w:r>
            <w:r w:rsidRPr="00AF5967">
              <w:rPr>
                <w:rFonts w:ascii="Trebuchet MS" w:hAnsi="Trebuchet MS"/>
                <w:sz w:val="20"/>
                <w:szCs w:val="20"/>
              </w:rPr>
              <w:t xml:space="preserve"> care nu </w:t>
            </w:r>
            <w:r>
              <w:rPr>
                <w:rFonts w:ascii="Trebuchet MS" w:hAnsi="Trebuchet MS"/>
                <w:sz w:val="20"/>
                <w:szCs w:val="20"/>
              </w:rPr>
              <w:t>sunt conforme si eligibile</w:t>
            </w:r>
            <w:r w:rsidRPr="00AF5967">
              <w:rPr>
                <w:rFonts w:ascii="Trebuchet MS" w:hAnsi="Trebuchet MS"/>
                <w:sz w:val="20"/>
                <w:szCs w:val="20"/>
              </w:rPr>
              <w:t xml:space="preserve">, </w:t>
            </w:r>
            <w:r>
              <w:rPr>
                <w:rFonts w:ascii="Trebuchet MS" w:hAnsi="Trebuchet MS"/>
                <w:sz w:val="20"/>
                <w:szCs w:val="20"/>
              </w:rPr>
              <w:t>solicitan</w:t>
            </w:r>
            <w:r w:rsidR="00840ACB">
              <w:rPr>
                <w:rFonts w:ascii="Trebuchet MS" w:hAnsi="Trebuchet MS"/>
                <w:sz w:val="20"/>
                <w:szCs w:val="20"/>
              </w:rPr>
              <w:t>ț</w:t>
            </w:r>
            <w:r>
              <w:rPr>
                <w:rFonts w:ascii="Trebuchet MS" w:hAnsi="Trebuchet MS"/>
                <w:sz w:val="20"/>
                <w:szCs w:val="20"/>
              </w:rPr>
              <w:t>ii si beneficiarii finali</w:t>
            </w:r>
            <w:r w:rsidRPr="00AF5967">
              <w:rPr>
                <w:rFonts w:ascii="Trebuchet MS" w:hAnsi="Trebuchet MS"/>
                <w:sz w:val="20"/>
                <w:szCs w:val="20"/>
              </w:rPr>
              <w:t xml:space="preserve"> sunt notificaţi asupra motivelor respingerii.</w:t>
            </w:r>
          </w:p>
          <w:p w14:paraId="6385C004" w14:textId="16C83720" w:rsidR="008D5D44" w:rsidRPr="00AF5967" w:rsidRDefault="008D5D44" w:rsidP="008D5D44">
            <w:pPr>
              <w:spacing w:after="120"/>
              <w:jc w:val="both"/>
              <w:rPr>
                <w:rFonts w:ascii="Trebuchet MS" w:hAnsi="Trebuchet MS"/>
                <w:sz w:val="20"/>
                <w:szCs w:val="20"/>
              </w:rPr>
            </w:pPr>
            <w:r w:rsidRPr="00AF5967">
              <w:rPr>
                <w:rFonts w:ascii="Trebuchet MS" w:hAnsi="Trebuchet MS"/>
                <w:sz w:val="20"/>
                <w:szCs w:val="20"/>
              </w:rPr>
              <w:t xml:space="preserve">Numai </w:t>
            </w:r>
            <w:r>
              <w:rPr>
                <w:rFonts w:ascii="Trebuchet MS" w:hAnsi="Trebuchet MS"/>
                <w:sz w:val="20"/>
                <w:szCs w:val="20"/>
              </w:rPr>
              <w:t>dosarele</w:t>
            </w:r>
            <w:r w:rsidRPr="00AF5967">
              <w:rPr>
                <w:rFonts w:ascii="Trebuchet MS" w:hAnsi="Trebuchet MS"/>
                <w:sz w:val="20"/>
                <w:szCs w:val="20"/>
              </w:rPr>
              <w:t xml:space="preserve"> conforme din punct de vedere administrativ</w:t>
            </w:r>
            <w:r w:rsidR="008315A1">
              <w:rPr>
                <w:rFonts w:ascii="Trebuchet MS" w:hAnsi="Trebuchet MS"/>
                <w:sz w:val="20"/>
                <w:szCs w:val="20"/>
              </w:rPr>
              <w:t xml:space="preserve"> și eligibil</w:t>
            </w:r>
            <w:r w:rsidRPr="00AF5967">
              <w:rPr>
                <w:rFonts w:ascii="Trebuchet MS" w:hAnsi="Trebuchet MS"/>
                <w:sz w:val="20"/>
                <w:szCs w:val="20"/>
              </w:rPr>
              <w:t xml:space="preserve"> (care îndeplinesc toate criteriile din </w:t>
            </w:r>
            <w:r w:rsidRPr="00CA0204">
              <w:rPr>
                <w:rFonts w:ascii="Trebuchet MS" w:hAnsi="Trebuchet MS"/>
                <w:i/>
                <w:sz w:val="20"/>
                <w:szCs w:val="20"/>
              </w:rPr>
              <w:t xml:space="preserve">Anexa 2 - Lista </w:t>
            </w:r>
            <w:r w:rsidR="007E00B8">
              <w:rPr>
                <w:rFonts w:ascii="Trebuchet MS" w:hAnsi="Trebuchet MS"/>
                <w:i/>
                <w:sz w:val="20"/>
                <w:szCs w:val="20"/>
              </w:rPr>
              <w:t>GUEE</w:t>
            </w:r>
            <w:r w:rsidRPr="00CA0204">
              <w:rPr>
                <w:rFonts w:ascii="Trebuchet MS" w:hAnsi="Trebuchet MS"/>
                <w:i/>
                <w:sz w:val="20"/>
                <w:szCs w:val="20"/>
              </w:rPr>
              <w:t xml:space="preserve"> de verificare a conformităţii administrative si eligibilit</w:t>
            </w:r>
            <w:r w:rsidR="00840ACB">
              <w:rPr>
                <w:rFonts w:ascii="Trebuchet MS" w:hAnsi="Trebuchet MS"/>
                <w:i/>
                <w:sz w:val="20"/>
                <w:szCs w:val="20"/>
              </w:rPr>
              <w:t>ăț</w:t>
            </w:r>
            <w:r w:rsidRPr="00CA0204">
              <w:rPr>
                <w:rFonts w:ascii="Trebuchet MS" w:hAnsi="Trebuchet MS"/>
                <w:i/>
                <w:sz w:val="20"/>
                <w:szCs w:val="20"/>
              </w:rPr>
              <w:t>ii</w:t>
            </w:r>
            <w:r w:rsidRPr="00AF5967">
              <w:rPr>
                <w:rFonts w:ascii="Trebuchet MS" w:hAnsi="Trebuchet MS"/>
                <w:sz w:val="20"/>
                <w:szCs w:val="20"/>
              </w:rPr>
              <w:t xml:space="preserve">) </w:t>
            </w:r>
            <w:r>
              <w:rPr>
                <w:rFonts w:ascii="Trebuchet MS" w:hAnsi="Trebuchet MS"/>
                <w:sz w:val="20"/>
                <w:szCs w:val="20"/>
              </w:rPr>
              <w:t>pot fi cuprinse in cererea de finan</w:t>
            </w:r>
            <w:r w:rsidR="00840ACB">
              <w:rPr>
                <w:rFonts w:ascii="Trebuchet MS" w:hAnsi="Trebuchet MS"/>
                <w:sz w:val="20"/>
                <w:szCs w:val="20"/>
              </w:rPr>
              <w:t>ț</w:t>
            </w:r>
            <w:r>
              <w:rPr>
                <w:rFonts w:ascii="Trebuchet MS" w:hAnsi="Trebuchet MS"/>
                <w:sz w:val="20"/>
                <w:szCs w:val="20"/>
              </w:rPr>
              <w:t>are ce se va depune de c</w:t>
            </w:r>
            <w:r w:rsidR="00840ACB">
              <w:rPr>
                <w:rFonts w:ascii="Trebuchet MS" w:hAnsi="Trebuchet MS"/>
                <w:sz w:val="20"/>
                <w:szCs w:val="20"/>
              </w:rPr>
              <w:t>ă</w:t>
            </w:r>
            <w:r>
              <w:rPr>
                <w:rFonts w:ascii="Trebuchet MS" w:hAnsi="Trebuchet MS"/>
                <w:sz w:val="20"/>
                <w:szCs w:val="20"/>
              </w:rPr>
              <w:t>tre solicitantul de finan</w:t>
            </w:r>
            <w:r w:rsidR="00840ACB">
              <w:rPr>
                <w:rFonts w:ascii="Trebuchet MS" w:hAnsi="Trebuchet MS"/>
                <w:sz w:val="20"/>
                <w:szCs w:val="20"/>
              </w:rPr>
              <w:t>ț</w:t>
            </w:r>
            <w:r>
              <w:rPr>
                <w:rFonts w:ascii="Trebuchet MS" w:hAnsi="Trebuchet MS"/>
                <w:sz w:val="20"/>
                <w:szCs w:val="20"/>
              </w:rPr>
              <w:t>are</w:t>
            </w:r>
            <w:r w:rsidRPr="00AF5967">
              <w:rPr>
                <w:rFonts w:ascii="Trebuchet MS" w:hAnsi="Trebuchet MS"/>
                <w:sz w:val="20"/>
                <w:szCs w:val="20"/>
              </w:rPr>
              <w:t>.</w:t>
            </w:r>
          </w:p>
          <w:p w14:paraId="30513D88" w14:textId="3FAB4152" w:rsidR="008D5D44" w:rsidRDefault="008D5D44" w:rsidP="00EE3BCC">
            <w:pPr>
              <w:autoSpaceDE w:val="0"/>
              <w:autoSpaceDN w:val="0"/>
              <w:adjustRightInd w:val="0"/>
              <w:spacing w:after="120" w:line="240" w:lineRule="auto"/>
              <w:jc w:val="both"/>
              <w:rPr>
                <w:rFonts w:ascii="Trebuchet MS" w:hAnsi="Trebuchet MS"/>
                <w:sz w:val="20"/>
                <w:szCs w:val="20"/>
              </w:rPr>
            </w:pPr>
            <w:r>
              <w:rPr>
                <w:rFonts w:ascii="Trebuchet MS" w:hAnsi="Trebuchet MS"/>
                <w:sz w:val="20"/>
                <w:szCs w:val="20"/>
              </w:rPr>
              <w:lastRenderedPageBreak/>
              <w:t>Ca urmare a derul</w:t>
            </w:r>
            <w:r w:rsidR="00840ACB">
              <w:rPr>
                <w:rFonts w:ascii="Trebuchet MS" w:hAnsi="Trebuchet MS"/>
                <w:sz w:val="20"/>
                <w:szCs w:val="20"/>
              </w:rPr>
              <w:t>ă</w:t>
            </w:r>
            <w:r>
              <w:rPr>
                <w:rFonts w:ascii="Trebuchet MS" w:hAnsi="Trebuchet MS"/>
                <w:sz w:val="20"/>
                <w:szCs w:val="20"/>
              </w:rPr>
              <w:t xml:space="preserve">rii etapei de contractare la nivelul </w:t>
            </w:r>
            <w:r>
              <w:rPr>
                <w:rFonts w:ascii="Trebuchet MS" w:eastAsia="Times New Roman" w:hAnsi="Trebuchet MS" w:cs="Arial"/>
                <w:sz w:val="20"/>
                <w:szCs w:val="20"/>
              </w:rPr>
              <w:t>CR/I</w:t>
            </w:r>
            <w:r w:rsidRPr="00AF5967">
              <w:rPr>
                <w:rFonts w:ascii="Trebuchet MS" w:eastAsia="Times New Roman" w:hAnsi="Trebuchet MS" w:cs="Arial"/>
                <w:sz w:val="20"/>
                <w:szCs w:val="20"/>
              </w:rPr>
              <w:t xml:space="preserve"> </w:t>
            </w:r>
            <w:r w:rsidR="00F3293C">
              <w:rPr>
                <w:rFonts w:ascii="Trebuchet MS" w:eastAsia="Times New Roman" w:hAnsi="Trebuchet MS" w:cs="Arial"/>
                <w:sz w:val="20"/>
                <w:szCs w:val="20"/>
              </w:rPr>
              <w:t>DGDRISD</w:t>
            </w:r>
            <w:r>
              <w:rPr>
                <w:rFonts w:ascii="Trebuchet MS" w:eastAsia="Times New Roman" w:hAnsi="Trebuchet MS" w:cs="Arial"/>
                <w:sz w:val="20"/>
                <w:szCs w:val="20"/>
              </w:rPr>
              <w:t xml:space="preserve">, </w:t>
            </w:r>
            <w:r>
              <w:rPr>
                <w:rFonts w:ascii="Trebuchet MS" w:hAnsi="Trebuchet MS"/>
                <w:sz w:val="20"/>
                <w:szCs w:val="20"/>
              </w:rPr>
              <w:t>dac</w:t>
            </w:r>
            <w:r w:rsidR="00840ACB">
              <w:rPr>
                <w:rFonts w:ascii="Trebuchet MS" w:hAnsi="Trebuchet MS"/>
                <w:sz w:val="20"/>
                <w:szCs w:val="20"/>
              </w:rPr>
              <w:t>ă</w:t>
            </w:r>
            <w:r w:rsidRPr="00AF5967">
              <w:rPr>
                <w:rFonts w:ascii="Trebuchet MS" w:hAnsi="Trebuchet MS"/>
                <w:sz w:val="20"/>
                <w:szCs w:val="20"/>
              </w:rPr>
              <w:t xml:space="preserve"> un</w:t>
            </w:r>
            <w:r>
              <w:rPr>
                <w:rFonts w:ascii="Trebuchet MS" w:hAnsi="Trebuchet MS"/>
                <w:sz w:val="20"/>
                <w:szCs w:val="20"/>
              </w:rPr>
              <w:t>ul</w:t>
            </w:r>
            <w:r w:rsidRPr="00AF5967">
              <w:rPr>
                <w:rFonts w:ascii="Trebuchet MS" w:hAnsi="Trebuchet MS"/>
                <w:sz w:val="20"/>
                <w:szCs w:val="20"/>
              </w:rPr>
              <w:t xml:space="preserve"> sau mai mul</w:t>
            </w:r>
            <w:r>
              <w:rPr>
                <w:rFonts w:ascii="Trebuchet MS" w:hAnsi="Trebuchet MS"/>
                <w:sz w:val="20"/>
                <w:szCs w:val="20"/>
              </w:rPr>
              <w:t>ți</w:t>
            </w:r>
            <w:r w:rsidRPr="00AF5967">
              <w:rPr>
                <w:rFonts w:ascii="Trebuchet MS" w:hAnsi="Trebuchet MS"/>
                <w:sz w:val="20"/>
                <w:szCs w:val="20"/>
              </w:rPr>
              <w:t xml:space="preserve"> </w:t>
            </w:r>
            <w:r>
              <w:rPr>
                <w:rFonts w:ascii="Trebuchet MS" w:hAnsi="Trebuchet MS"/>
                <w:sz w:val="20"/>
                <w:szCs w:val="20"/>
              </w:rPr>
              <w:t xml:space="preserve">beneficiari finali </w:t>
            </w:r>
            <w:r w:rsidRPr="00AF5967">
              <w:rPr>
                <w:rFonts w:ascii="Trebuchet MS" w:hAnsi="Trebuchet MS"/>
                <w:sz w:val="20"/>
                <w:szCs w:val="20"/>
              </w:rPr>
              <w:t>este/sunt</w:t>
            </w:r>
            <w:r>
              <w:rPr>
                <w:rFonts w:ascii="Trebuchet MS" w:hAnsi="Trebuchet MS"/>
                <w:sz w:val="20"/>
                <w:szCs w:val="20"/>
              </w:rPr>
              <w:t xml:space="preserve"> </w:t>
            </w:r>
            <w:r w:rsidRPr="00AF5967">
              <w:rPr>
                <w:rFonts w:ascii="Trebuchet MS" w:hAnsi="Trebuchet MS"/>
                <w:sz w:val="20"/>
                <w:szCs w:val="20"/>
              </w:rPr>
              <w:t>declarat/</w:t>
            </w:r>
            <w:r>
              <w:rPr>
                <w:rFonts w:ascii="Trebuchet MS" w:hAnsi="Trebuchet MS"/>
                <w:sz w:val="20"/>
                <w:szCs w:val="20"/>
              </w:rPr>
              <w:t>i</w:t>
            </w:r>
            <w:r w:rsidRPr="00AF5967">
              <w:rPr>
                <w:rFonts w:ascii="Trebuchet MS" w:hAnsi="Trebuchet MS"/>
                <w:sz w:val="20"/>
                <w:szCs w:val="20"/>
              </w:rPr>
              <w:t xml:space="preserve"> neeligibil/</w:t>
            </w:r>
            <w:r>
              <w:rPr>
                <w:rFonts w:ascii="Trebuchet MS" w:hAnsi="Trebuchet MS"/>
                <w:sz w:val="20"/>
                <w:szCs w:val="20"/>
              </w:rPr>
              <w:t>i</w:t>
            </w:r>
            <w:r w:rsidRPr="00AF5967">
              <w:rPr>
                <w:rFonts w:ascii="Trebuchet MS" w:hAnsi="Trebuchet MS"/>
                <w:sz w:val="20"/>
                <w:szCs w:val="20"/>
              </w:rPr>
              <w:t xml:space="preserve"> și/sau neconform/</w:t>
            </w:r>
            <w:r>
              <w:rPr>
                <w:rFonts w:ascii="Trebuchet MS" w:hAnsi="Trebuchet MS"/>
                <w:sz w:val="20"/>
                <w:szCs w:val="20"/>
              </w:rPr>
              <w:t>i</w:t>
            </w:r>
            <w:r w:rsidRPr="00AF5967">
              <w:rPr>
                <w:rFonts w:ascii="Trebuchet MS" w:hAnsi="Trebuchet MS"/>
                <w:sz w:val="20"/>
                <w:szCs w:val="20"/>
              </w:rPr>
              <w:t xml:space="preserve">, cererea de </w:t>
            </w:r>
            <w:r>
              <w:rPr>
                <w:rFonts w:ascii="Trebuchet MS" w:hAnsi="Trebuchet MS"/>
                <w:sz w:val="20"/>
                <w:szCs w:val="20"/>
              </w:rPr>
              <w:t>finanțare</w:t>
            </w:r>
            <w:r w:rsidRPr="00AF5967">
              <w:rPr>
                <w:rFonts w:ascii="Trebuchet MS" w:hAnsi="Trebuchet MS"/>
                <w:sz w:val="20"/>
                <w:szCs w:val="20"/>
              </w:rPr>
              <w:t xml:space="preserve"> poate trece în etapa următoare/poate fi acceptată la finanțare</w:t>
            </w:r>
            <w:r>
              <w:rPr>
                <w:rFonts w:ascii="Trebuchet MS" w:hAnsi="Trebuchet MS"/>
                <w:sz w:val="20"/>
                <w:szCs w:val="20"/>
              </w:rPr>
              <w:t xml:space="preserve"> cu condiția excluderii beneficiarilor finali neconformi și neeligibili.</w:t>
            </w:r>
          </w:p>
        </w:tc>
      </w:tr>
    </w:tbl>
    <w:p w14:paraId="03790F41" w14:textId="77777777" w:rsidR="00E6178C" w:rsidRDefault="00E6178C" w:rsidP="00E6178C">
      <w:pPr>
        <w:spacing w:after="120"/>
        <w:jc w:val="both"/>
        <w:rPr>
          <w:rFonts w:ascii="Trebuchet MS" w:hAnsi="Trebuchet MS"/>
          <w:sz w:val="20"/>
          <w:szCs w:val="20"/>
        </w:rPr>
      </w:pPr>
    </w:p>
    <w:p w14:paraId="0EA43110" w14:textId="77777777" w:rsidR="008C57B5" w:rsidRPr="00AF5967" w:rsidRDefault="008C57B5" w:rsidP="000453FE">
      <w:pPr>
        <w:autoSpaceDE w:val="0"/>
        <w:autoSpaceDN w:val="0"/>
        <w:adjustRightInd w:val="0"/>
        <w:spacing w:after="0" w:line="240" w:lineRule="auto"/>
        <w:jc w:val="both"/>
        <w:rPr>
          <w:rFonts w:ascii="Trebuchet MS" w:hAnsi="Trebuchet MS"/>
          <w:sz w:val="20"/>
          <w:szCs w:val="20"/>
        </w:rPr>
      </w:pPr>
    </w:p>
    <w:bookmarkEnd w:id="53"/>
    <w:p w14:paraId="25F79D2C" w14:textId="7C0D3CD8" w:rsidR="00D97F67" w:rsidRPr="001243EB" w:rsidRDefault="001243EB" w:rsidP="001243EB">
      <w:pPr>
        <w:pStyle w:val="Heading3"/>
        <w:spacing w:before="0" w:after="120"/>
        <w:jc w:val="both"/>
        <w:rPr>
          <w:rFonts w:ascii="Trebuchet MS" w:eastAsiaTheme="minorHAnsi" w:hAnsi="Trebuchet MS" w:cstheme="minorBidi"/>
          <w:b/>
          <w:bCs/>
          <w:color w:val="0070C0"/>
          <w:sz w:val="20"/>
          <w:szCs w:val="20"/>
        </w:rPr>
      </w:pPr>
      <w:r>
        <w:rPr>
          <w:rFonts w:ascii="Trebuchet MS" w:eastAsiaTheme="minorHAnsi" w:hAnsi="Trebuchet MS" w:cstheme="minorBidi"/>
          <w:b/>
          <w:bCs/>
          <w:color w:val="0070C0"/>
          <w:sz w:val="20"/>
          <w:szCs w:val="20"/>
        </w:rPr>
        <w:tab/>
      </w:r>
      <w:bookmarkStart w:id="54" w:name="_Toc177048180"/>
      <w:r w:rsidR="008C57B5" w:rsidRPr="001243EB">
        <w:rPr>
          <w:rFonts w:ascii="Trebuchet MS" w:eastAsiaTheme="minorHAnsi" w:hAnsi="Trebuchet MS" w:cstheme="minorBidi"/>
          <w:b/>
          <w:bCs/>
          <w:color w:val="0070C0"/>
          <w:sz w:val="20"/>
          <w:szCs w:val="20"/>
        </w:rPr>
        <w:t>5.</w:t>
      </w:r>
      <w:r w:rsidR="00015635">
        <w:rPr>
          <w:rFonts w:ascii="Trebuchet MS" w:eastAsiaTheme="minorHAnsi" w:hAnsi="Trebuchet MS" w:cstheme="minorBidi"/>
          <w:b/>
          <w:bCs/>
          <w:color w:val="0070C0"/>
          <w:sz w:val="20"/>
          <w:szCs w:val="20"/>
        </w:rPr>
        <w:t>2</w:t>
      </w:r>
      <w:r w:rsidR="008C57B5" w:rsidRPr="001243EB">
        <w:rPr>
          <w:rFonts w:ascii="Trebuchet MS" w:eastAsiaTheme="minorHAnsi" w:hAnsi="Trebuchet MS" w:cstheme="minorBidi"/>
          <w:b/>
          <w:bCs/>
          <w:color w:val="0070C0"/>
          <w:sz w:val="20"/>
          <w:szCs w:val="20"/>
        </w:rPr>
        <w:t xml:space="preserve">.1 </w:t>
      </w:r>
      <w:r w:rsidR="005813A2" w:rsidRPr="001243EB">
        <w:rPr>
          <w:rFonts w:ascii="Trebuchet MS" w:eastAsiaTheme="minorHAnsi" w:hAnsi="Trebuchet MS" w:cstheme="minorBidi"/>
          <w:b/>
          <w:bCs/>
          <w:color w:val="0070C0"/>
          <w:sz w:val="20"/>
          <w:szCs w:val="20"/>
        </w:rPr>
        <w:t>Criterii de eligibilitate</w:t>
      </w:r>
      <w:bookmarkEnd w:id="54"/>
    </w:p>
    <w:p w14:paraId="155B8212" w14:textId="731252B3" w:rsidR="00D97F67" w:rsidRPr="00CA0204" w:rsidRDefault="00BA3451" w:rsidP="00E529A4">
      <w:pPr>
        <w:jc w:val="both"/>
        <w:rPr>
          <w:rFonts w:ascii="Trebuchet MS" w:hAnsi="Trebuchet MS"/>
          <w:sz w:val="20"/>
          <w:szCs w:val="20"/>
        </w:rPr>
      </w:pPr>
      <w:r w:rsidRPr="00CA0204">
        <w:rPr>
          <w:rFonts w:ascii="Trebuchet MS" w:hAnsi="Trebuchet MS"/>
          <w:sz w:val="20"/>
          <w:szCs w:val="20"/>
        </w:rPr>
        <w:t>Verificare</w:t>
      </w:r>
      <w:r w:rsidR="0059391A" w:rsidRPr="00CA0204">
        <w:rPr>
          <w:rFonts w:ascii="Trebuchet MS" w:hAnsi="Trebuchet MS"/>
          <w:sz w:val="20"/>
          <w:szCs w:val="20"/>
        </w:rPr>
        <w:t>a</w:t>
      </w:r>
      <w:r w:rsidRPr="00CA0204">
        <w:rPr>
          <w:rFonts w:ascii="Trebuchet MS" w:hAnsi="Trebuchet MS"/>
          <w:sz w:val="20"/>
          <w:szCs w:val="20"/>
        </w:rPr>
        <w:t xml:space="preserve"> </w:t>
      </w:r>
      <w:r w:rsidR="0059391A" w:rsidRPr="00CA0204">
        <w:rPr>
          <w:rFonts w:ascii="Trebuchet MS" w:hAnsi="Trebuchet MS"/>
          <w:sz w:val="20"/>
          <w:szCs w:val="20"/>
        </w:rPr>
        <w:t>eligibilit</w:t>
      </w:r>
      <w:r w:rsidR="00840ACB">
        <w:rPr>
          <w:rFonts w:ascii="Trebuchet MS" w:hAnsi="Trebuchet MS"/>
          <w:sz w:val="20"/>
          <w:szCs w:val="20"/>
        </w:rPr>
        <w:t>ăț</w:t>
      </w:r>
      <w:r w:rsidR="0059391A" w:rsidRPr="00CA0204">
        <w:rPr>
          <w:rFonts w:ascii="Trebuchet MS" w:hAnsi="Trebuchet MS"/>
          <w:sz w:val="20"/>
          <w:szCs w:val="20"/>
        </w:rPr>
        <w:t xml:space="preserve">ii </w:t>
      </w:r>
      <w:r w:rsidR="008315A1">
        <w:rPr>
          <w:rFonts w:ascii="Trebuchet MS" w:hAnsi="Trebuchet MS"/>
          <w:sz w:val="20"/>
          <w:szCs w:val="20"/>
        </w:rPr>
        <w:t>S</w:t>
      </w:r>
      <w:r w:rsidR="005813A2" w:rsidRPr="00CA0204">
        <w:rPr>
          <w:rFonts w:ascii="Trebuchet MS" w:hAnsi="Trebuchet MS"/>
          <w:sz w:val="20"/>
          <w:szCs w:val="20"/>
        </w:rPr>
        <w:t xml:space="preserve">olicitantului </w:t>
      </w:r>
      <w:r w:rsidR="00840ACB">
        <w:rPr>
          <w:rFonts w:ascii="Trebuchet MS" w:hAnsi="Trebuchet MS"/>
          <w:sz w:val="20"/>
          <w:szCs w:val="20"/>
        </w:rPr>
        <w:t>ș</w:t>
      </w:r>
      <w:r w:rsidR="005813A2" w:rsidRPr="00CA0204">
        <w:rPr>
          <w:rFonts w:ascii="Trebuchet MS" w:hAnsi="Trebuchet MS"/>
          <w:sz w:val="20"/>
          <w:szCs w:val="20"/>
        </w:rPr>
        <w:t xml:space="preserve">i </w:t>
      </w:r>
      <w:r w:rsidR="008315A1">
        <w:rPr>
          <w:rFonts w:ascii="Trebuchet MS" w:hAnsi="Trebuchet MS"/>
          <w:sz w:val="20"/>
          <w:szCs w:val="20"/>
        </w:rPr>
        <w:t>B</w:t>
      </w:r>
      <w:r w:rsidRPr="00CA0204">
        <w:rPr>
          <w:rFonts w:ascii="Trebuchet MS" w:hAnsi="Trebuchet MS"/>
          <w:sz w:val="20"/>
          <w:szCs w:val="20"/>
        </w:rPr>
        <w:t>eneficiar</w:t>
      </w:r>
      <w:r w:rsidR="008C57B5" w:rsidRPr="00CA0204">
        <w:rPr>
          <w:rFonts w:ascii="Trebuchet MS" w:hAnsi="Trebuchet MS"/>
          <w:sz w:val="20"/>
          <w:szCs w:val="20"/>
        </w:rPr>
        <w:t>ului</w:t>
      </w:r>
      <w:r w:rsidRPr="00CA0204">
        <w:rPr>
          <w:rFonts w:ascii="Trebuchet MS" w:hAnsi="Trebuchet MS"/>
          <w:sz w:val="20"/>
          <w:szCs w:val="20"/>
        </w:rPr>
        <w:t xml:space="preserve"> final</w:t>
      </w:r>
      <w:r w:rsidR="0059391A" w:rsidRPr="00CA0204">
        <w:rPr>
          <w:rFonts w:ascii="Trebuchet MS" w:hAnsi="Trebuchet MS"/>
          <w:sz w:val="20"/>
          <w:szCs w:val="20"/>
        </w:rPr>
        <w:t xml:space="preserve"> se va realiza conform criteriilor men</w:t>
      </w:r>
      <w:r w:rsidR="00840ACB">
        <w:rPr>
          <w:rFonts w:ascii="Trebuchet MS" w:hAnsi="Trebuchet MS"/>
          <w:sz w:val="20"/>
          <w:szCs w:val="20"/>
        </w:rPr>
        <w:t>ț</w:t>
      </w:r>
      <w:r w:rsidR="0059391A" w:rsidRPr="00CA0204">
        <w:rPr>
          <w:rFonts w:ascii="Trebuchet MS" w:hAnsi="Trebuchet MS"/>
          <w:sz w:val="20"/>
          <w:szCs w:val="20"/>
        </w:rPr>
        <w:t>ionate</w:t>
      </w:r>
      <w:r w:rsidR="005813A2" w:rsidRPr="00CA0204">
        <w:rPr>
          <w:rFonts w:ascii="Trebuchet MS" w:hAnsi="Trebuchet MS"/>
          <w:sz w:val="20"/>
          <w:szCs w:val="20"/>
        </w:rPr>
        <w:t xml:space="preserve"> la sec</w:t>
      </w:r>
      <w:r w:rsidR="00840ACB">
        <w:rPr>
          <w:rFonts w:ascii="Trebuchet MS" w:hAnsi="Trebuchet MS"/>
          <w:sz w:val="20"/>
          <w:szCs w:val="20"/>
        </w:rPr>
        <w:t>ț</w:t>
      </w:r>
      <w:r w:rsidR="005813A2" w:rsidRPr="00CA0204">
        <w:rPr>
          <w:rFonts w:ascii="Trebuchet MS" w:hAnsi="Trebuchet MS"/>
          <w:sz w:val="20"/>
          <w:szCs w:val="20"/>
        </w:rPr>
        <w:t>iunile 4.1.1</w:t>
      </w:r>
      <w:r w:rsidR="008315A1">
        <w:rPr>
          <w:rFonts w:ascii="Trebuchet MS" w:hAnsi="Trebuchet MS"/>
          <w:sz w:val="20"/>
          <w:szCs w:val="20"/>
        </w:rPr>
        <w:t>,</w:t>
      </w:r>
      <w:r w:rsidR="005813A2" w:rsidRPr="00CA0204">
        <w:rPr>
          <w:rFonts w:ascii="Trebuchet MS" w:hAnsi="Trebuchet MS"/>
          <w:sz w:val="20"/>
          <w:szCs w:val="20"/>
        </w:rPr>
        <w:t xml:space="preserve"> 4.1.2</w:t>
      </w:r>
      <w:r w:rsidR="008315A1">
        <w:rPr>
          <w:rFonts w:ascii="Trebuchet MS" w:hAnsi="Trebuchet MS"/>
          <w:sz w:val="20"/>
          <w:szCs w:val="20"/>
        </w:rPr>
        <w:t xml:space="preserve"> și 4.1.3</w:t>
      </w:r>
      <w:r w:rsidR="005813A2" w:rsidRPr="00CA0204">
        <w:rPr>
          <w:rFonts w:ascii="Trebuchet MS" w:hAnsi="Trebuchet MS"/>
          <w:sz w:val="20"/>
          <w:szCs w:val="20"/>
        </w:rPr>
        <w:t xml:space="preserve"> de mai sus</w:t>
      </w:r>
      <w:r w:rsidR="00E529A4">
        <w:rPr>
          <w:rFonts w:ascii="Trebuchet MS" w:hAnsi="Trebuchet MS"/>
          <w:sz w:val="20"/>
          <w:szCs w:val="20"/>
        </w:rPr>
        <w:t>,</w:t>
      </w:r>
      <w:r w:rsidR="005813A2" w:rsidRPr="00CA0204">
        <w:rPr>
          <w:rFonts w:ascii="Trebuchet MS" w:hAnsi="Trebuchet MS"/>
          <w:sz w:val="20"/>
          <w:szCs w:val="20"/>
        </w:rPr>
        <w:t xml:space="preserve"> </w:t>
      </w:r>
      <w:r w:rsidR="00840ACB">
        <w:rPr>
          <w:rFonts w:ascii="Trebuchet MS" w:hAnsi="Trebuchet MS"/>
          <w:sz w:val="20"/>
          <w:szCs w:val="20"/>
        </w:rPr>
        <w:t>î</w:t>
      </w:r>
      <w:r w:rsidR="005813A2" w:rsidRPr="00CA0204">
        <w:rPr>
          <w:rFonts w:ascii="Trebuchet MS" w:hAnsi="Trebuchet MS"/>
          <w:sz w:val="20"/>
          <w:szCs w:val="20"/>
        </w:rPr>
        <w:t>n conformitate cu</w:t>
      </w:r>
      <w:r w:rsidR="0059391A" w:rsidRPr="00CA0204">
        <w:rPr>
          <w:rFonts w:ascii="Trebuchet MS" w:hAnsi="Trebuchet MS"/>
          <w:sz w:val="20"/>
          <w:szCs w:val="20"/>
        </w:rPr>
        <w:t xml:space="preserve"> </w:t>
      </w:r>
      <w:r w:rsidR="005813A2" w:rsidRPr="00CA0204">
        <w:rPr>
          <w:rFonts w:ascii="Trebuchet MS" w:hAnsi="Trebuchet MS"/>
          <w:sz w:val="20"/>
          <w:szCs w:val="20"/>
        </w:rPr>
        <w:t xml:space="preserve">Anexa </w:t>
      </w:r>
      <w:r w:rsidR="00CA0204" w:rsidRPr="00CA0204">
        <w:rPr>
          <w:rFonts w:ascii="Trebuchet MS" w:hAnsi="Trebuchet MS"/>
          <w:sz w:val="20"/>
          <w:szCs w:val="20"/>
        </w:rPr>
        <w:t xml:space="preserve">2 – Lista </w:t>
      </w:r>
      <w:r w:rsidR="007E00B8">
        <w:rPr>
          <w:rFonts w:ascii="Trebuchet MS" w:hAnsi="Trebuchet MS"/>
          <w:sz w:val="20"/>
          <w:szCs w:val="20"/>
        </w:rPr>
        <w:t>GUEE</w:t>
      </w:r>
      <w:r w:rsidR="00CA0204" w:rsidRPr="00CA0204">
        <w:rPr>
          <w:rFonts w:ascii="Trebuchet MS" w:hAnsi="Trebuchet MS"/>
          <w:sz w:val="20"/>
          <w:szCs w:val="20"/>
        </w:rPr>
        <w:t xml:space="preserve"> de verificare a </w:t>
      </w:r>
      <w:r w:rsidR="00E529A4">
        <w:rPr>
          <w:rFonts w:ascii="Trebuchet MS" w:hAnsi="Trebuchet MS"/>
          <w:sz w:val="20"/>
          <w:szCs w:val="20"/>
        </w:rPr>
        <w:t>eligibilității Beneficiarilor finali</w:t>
      </w:r>
      <w:r w:rsidR="00CA0204" w:rsidRPr="00CA0204">
        <w:rPr>
          <w:rFonts w:ascii="Trebuchet MS" w:hAnsi="Trebuchet MS"/>
          <w:sz w:val="20"/>
          <w:szCs w:val="20"/>
        </w:rPr>
        <w:t xml:space="preserve"> </w:t>
      </w:r>
      <w:r w:rsidR="00840ACB">
        <w:rPr>
          <w:rFonts w:ascii="Trebuchet MS" w:hAnsi="Trebuchet MS"/>
          <w:sz w:val="20"/>
          <w:szCs w:val="20"/>
        </w:rPr>
        <w:t>ș</w:t>
      </w:r>
      <w:r w:rsidR="005813A2" w:rsidRPr="00CA0204">
        <w:rPr>
          <w:rFonts w:ascii="Trebuchet MS" w:hAnsi="Trebuchet MS"/>
          <w:sz w:val="20"/>
          <w:szCs w:val="20"/>
        </w:rPr>
        <w:t>i Anexa</w:t>
      </w:r>
      <w:r w:rsidR="00CA0204" w:rsidRPr="00CA0204">
        <w:rPr>
          <w:rFonts w:ascii="Trebuchet MS" w:hAnsi="Trebuchet MS"/>
          <w:sz w:val="20"/>
          <w:szCs w:val="20"/>
        </w:rPr>
        <w:t xml:space="preserve"> 3 – Lista CR/I</w:t>
      </w:r>
      <w:r w:rsidR="00F3293C">
        <w:rPr>
          <w:rFonts w:ascii="Trebuchet MS" w:hAnsi="Trebuchet MS"/>
          <w:sz w:val="20"/>
          <w:szCs w:val="20"/>
        </w:rPr>
        <w:t xml:space="preserve"> DGDRISD</w:t>
      </w:r>
      <w:r w:rsidR="005813A2" w:rsidRPr="00CA0204">
        <w:rPr>
          <w:rFonts w:ascii="Trebuchet MS" w:hAnsi="Trebuchet MS"/>
          <w:sz w:val="20"/>
          <w:szCs w:val="20"/>
        </w:rPr>
        <w:t xml:space="preserve"> de </w:t>
      </w:r>
      <w:r w:rsidR="00CA0204" w:rsidRPr="00CA0204">
        <w:rPr>
          <w:rFonts w:ascii="Trebuchet MS" w:hAnsi="Trebuchet MS"/>
          <w:sz w:val="20"/>
          <w:szCs w:val="20"/>
        </w:rPr>
        <w:t>verificare a documenta</w:t>
      </w:r>
      <w:r w:rsidR="00840ACB">
        <w:rPr>
          <w:rFonts w:ascii="Trebuchet MS" w:hAnsi="Trebuchet MS"/>
          <w:sz w:val="20"/>
          <w:szCs w:val="20"/>
        </w:rPr>
        <w:t>ț</w:t>
      </w:r>
      <w:r w:rsidR="00CA0204" w:rsidRPr="00CA0204">
        <w:rPr>
          <w:rFonts w:ascii="Trebuchet MS" w:hAnsi="Trebuchet MS"/>
          <w:sz w:val="20"/>
          <w:szCs w:val="20"/>
        </w:rPr>
        <w:t xml:space="preserve">iei de </w:t>
      </w:r>
      <w:r w:rsidR="005813A2" w:rsidRPr="00CA0204">
        <w:rPr>
          <w:rFonts w:ascii="Trebuchet MS" w:hAnsi="Trebuchet MS"/>
          <w:sz w:val="20"/>
          <w:szCs w:val="20"/>
        </w:rPr>
        <w:t>contractare</w:t>
      </w:r>
      <w:r w:rsidR="00CA0204" w:rsidRPr="00CA0204">
        <w:rPr>
          <w:rFonts w:ascii="Trebuchet MS" w:hAnsi="Trebuchet MS"/>
          <w:sz w:val="20"/>
          <w:szCs w:val="20"/>
        </w:rPr>
        <w:t>.</w:t>
      </w:r>
    </w:p>
    <w:p w14:paraId="1E10ADA2" w14:textId="77777777" w:rsidR="00D97F67" w:rsidRPr="00CA0204" w:rsidRDefault="00D97F67" w:rsidP="00CA0204">
      <w:pPr>
        <w:autoSpaceDE w:val="0"/>
        <w:autoSpaceDN w:val="0"/>
        <w:adjustRightInd w:val="0"/>
        <w:spacing w:after="7" w:line="240" w:lineRule="auto"/>
        <w:rPr>
          <w:rFonts w:ascii="Trebuchet MS" w:hAnsi="Trebuchet MS"/>
          <w:iCs/>
          <w:color w:val="4472C4" w:themeColor="accent1"/>
          <w:sz w:val="20"/>
          <w:szCs w:val="20"/>
        </w:rPr>
      </w:pPr>
      <w:bookmarkStart w:id="55" w:name="_Toc163649469"/>
      <w:bookmarkStart w:id="56" w:name="_Toc163649416"/>
      <w:bookmarkStart w:id="57" w:name="_Toc163649411"/>
      <w:bookmarkStart w:id="58" w:name="_Toc163649412"/>
      <w:bookmarkStart w:id="59" w:name="_Toc163649475"/>
      <w:bookmarkStart w:id="60" w:name="_Toc163649471"/>
      <w:bookmarkStart w:id="61" w:name="_Toc163649472"/>
      <w:bookmarkStart w:id="62" w:name="_Toc163649476"/>
      <w:bookmarkStart w:id="63" w:name="_Toc163649421"/>
      <w:bookmarkStart w:id="64" w:name="_Toc163649413"/>
      <w:bookmarkStart w:id="65" w:name="_Toc163649467"/>
      <w:bookmarkStart w:id="66" w:name="_Toc163649417"/>
      <w:bookmarkStart w:id="67" w:name="_Toc163649420"/>
      <w:bookmarkStart w:id="68" w:name="_Toc163649414"/>
      <w:bookmarkStart w:id="69" w:name="_Toc163649474"/>
      <w:bookmarkStart w:id="70" w:name="_Toc163649473"/>
      <w:bookmarkStart w:id="71" w:name="_Toc163649418"/>
      <w:bookmarkStart w:id="72" w:name="_Toc163649470"/>
      <w:bookmarkStart w:id="73" w:name="_Toc163649415"/>
      <w:bookmarkStart w:id="74" w:name="_Toc163649419"/>
      <w:bookmarkStart w:id="75" w:name="_Toc163649477"/>
      <w:bookmarkStart w:id="76" w:name="_Toc163649468"/>
      <w:bookmarkStart w:id="77" w:name="_Toc163649479"/>
      <w:bookmarkStart w:id="78" w:name="_Toc163649424"/>
      <w:bookmarkStart w:id="79" w:name="_Toc163649481"/>
      <w:bookmarkStart w:id="80" w:name="_Toc163649478"/>
      <w:bookmarkStart w:id="81" w:name="_Toc163649480"/>
      <w:bookmarkStart w:id="82" w:name="_Toc163649425"/>
      <w:bookmarkStart w:id="83" w:name="_Toc163649422"/>
      <w:bookmarkStart w:id="84" w:name="_Toc16364942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0E1E04B" w14:textId="77777777" w:rsidR="00D97F67" w:rsidRPr="00AF5967" w:rsidRDefault="00D97F67">
      <w:pPr>
        <w:autoSpaceDE w:val="0"/>
        <w:autoSpaceDN w:val="0"/>
        <w:adjustRightInd w:val="0"/>
        <w:spacing w:after="0" w:line="240" w:lineRule="auto"/>
        <w:jc w:val="both"/>
        <w:rPr>
          <w:rFonts w:ascii="Trebuchet MS" w:hAnsi="Trebuchet MS" w:cs="Times New Roman"/>
          <w:b/>
          <w:bCs/>
          <w:color w:val="000000"/>
          <w:sz w:val="20"/>
          <w:szCs w:val="20"/>
        </w:rPr>
      </w:pPr>
    </w:p>
    <w:p w14:paraId="746658D0" w14:textId="266578E3" w:rsidR="00D76A04" w:rsidRPr="00CA0204" w:rsidRDefault="00BA3451" w:rsidP="000D3D65">
      <w:pPr>
        <w:pStyle w:val="Heading2"/>
        <w:spacing w:before="0" w:after="120" w:line="240" w:lineRule="auto"/>
        <w:rPr>
          <w:rFonts w:ascii="Trebuchet MS" w:hAnsi="Trebuchet MS"/>
          <w:b/>
          <w:bCs/>
          <w:color w:val="0070C0"/>
          <w:sz w:val="20"/>
          <w:szCs w:val="20"/>
        </w:rPr>
      </w:pPr>
      <w:bookmarkStart w:id="85" w:name="_Toc177048181"/>
      <w:r w:rsidRPr="00CA0204">
        <w:rPr>
          <w:rFonts w:ascii="Trebuchet MS" w:hAnsi="Trebuchet MS"/>
          <w:b/>
          <w:bCs/>
          <w:color w:val="0070C0"/>
          <w:sz w:val="20"/>
          <w:szCs w:val="20"/>
        </w:rPr>
        <w:t>5.</w:t>
      </w:r>
      <w:r w:rsidR="00015635">
        <w:rPr>
          <w:rFonts w:ascii="Trebuchet MS" w:hAnsi="Trebuchet MS"/>
          <w:b/>
          <w:bCs/>
          <w:color w:val="0070C0"/>
          <w:sz w:val="20"/>
          <w:szCs w:val="20"/>
        </w:rPr>
        <w:t>3</w:t>
      </w:r>
      <w:r w:rsidRPr="00CA0204">
        <w:rPr>
          <w:rFonts w:ascii="Trebuchet MS" w:hAnsi="Trebuchet MS"/>
          <w:b/>
          <w:bCs/>
          <w:color w:val="0070C0"/>
          <w:sz w:val="20"/>
          <w:szCs w:val="20"/>
        </w:rPr>
        <w:t xml:space="preserve"> </w:t>
      </w:r>
      <w:r w:rsidR="00D76A04" w:rsidRPr="00CA0204">
        <w:rPr>
          <w:rFonts w:ascii="Trebuchet MS" w:hAnsi="Trebuchet MS"/>
          <w:b/>
          <w:bCs/>
          <w:color w:val="0070C0"/>
          <w:sz w:val="20"/>
          <w:szCs w:val="20"/>
        </w:rPr>
        <w:t>Evaluarea și selecția proiectelor</w:t>
      </w:r>
      <w:bookmarkEnd w:id="85"/>
    </w:p>
    <w:p w14:paraId="253D5486" w14:textId="251F3EA3" w:rsidR="008315A1" w:rsidRDefault="007166F4" w:rsidP="00030484">
      <w:pPr>
        <w:pStyle w:val="Default"/>
      </w:pPr>
      <w:r>
        <w:t>A se vedea sec</w:t>
      </w:r>
      <w:r w:rsidR="00840ACB">
        <w:t>ț</w:t>
      </w:r>
      <w:r>
        <w:t>iunea 6.2 Contractare proiectelor.</w:t>
      </w:r>
    </w:p>
    <w:p w14:paraId="4AB06298" w14:textId="77777777" w:rsidR="00417CD7" w:rsidRPr="00AF5967" w:rsidRDefault="00417CD7" w:rsidP="00D76A04">
      <w:pPr>
        <w:autoSpaceDE w:val="0"/>
        <w:autoSpaceDN w:val="0"/>
        <w:adjustRightInd w:val="0"/>
        <w:spacing w:after="0" w:line="240" w:lineRule="auto"/>
        <w:jc w:val="both"/>
        <w:rPr>
          <w:rFonts w:ascii="Trebuchet MS" w:hAnsi="Trebuchet MS"/>
          <w:sz w:val="20"/>
          <w:szCs w:val="20"/>
        </w:rPr>
      </w:pPr>
    </w:p>
    <w:p w14:paraId="6BC34EC3" w14:textId="0290B6FA" w:rsidR="00D97F67" w:rsidRPr="00CA0204" w:rsidRDefault="00BA3451" w:rsidP="000D3D65">
      <w:pPr>
        <w:pStyle w:val="Heading2"/>
        <w:spacing w:before="0" w:after="120" w:line="240" w:lineRule="auto"/>
        <w:rPr>
          <w:rFonts w:ascii="Trebuchet MS" w:hAnsi="Trebuchet MS"/>
          <w:b/>
          <w:bCs/>
          <w:color w:val="0070C0"/>
          <w:sz w:val="20"/>
          <w:szCs w:val="20"/>
        </w:rPr>
      </w:pPr>
      <w:bookmarkStart w:id="86" w:name="_Toc177048182"/>
      <w:r w:rsidRPr="00CA0204">
        <w:rPr>
          <w:rFonts w:ascii="Trebuchet MS" w:hAnsi="Trebuchet MS"/>
          <w:b/>
          <w:bCs/>
          <w:color w:val="0070C0"/>
          <w:sz w:val="20"/>
          <w:szCs w:val="20"/>
        </w:rPr>
        <w:t>5.</w:t>
      </w:r>
      <w:r w:rsidR="00015635">
        <w:rPr>
          <w:rFonts w:ascii="Trebuchet MS" w:hAnsi="Trebuchet MS"/>
          <w:b/>
          <w:bCs/>
          <w:color w:val="0070C0"/>
          <w:sz w:val="20"/>
          <w:szCs w:val="20"/>
        </w:rPr>
        <w:t>4</w:t>
      </w:r>
      <w:r w:rsidR="00015635" w:rsidRPr="00CA0204">
        <w:rPr>
          <w:rFonts w:ascii="Trebuchet MS" w:hAnsi="Trebuchet MS"/>
          <w:b/>
          <w:bCs/>
          <w:color w:val="0070C0"/>
          <w:sz w:val="20"/>
          <w:szCs w:val="20"/>
        </w:rPr>
        <w:t xml:space="preserve"> </w:t>
      </w:r>
      <w:r w:rsidRPr="00CA0204">
        <w:rPr>
          <w:rFonts w:ascii="Trebuchet MS" w:hAnsi="Trebuchet MS"/>
          <w:b/>
          <w:bCs/>
          <w:color w:val="0070C0"/>
          <w:sz w:val="20"/>
          <w:szCs w:val="20"/>
        </w:rPr>
        <w:t>Depunerea și soluționarea contestațiilor</w:t>
      </w:r>
      <w:bookmarkEnd w:id="86"/>
      <w:r w:rsidRPr="00CA0204">
        <w:rPr>
          <w:rFonts w:ascii="Trebuchet MS" w:hAnsi="Trebuchet MS"/>
          <w:b/>
          <w:bCs/>
          <w:color w:val="0070C0"/>
          <w:sz w:val="20"/>
          <w:szCs w:val="20"/>
        </w:rPr>
        <w:t xml:space="preserve"> </w:t>
      </w:r>
    </w:p>
    <w:p w14:paraId="0A96F5DE" w14:textId="77777777" w:rsidR="00AD628C" w:rsidRDefault="00AD628C" w:rsidP="00030484">
      <w:pPr>
        <w:pStyle w:val="Default"/>
      </w:pPr>
    </w:p>
    <w:p w14:paraId="30403A2E" w14:textId="5D430108" w:rsidR="00AD628C" w:rsidRPr="009E146B" w:rsidRDefault="00AD628C">
      <w:pPr>
        <w:pStyle w:val="Default"/>
        <w:rPr>
          <w:b/>
        </w:rPr>
      </w:pPr>
      <w:r>
        <w:rPr>
          <w:noProof/>
        </w:rPr>
        <mc:AlternateContent>
          <mc:Choice Requires="am3d">
            <w:drawing>
              <wp:anchor distT="0" distB="0" distL="114300" distR="114300" simplePos="0" relativeHeight="251712512" behindDoc="0" locked="1" layoutInCell="1" allowOverlap="1" wp14:anchorId="1F018474" wp14:editId="640558A7">
                <wp:simplePos x="0" y="0"/>
                <wp:positionH relativeFrom="column">
                  <wp:posOffset>0</wp:posOffset>
                </wp:positionH>
                <wp:positionV relativeFrom="paragraph">
                  <wp:posOffset>-168910</wp:posOffset>
                </wp:positionV>
                <wp:extent cx="356235" cy="365760"/>
                <wp:effectExtent l="0" t="0" r="5715" b="0"/>
                <wp:wrapNone/>
                <wp:docPr id="27" name="3D Model 27"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2512" behindDoc="0" locked="1" layoutInCell="1" allowOverlap="1" wp14:anchorId="1F018474" wp14:editId="640558A7">
                <wp:simplePos x="0" y="0"/>
                <wp:positionH relativeFrom="column">
                  <wp:posOffset>0</wp:posOffset>
                </wp:positionH>
                <wp:positionV relativeFrom="paragraph">
                  <wp:posOffset>-168910</wp:posOffset>
                </wp:positionV>
                <wp:extent cx="356235" cy="365760"/>
                <wp:effectExtent l="0" t="0" r="5715" b="0"/>
                <wp:wrapNone/>
                <wp:docPr id="27" name="3D Model 27"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7" name="3D Model 27"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8F0C31">
        <w:t xml:space="preserve">         </w:t>
      </w:r>
      <w:r w:rsidRPr="009E146B">
        <w:rPr>
          <w:b/>
        </w:rPr>
        <w:t>Atenție!</w:t>
      </w:r>
    </w:p>
    <w:tbl>
      <w:tblPr>
        <w:tblStyle w:val="TableGrid"/>
        <w:tblW w:w="5000" w:type="pct"/>
        <w:tblLook w:val="04A0" w:firstRow="1" w:lastRow="0" w:firstColumn="1" w:lastColumn="0" w:noHBand="0" w:noVBand="1"/>
      </w:tblPr>
      <w:tblGrid>
        <w:gridCol w:w="9628"/>
      </w:tblGrid>
      <w:tr w:rsidR="00AD628C" w14:paraId="22A0DB4A" w14:textId="77777777" w:rsidTr="00DD05E1">
        <w:tc>
          <w:tcPr>
            <w:tcW w:w="5000" w:type="pct"/>
          </w:tcPr>
          <w:p w14:paraId="2B04B61B" w14:textId="23A736C9" w:rsidR="00AD628C" w:rsidRDefault="00AD628C">
            <w:pPr>
              <w:pStyle w:val="Default"/>
            </w:pPr>
            <w:r w:rsidRPr="00AF5967">
              <w:t xml:space="preserve">Contestațiile depuse după termenul </w:t>
            </w:r>
            <w:r w:rsidRPr="000453FE">
              <w:rPr>
                <w:color w:val="auto"/>
              </w:rPr>
              <w:t>de 30 de zile calendaristice</w:t>
            </w:r>
            <w:r w:rsidR="008F0C31">
              <w:rPr>
                <w:color w:val="auto"/>
              </w:rPr>
              <w:t xml:space="preserve"> de la comunicarea rezultatului,</w:t>
            </w:r>
            <w:r w:rsidRPr="000453FE">
              <w:rPr>
                <w:color w:val="auto"/>
              </w:rPr>
              <w:t xml:space="preserve"> vor fi respinse</w:t>
            </w:r>
            <w:r w:rsidRPr="00AF5967">
              <w:t>, rezultatul obținut în cadrul procesului fiind menținut.</w:t>
            </w:r>
          </w:p>
          <w:p w14:paraId="6ECAE78C" w14:textId="77777777" w:rsidR="00AD628C" w:rsidRPr="00AF5967" w:rsidRDefault="00AD628C">
            <w:pPr>
              <w:pStyle w:val="Default"/>
            </w:pPr>
            <w:r w:rsidRPr="00AF5967">
              <w:t xml:space="preserve">Contestațiile se depun în </w:t>
            </w:r>
            <w:r>
              <w:t>platforma</w:t>
            </w:r>
            <w:r w:rsidRPr="00AF5967">
              <w:t xml:space="preserve"> electronică</w:t>
            </w:r>
            <w:r>
              <w:t xml:space="preserve"> a PNRR.</w:t>
            </w:r>
          </w:p>
          <w:p w14:paraId="7921D978" w14:textId="28DCFF7D" w:rsidR="00AD628C" w:rsidRPr="00CA0204" w:rsidRDefault="00AD628C">
            <w:pPr>
              <w:pStyle w:val="Default"/>
            </w:pPr>
            <w:r w:rsidRPr="00AF5967">
              <w:t xml:space="preserve">Contestatarul nu poate să depună documente noi în susținerea cauzei și nu poate să modifice conținutul cererii de </w:t>
            </w:r>
            <w:r>
              <w:t>finanțare.</w:t>
            </w:r>
            <w:r w:rsidR="00E406BB">
              <w:t xml:space="preserve"> Astfel, analiza documentelor se va realiza în baza documentației existente, anexate la depunere </w:t>
            </w:r>
            <w:r w:rsidR="00506E5F">
              <w:t>ș</w:t>
            </w:r>
            <w:r w:rsidR="00E406BB">
              <w:t>i/sau ca urmare a solicit</w:t>
            </w:r>
            <w:r w:rsidR="00506E5F">
              <w:t>ă</w:t>
            </w:r>
            <w:r w:rsidR="00E406BB">
              <w:t>rilor de clarific</w:t>
            </w:r>
            <w:r w:rsidR="00506E5F">
              <w:t>ă</w:t>
            </w:r>
            <w:r w:rsidR="00E406BB">
              <w:t>ri.</w:t>
            </w:r>
          </w:p>
        </w:tc>
      </w:tr>
    </w:tbl>
    <w:p w14:paraId="100961C1" w14:textId="04C83A97" w:rsidR="00AD628C" w:rsidRPr="009E146B" w:rsidRDefault="00E91D39" w:rsidP="009E146B">
      <w:pPr>
        <w:pStyle w:val="Heading3"/>
        <w:spacing w:before="0" w:after="120"/>
        <w:jc w:val="both"/>
        <w:rPr>
          <w:rFonts w:eastAsiaTheme="minorHAnsi" w:cstheme="minorBidi"/>
          <w:b/>
          <w:bCs/>
          <w:color w:val="0070C0"/>
        </w:rPr>
      </w:pPr>
      <w:r>
        <w:rPr>
          <w:rFonts w:ascii="Trebuchet MS" w:eastAsiaTheme="minorHAnsi" w:hAnsi="Trebuchet MS" w:cstheme="minorBidi"/>
          <w:b/>
          <w:bCs/>
          <w:color w:val="0070C0"/>
          <w:sz w:val="20"/>
          <w:szCs w:val="20"/>
        </w:rPr>
        <w:tab/>
      </w:r>
      <w:bookmarkStart w:id="87" w:name="_Toc177048183"/>
      <w:r w:rsidR="007C6757" w:rsidRPr="009E146B">
        <w:rPr>
          <w:rFonts w:ascii="Trebuchet MS" w:eastAsiaTheme="minorHAnsi" w:hAnsi="Trebuchet MS" w:cstheme="minorBidi"/>
          <w:b/>
          <w:bCs/>
          <w:color w:val="0070C0"/>
          <w:sz w:val="20"/>
          <w:szCs w:val="20"/>
        </w:rPr>
        <w:t>5.</w:t>
      </w:r>
      <w:r w:rsidR="00015635">
        <w:rPr>
          <w:rFonts w:ascii="Trebuchet MS" w:eastAsiaTheme="minorHAnsi" w:hAnsi="Trebuchet MS" w:cstheme="minorBidi"/>
          <w:b/>
          <w:bCs/>
          <w:color w:val="0070C0"/>
          <w:sz w:val="20"/>
          <w:szCs w:val="20"/>
        </w:rPr>
        <w:t>4</w:t>
      </w:r>
      <w:r w:rsidR="007C6757" w:rsidRPr="009E146B">
        <w:rPr>
          <w:rFonts w:ascii="Trebuchet MS" w:eastAsiaTheme="minorHAnsi" w:hAnsi="Trebuchet MS" w:cstheme="minorBidi"/>
          <w:b/>
          <w:bCs/>
          <w:color w:val="0070C0"/>
          <w:sz w:val="20"/>
          <w:szCs w:val="20"/>
        </w:rPr>
        <w:t xml:space="preserve">.1 Depunerea și solutionarea contestațiilor </w:t>
      </w:r>
      <w:r>
        <w:rPr>
          <w:rFonts w:ascii="Trebuchet MS" w:eastAsiaTheme="minorHAnsi" w:hAnsi="Trebuchet MS" w:cstheme="minorBidi"/>
          <w:b/>
          <w:bCs/>
          <w:color w:val="0070C0"/>
          <w:sz w:val="20"/>
          <w:szCs w:val="20"/>
        </w:rPr>
        <w:t>aferente Etapei de Înrolare</w:t>
      </w:r>
      <w:bookmarkEnd w:id="87"/>
    </w:p>
    <w:p w14:paraId="08B83F1D" w14:textId="5631C114" w:rsidR="00E91D39" w:rsidRPr="007270F3" w:rsidRDefault="00E91D39" w:rsidP="00E91D39">
      <w:pPr>
        <w:jc w:val="both"/>
        <w:rPr>
          <w:rFonts w:ascii="Trebuchet MS" w:hAnsi="Trebuchet MS"/>
          <w:sz w:val="20"/>
          <w:szCs w:val="20"/>
        </w:rPr>
      </w:pPr>
      <w:r w:rsidRPr="007270F3">
        <w:rPr>
          <w:rFonts w:ascii="Trebuchet MS" w:hAnsi="Trebuchet MS"/>
          <w:sz w:val="20"/>
          <w:szCs w:val="20"/>
        </w:rPr>
        <w:t xml:space="preserve">În situaţia în care </w:t>
      </w:r>
      <w:r>
        <w:rPr>
          <w:rFonts w:ascii="Trebuchet MS" w:hAnsi="Trebuchet MS"/>
          <w:sz w:val="20"/>
          <w:szCs w:val="20"/>
        </w:rPr>
        <w:t>operatorii economici</w:t>
      </w:r>
      <w:r w:rsidRPr="007270F3">
        <w:rPr>
          <w:rFonts w:ascii="Trebuchet MS" w:hAnsi="Trebuchet MS"/>
          <w:sz w:val="20"/>
          <w:szCs w:val="20"/>
        </w:rPr>
        <w:t xml:space="preserve"> sunt nemulţumiţi de respingerea </w:t>
      </w:r>
      <w:r>
        <w:rPr>
          <w:rFonts w:ascii="Trebuchet MS" w:hAnsi="Trebuchet MS"/>
          <w:sz w:val="20"/>
          <w:szCs w:val="20"/>
        </w:rPr>
        <w:t>cererii de înrolare</w:t>
      </w:r>
      <w:r w:rsidRPr="007270F3">
        <w:rPr>
          <w:rFonts w:ascii="Trebuchet MS" w:hAnsi="Trebuchet MS"/>
          <w:sz w:val="20"/>
          <w:szCs w:val="20"/>
        </w:rPr>
        <w:t xml:space="preserve">, aceştia au posibilitatea de a formula contestație pe cale administrativă în termen de 30 de zile calendaristice de la </w:t>
      </w:r>
      <w:r>
        <w:rPr>
          <w:rFonts w:ascii="Trebuchet MS" w:hAnsi="Trebuchet MS"/>
          <w:sz w:val="20"/>
          <w:szCs w:val="20"/>
        </w:rPr>
        <w:t xml:space="preserve">data publicării </w:t>
      </w:r>
      <w:r w:rsidRPr="007270F3">
        <w:rPr>
          <w:rFonts w:ascii="Trebuchet MS" w:hAnsi="Trebuchet MS"/>
          <w:sz w:val="20"/>
          <w:szCs w:val="20"/>
        </w:rPr>
        <w:t>rezultat</w:t>
      </w:r>
      <w:r>
        <w:rPr>
          <w:rFonts w:ascii="Trebuchet MS" w:hAnsi="Trebuchet MS"/>
          <w:sz w:val="20"/>
          <w:szCs w:val="20"/>
        </w:rPr>
        <w:t>elor</w:t>
      </w:r>
      <w:r w:rsidRPr="007270F3">
        <w:rPr>
          <w:rFonts w:ascii="Trebuchet MS" w:hAnsi="Trebuchet MS"/>
          <w:sz w:val="20"/>
          <w:szCs w:val="20"/>
        </w:rPr>
        <w:t xml:space="preserve">. </w:t>
      </w:r>
    </w:p>
    <w:p w14:paraId="52291CA5" w14:textId="17866AB2" w:rsidR="007C6757" w:rsidRDefault="007253C6" w:rsidP="00030484">
      <w:pPr>
        <w:pStyle w:val="Default"/>
      </w:pPr>
      <w:r>
        <w:t>Lista operatorilor validați se va actualiza cu acei operatori economici acceptați ca urmare a soluționării contestațiilor depuse.</w:t>
      </w:r>
    </w:p>
    <w:p w14:paraId="4E3F6EAD" w14:textId="77777777" w:rsidR="007C6757" w:rsidRPr="00AF5967" w:rsidRDefault="007C6757">
      <w:pPr>
        <w:pStyle w:val="Default"/>
      </w:pPr>
    </w:p>
    <w:p w14:paraId="612A69FE" w14:textId="107C54F4" w:rsidR="001243EB" w:rsidRDefault="00E91D39" w:rsidP="001243EB">
      <w:pPr>
        <w:pStyle w:val="Heading3"/>
        <w:spacing w:before="0" w:after="120"/>
        <w:jc w:val="both"/>
        <w:rPr>
          <w:rFonts w:ascii="Trebuchet MS" w:eastAsiaTheme="minorHAnsi" w:hAnsi="Trebuchet MS" w:cstheme="minorBidi"/>
          <w:b/>
          <w:bCs/>
          <w:color w:val="0070C0"/>
          <w:sz w:val="20"/>
          <w:szCs w:val="20"/>
        </w:rPr>
      </w:pPr>
      <w:r>
        <w:rPr>
          <w:rFonts w:ascii="Trebuchet MS" w:hAnsi="Trebuchet MS"/>
          <w:b/>
          <w:bCs/>
          <w:color w:val="0070C0"/>
          <w:sz w:val="20"/>
          <w:szCs w:val="20"/>
        </w:rPr>
        <w:tab/>
      </w:r>
      <w:bookmarkStart w:id="88" w:name="_Toc177048184"/>
      <w:r w:rsidR="00FD29A8" w:rsidRPr="001243EB">
        <w:rPr>
          <w:rFonts w:ascii="Trebuchet MS" w:eastAsiaTheme="minorHAnsi" w:hAnsi="Trebuchet MS" w:cstheme="minorBidi"/>
          <w:b/>
          <w:bCs/>
          <w:color w:val="0070C0"/>
          <w:sz w:val="20"/>
          <w:szCs w:val="20"/>
        </w:rPr>
        <w:t>5.</w:t>
      </w:r>
      <w:r w:rsidR="00015635">
        <w:rPr>
          <w:rFonts w:ascii="Trebuchet MS" w:eastAsiaTheme="minorHAnsi" w:hAnsi="Trebuchet MS" w:cstheme="minorBidi"/>
          <w:b/>
          <w:bCs/>
          <w:color w:val="0070C0"/>
          <w:sz w:val="20"/>
          <w:szCs w:val="20"/>
        </w:rPr>
        <w:t>4</w:t>
      </w:r>
      <w:r w:rsidR="00FD29A8" w:rsidRPr="001243EB">
        <w:rPr>
          <w:rFonts w:ascii="Trebuchet MS" w:eastAsiaTheme="minorHAnsi" w:hAnsi="Trebuchet MS" w:cstheme="minorBidi"/>
          <w:b/>
          <w:bCs/>
          <w:color w:val="0070C0"/>
          <w:sz w:val="20"/>
          <w:szCs w:val="20"/>
        </w:rPr>
        <w:t>.</w:t>
      </w:r>
      <w:r>
        <w:rPr>
          <w:rFonts w:ascii="Trebuchet MS" w:eastAsiaTheme="minorHAnsi" w:hAnsi="Trebuchet MS" w:cstheme="minorBidi"/>
          <w:b/>
          <w:bCs/>
          <w:color w:val="0070C0"/>
          <w:sz w:val="20"/>
          <w:szCs w:val="20"/>
        </w:rPr>
        <w:t>2</w:t>
      </w:r>
      <w:r w:rsidRPr="001243EB">
        <w:rPr>
          <w:rFonts w:ascii="Trebuchet MS" w:eastAsiaTheme="minorHAnsi" w:hAnsi="Trebuchet MS" w:cstheme="minorBidi"/>
          <w:b/>
          <w:bCs/>
          <w:color w:val="0070C0"/>
          <w:sz w:val="20"/>
          <w:szCs w:val="20"/>
        </w:rPr>
        <w:t xml:space="preserve"> </w:t>
      </w:r>
      <w:r w:rsidR="00FD29A8" w:rsidRPr="001243EB">
        <w:rPr>
          <w:rFonts w:ascii="Trebuchet MS" w:eastAsiaTheme="minorHAnsi" w:hAnsi="Trebuchet MS" w:cstheme="minorBidi"/>
          <w:b/>
          <w:bCs/>
          <w:color w:val="0070C0"/>
          <w:sz w:val="20"/>
          <w:szCs w:val="20"/>
        </w:rPr>
        <w:t>Depunerea și solutionarea contestațiilor Beneficiarilor finali</w:t>
      </w:r>
      <w:bookmarkEnd w:id="88"/>
    </w:p>
    <w:p w14:paraId="42B2A380" w14:textId="1E566D7D" w:rsidR="004165E4" w:rsidRPr="00912160" w:rsidRDefault="00FD29A8" w:rsidP="004165E4">
      <w:pPr>
        <w:jc w:val="both"/>
        <w:rPr>
          <w:rFonts w:ascii="Trebuchet MS" w:hAnsi="Trebuchet MS"/>
          <w:sz w:val="20"/>
          <w:szCs w:val="20"/>
        </w:rPr>
      </w:pPr>
      <w:r w:rsidRPr="00912160">
        <w:rPr>
          <w:rFonts w:ascii="Trebuchet MS" w:hAnsi="Trebuchet MS"/>
          <w:sz w:val="20"/>
          <w:szCs w:val="20"/>
        </w:rPr>
        <w:t xml:space="preserve">Beneficiarii finali nemulțumiți de respingerea dosarului de finanțare </w:t>
      </w:r>
      <w:r w:rsidR="003F05DE" w:rsidRPr="00912160">
        <w:rPr>
          <w:rFonts w:ascii="Trebuchet MS" w:hAnsi="Trebuchet MS"/>
          <w:sz w:val="20"/>
          <w:szCs w:val="20"/>
        </w:rPr>
        <w:t xml:space="preserve">vor depune contestațiile la Solicitantul de finanțare, în vederea înaintării </w:t>
      </w:r>
      <w:r w:rsidR="004165E4" w:rsidRPr="00912160">
        <w:rPr>
          <w:rFonts w:ascii="Trebuchet MS" w:hAnsi="Trebuchet MS"/>
          <w:sz w:val="20"/>
          <w:szCs w:val="20"/>
        </w:rPr>
        <w:t xml:space="preserve">acestora, de către Solicitantul de finanțare, </w:t>
      </w:r>
      <w:r w:rsidR="003F05DE" w:rsidRPr="00912160">
        <w:rPr>
          <w:rFonts w:ascii="Trebuchet MS" w:hAnsi="Trebuchet MS"/>
          <w:sz w:val="20"/>
          <w:szCs w:val="20"/>
        </w:rPr>
        <w:t>c</w:t>
      </w:r>
      <w:r w:rsidR="004165E4" w:rsidRPr="00912160">
        <w:rPr>
          <w:rFonts w:ascii="Trebuchet MS" w:hAnsi="Trebuchet MS"/>
          <w:sz w:val="20"/>
          <w:szCs w:val="20"/>
        </w:rPr>
        <w:t>ă</w:t>
      </w:r>
      <w:r w:rsidR="003F05DE" w:rsidRPr="00912160">
        <w:rPr>
          <w:rFonts w:ascii="Trebuchet MS" w:hAnsi="Trebuchet MS"/>
          <w:sz w:val="20"/>
          <w:szCs w:val="20"/>
        </w:rPr>
        <w:t xml:space="preserve">tre CR/I </w:t>
      </w:r>
      <w:r w:rsidR="00F3293C" w:rsidRPr="00912160">
        <w:rPr>
          <w:rFonts w:ascii="Trebuchet MS" w:hAnsi="Trebuchet MS"/>
          <w:sz w:val="20"/>
          <w:szCs w:val="20"/>
        </w:rPr>
        <w:t>DGDRISD</w:t>
      </w:r>
      <w:r w:rsidR="003F05DE" w:rsidRPr="00912160">
        <w:rPr>
          <w:rFonts w:ascii="Trebuchet MS" w:hAnsi="Trebuchet MS"/>
          <w:sz w:val="20"/>
          <w:szCs w:val="20"/>
        </w:rPr>
        <w:t xml:space="preserve"> prin intermediul platformei electronice a PNRR.</w:t>
      </w:r>
      <w:r w:rsidR="00A200E6" w:rsidRPr="00912160">
        <w:rPr>
          <w:rFonts w:ascii="Trebuchet MS" w:hAnsi="Trebuchet MS"/>
          <w:sz w:val="20"/>
          <w:szCs w:val="20"/>
        </w:rPr>
        <w:t xml:space="preserve"> Aceştia au posibilitatea de a formula contestație pe cale administrativă în termen de 30 de zile calendaristice de la comunicarea rezultatului</w:t>
      </w:r>
      <w:r w:rsidR="004165E4" w:rsidRPr="00912160">
        <w:rPr>
          <w:rFonts w:ascii="Trebuchet MS" w:hAnsi="Trebuchet MS"/>
          <w:sz w:val="20"/>
          <w:szCs w:val="20"/>
        </w:rPr>
        <w:t>.</w:t>
      </w:r>
    </w:p>
    <w:p w14:paraId="1A7E4152" w14:textId="60ED90A3" w:rsidR="00FD29A8" w:rsidRPr="00912160" w:rsidRDefault="003F05DE" w:rsidP="004165E4">
      <w:pPr>
        <w:jc w:val="both"/>
        <w:rPr>
          <w:rFonts w:ascii="Trebuchet MS" w:hAnsi="Trebuchet MS"/>
          <w:sz w:val="20"/>
          <w:szCs w:val="20"/>
        </w:rPr>
      </w:pPr>
      <w:r w:rsidRPr="00912160">
        <w:rPr>
          <w:rFonts w:ascii="Trebuchet MS" w:hAnsi="Trebuchet MS"/>
          <w:sz w:val="20"/>
          <w:szCs w:val="20"/>
        </w:rPr>
        <w:t>Beneficiarii finali vor redacta contestația în scris</w:t>
      </w:r>
      <w:r w:rsidR="00530499" w:rsidRPr="00912160">
        <w:rPr>
          <w:rFonts w:ascii="Trebuchet MS" w:hAnsi="Trebuchet MS"/>
          <w:sz w:val="20"/>
          <w:szCs w:val="20"/>
        </w:rPr>
        <w:t xml:space="preserve">, </w:t>
      </w:r>
      <w:r w:rsidR="00A36A14">
        <w:rPr>
          <w:rFonts w:ascii="Trebuchet MS" w:hAnsi="Trebuchet MS"/>
          <w:sz w:val="20"/>
          <w:szCs w:val="20"/>
        </w:rPr>
        <w:t xml:space="preserve">care </w:t>
      </w:r>
      <w:r w:rsidR="00530499" w:rsidRPr="00912160">
        <w:rPr>
          <w:rFonts w:ascii="Trebuchet MS" w:hAnsi="Trebuchet MS"/>
          <w:sz w:val="20"/>
          <w:szCs w:val="20"/>
        </w:rPr>
        <w:t>va fi transmis</w:t>
      </w:r>
      <w:r w:rsidR="004165E4" w:rsidRPr="00912160">
        <w:rPr>
          <w:rFonts w:ascii="Trebuchet MS" w:hAnsi="Trebuchet MS"/>
          <w:sz w:val="20"/>
          <w:szCs w:val="20"/>
        </w:rPr>
        <w:t>ă</w:t>
      </w:r>
      <w:r w:rsidR="00530499" w:rsidRPr="00912160">
        <w:rPr>
          <w:rFonts w:ascii="Trebuchet MS" w:hAnsi="Trebuchet MS"/>
          <w:sz w:val="20"/>
          <w:szCs w:val="20"/>
        </w:rPr>
        <w:t xml:space="preserve"> Solicitantului</w:t>
      </w:r>
      <w:r w:rsidR="00A200E6" w:rsidRPr="00912160">
        <w:rPr>
          <w:rFonts w:ascii="Trebuchet MS" w:hAnsi="Trebuchet MS"/>
          <w:sz w:val="20"/>
          <w:szCs w:val="20"/>
        </w:rPr>
        <w:t xml:space="preserve"> de finanțare cu care </w:t>
      </w:r>
      <w:r w:rsidR="00A36A14">
        <w:rPr>
          <w:rFonts w:ascii="Trebuchet MS" w:hAnsi="Trebuchet MS"/>
          <w:sz w:val="20"/>
          <w:szCs w:val="20"/>
        </w:rPr>
        <w:t>au</w:t>
      </w:r>
      <w:r w:rsidR="00A36A14" w:rsidRPr="00912160">
        <w:rPr>
          <w:rFonts w:ascii="Trebuchet MS" w:hAnsi="Trebuchet MS"/>
          <w:sz w:val="20"/>
          <w:szCs w:val="20"/>
        </w:rPr>
        <w:t xml:space="preserve"> </w:t>
      </w:r>
      <w:r w:rsidR="00A200E6" w:rsidRPr="00912160">
        <w:rPr>
          <w:rFonts w:ascii="Trebuchet MS" w:hAnsi="Trebuchet MS"/>
          <w:sz w:val="20"/>
          <w:szCs w:val="20"/>
        </w:rPr>
        <w:t>încheiat</w:t>
      </w:r>
      <w:r w:rsidR="00A36A14">
        <w:rPr>
          <w:rFonts w:ascii="Trebuchet MS" w:hAnsi="Trebuchet MS"/>
          <w:sz w:val="20"/>
          <w:szCs w:val="20"/>
        </w:rPr>
        <w:t>e</w:t>
      </w:r>
      <w:r w:rsidR="00A200E6" w:rsidRPr="00912160">
        <w:rPr>
          <w:rFonts w:ascii="Trebuchet MS" w:hAnsi="Trebuchet MS"/>
          <w:sz w:val="20"/>
          <w:szCs w:val="20"/>
        </w:rPr>
        <w:t xml:space="preserve"> contract</w:t>
      </w:r>
      <w:r w:rsidR="00A36A14">
        <w:rPr>
          <w:rFonts w:ascii="Trebuchet MS" w:hAnsi="Trebuchet MS"/>
          <w:sz w:val="20"/>
          <w:szCs w:val="20"/>
        </w:rPr>
        <w:t>e</w:t>
      </w:r>
      <w:r w:rsidR="00A200E6" w:rsidRPr="00912160">
        <w:rPr>
          <w:rFonts w:ascii="Trebuchet MS" w:hAnsi="Trebuchet MS"/>
          <w:sz w:val="20"/>
          <w:szCs w:val="20"/>
        </w:rPr>
        <w:t xml:space="preserve"> comercial</w:t>
      </w:r>
      <w:r w:rsidR="00A36A14">
        <w:rPr>
          <w:rFonts w:ascii="Trebuchet MS" w:hAnsi="Trebuchet MS"/>
          <w:sz w:val="20"/>
          <w:szCs w:val="20"/>
        </w:rPr>
        <w:t>e</w:t>
      </w:r>
      <w:r w:rsidR="00A200E6" w:rsidRPr="00912160">
        <w:rPr>
          <w:rFonts w:ascii="Trebuchet MS" w:hAnsi="Trebuchet MS"/>
          <w:sz w:val="20"/>
          <w:szCs w:val="20"/>
        </w:rPr>
        <w:t>,</w:t>
      </w:r>
      <w:r w:rsidR="00530499" w:rsidRPr="00912160">
        <w:rPr>
          <w:rFonts w:ascii="Trebuchet MS" w:hAnsi="Trebuchet MS"/>
          <w:sz w:val="20"/>
          <w:szCs w:val="20"/>
        </w:rPr>
        <w:t xml:space="preserve"> </w:t>
      </w:r>
      <w:r w:rsidR="004165E4" w:rsidRPr="00912160">
        <w:rPr>
          <w:rFonts w:ascii="Trebuchet MS" w:hAnsi="Trebuchet MS"/>
          <w:sz w:val="20"/>
          <w:szCs w:val="20"/>
        </w:rPr>
        <w:t>î</w:t>
      </w:r>
      <w:r w:rsidR="00530499" w:rsidRPr="00912160">
        <w:rPr>
          <w:rFonts w:ascii="Trebuchet MS" w:hAnsi="Trebuchet MS"/>
          <w:sz w:val="20"/>
          <w:szCs w:val="20"/>
        </w:rPr>
        <w:t>n mod oficial</w:t>
      </w:r>
      <w:r w:rsidR="00A200E6" w:rsidRPr="00912160">
        <w:rPr>
          <w:rFonts w:ascii="Trebuchet MS" w:hAnsi="Trebuchet MS"/>
          <w:sz w:val="20"/>
          <w:szCs w:val="20"/>
        </w:rPr>
        <w:t>,</w:t>
      </w:r>
      <w:r w:rsidRPr="00912160">
        <w:rPr>
          <w:rFonts w:ascii="Trebuchet MS" w:hAnsi="Trebuchet MS"/>
          <w:sz w:val="20"/>
          <w:szCs w:val="20"/>
        </w:rPr>
        <w:t xml:space="preserve"> </w:t>
      </w:r>
      <w:r w:rsidR="004165E4" w:rsidRPr="00912160">
        <w:rPr>
          <w:rFonts w:ascii="Trebuchet MS" w:hAnsi="Trebuchet MS"/>
          <w:sz w:val="20"/>
          <w:szCs w:val="20"/>
        </w:rPr>
        <w:t>ș</w:t>
      </w:r>
      <w:r w:rsidRPr="00912160">
        <w:rPr>
          <w:rFonts w:ascii="Trebuchet MS" w:hAnsi="Trebuchet MS"/>
          <w:sz w:val="20"/>
          <w:szCs w:val="20"/>
        </w:rPr>
        <w:t>i va con</w:t>
      </w:r>
      <w:r w:rsidR="004165E4" w:rsidRPr="00912160">
        <w:rPr>
          <w:rFonts w:ascii="Trebuchet MS" w:hAnsi="Trebuchet MS"/>
          <w:sz w:val="20"/>
          <w:szCs w:val="20"/>
        </w:rPr>
        <w:t>ț</w:t>
      </w:r>
      <w:r w:rsidRPr="00912160">
        <w:rPr>
          <w:rFonts w:ascii="Trebuchet MS" w:hAnsi="Trebuchet MS"/>
          <w:sz w:val="20"/>
          <w:szCs w:val="20"/>
        </w:rPr>
        <w:t>ine urm</w:t>
      </w:r>
      <w:r w:rsidR="004165E4" w:rsidRPr="00912160">
        <w:rPr>
          <w:rFonts w:ascii="Trebuchet MS" w:hAnsi="Trebuchet MS"/>
          <w:sz w:val="20"/>
          <w:szCs w:val="20"/>
        </w:rPr>
        <w:t>ă</w:t>
      </w:r>
      <w:r w:rsidRPr="00912160">
        <w:rPr>
          <w:rFonts w:ascii="Trebuchet MS" w:hAnsi="Trebuchet MS"/>
          <w:sz w:val="20"/>
          <w:szCs w:val="20"/>
        </w:rPr>
        <w:t>toarele informa</w:t>
      </w:r>
      <w:r w:rsidR="004165E4" w:rsidRPr="00912160">
        <w:rPr>
          <w:rFonts w:ascii="Trebuchet MS" w:hAnsi="Trebuchet MS"/>
          <w:sz w:val="20"/>
          <w:szCs w:val="20"/>
        </w:rPr>
        <w:t>ț</w:t>
      </w:r>
      <w:r w:rsidRPr="00912160">
        <w:rPr>
          <w:rFonts w:ascii="Trebuchet MS" w:hAnsi="Trebuchet MS"/>
          <w:sz w:val="20"/>
          <w:szCs w:val="20"/>
        </w:rPr>
        <w:t>ii minimale:</w:t>
      </w:r>
    </w:p>
    <w:p w14:paraId="48744255" w14:textId="2F949075" w:rsidR="00530499"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t>Identificarea contestatarului</w:t>
      </w:r>
      <w:r w:rsidR="00530499" w:rsidRPr="00912160">
        <w:rPr>
          <w:rFonts w:ascii="Trebuchet MS" w:hAnsi="Trebuchet MS"/>
          <w:sz w:val="20"/>
        </w:rPr>
        <w:t>/ Beneficiarului final</w:t>
      </w:r>
      <w:r w:rsidRPr="00912160">
        <w:rPr>
          <w:rFonts w:ascii="Trebuchet MS" w:hAnsi="Trebuchet MS"/>
          <w:sz w:val="20"/>
        </w:rPr>
        <w:t>:</w:t>
      </w:r>
    </w:p>
    <w:p w14:paraId="2AB46BA7" w14:textId="5188145B" w:rsidR="00530499" w:rsidRPr="00912160" w:rsidRDefault="00530499" w:rsidP="00EE3E89">
      <w:pPr>
        <w:pStyle w:val="ListParagraph"/>
        <w:rPr>
          <w:rFonts w:ascii="Trebuchet MS" w:hAnsi="Trebuchet MS"/>
          <w:sz w:val="20"/>
        </w:rPr>
      </w:pPr>
      <w:r w:rsidRPr="00912160">
        <w:rPr>
          <w:rFonts w:ascii="Trebuchet MS" w:hAnsi="Trebuchet MS"/>
          <w:sz w:val="20"/>
        </w:rPr>
        <w:t>Nume si Prenume</w:t>
      </w:r>
      <w:r w:rsidR="003F05DE" w:rsidRPr="00912160">
        <w:rPr>
          <w:rFonts w:ascii="Trebuchet MS" w:hAnsi="Trebuchet MS"/>
          <w:sz w:val="20"/>
        </w:rPr>
        <w:t>,</w:t>
      </w:r>
    </w:p>
    <w:p w14:paraId="66D4822E" w14:textId="77777777" w:rsidR="004165E4" w:rsidRPr="00912160" w:rsidRDefault="00530499" w:rsidP="00EE3E89">
      <w:pPr>
        <w:pStyle w:val="ListParagraph"/>
        <w:rPr>
          <w:rFonts w:ascii="Trebuchet MS" w:hAnsi="Trebuchet MS"/>
          <w:sz w:val="20"/>
        </w:rPr>
      </w:pPr>
      <w:r w:rsidRPr="00912160">
        <w:rPr>
          <w:rFonts w:ascii="Trebuchet MS" w:hAnsi="Trebuchet MS"/>
          <w:sz w:val="20"/>
        </w:rPr>
        <w:t>C</w:t>
      </w:r>
      <w:r w:rsidR="003F05DE" w:rsidRPr="00912160">
        <w:rPr>
          <w:rFonts w:ascii="Trebuchet MS" w:hAnsi="Trebuchet MS"/>
          <w:sz w:val="20"/>
        </w:rPr>
        <w:t>od</w:t>
      </w:r>
      <w:r w:rsidRPr="00912160">
        <w:rPr>
          <w:rFonts w:ascii="Trebuchet MS" w:hAnsi="Trebuchet MS"/>
          <w:sz w:val="20"/>
        </w:rPr>
        <w:t xml:space="preserve"> numeric personal</w:t>
      </w:r>
    </w:p>
    <w:p w14:paraId="11EBF5DD" w14:textId="00195698" w:rsidR="003F05DE" w:rsidRPr="00912160" w:rsidRDefault="00530499" w:rsidP="00EE3E89">
      <w:pPr>
        <w:pStyle w:val="ListParagraph"/>
        <w:rPr>
          <w:rFonts w:ascii="Trebuchet MS" w:hAnsi="Trebuchet MS"/>
          <w:sz w:val="20"/>
        </w:rPr>
      </w:pPr>
      <w:r w:rsidRPr="00912160">
        <w:rPr>
          <w:rFonts w:ascii="Trebuchet MS" w:hAnsi="Trebuchet MS"/>
          <w:sz w:val="20"/>
        </w:rPr>
        <w:t>Adresa de domiciliu</w:t>
      </w:r>
      <w:r w:rsidR="00386FD8" w:rsidRPr="00912160">
        <w:rPr>
          <w:rFonts w:ascii="Trebuchet MS" w:hAnsi="Trebuchet MS"/>
          <w:sz w:val="20"/>
        </w:rPr>
        <w:t xml:space="preserve"> și totodată adresa clădirii reziden</w:t>
      </w:r>
      <w:r w:rsidR="004165E4" w:rsidRPr="00912160">
        <w:rPr>
          <w:rFonts w:ascii="Trebuchet MS" w:hAnsi="Trebuchet MS"/>
          <w:sz w:val="20"/>
        </w:rPr>
        <w:t>ț</w:t>
      </w:r>
      <w:r w:rsidR="00386FD8" w:rsidRPr="00912160">
        <w:rPr>
          <w:rFonts w:ascii="Trebuchet MS" w:hAnsi="Trebuchet MS"/>
          <w:sz w:val="20"/>
        </w:rPr>
        <w:t>iale obiect al proiectului.</w:t>
      </w:r>
    </w:p>
    <w:p w14:paraId="5C746C6B" w14:textId="77777777" w:rsidR="003F05DE"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lastRenderedPageBreak/>
        <w:t xml:space="preserve">Obiectul contestaţiei (ce se solicită prin formularea contestaţiei); </w:t>
      </w:r>
    </w:p>
    <w:p w14:paraId="79703915" w14:textId="77777777" w:rsidR="003F05DE"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t>Motivele de fapt şi de drept pe care se întemeiază contestația, detaliate pentru fiecare criteriu de evaluare și selecție în parte contestat;</w:t>
      </w:r>
    </w:p>
    <w:p w14:paraId="614AD044" w14:textId="77777777" w:rsidR="003F05DE"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t xml:space="preserve">Mijloace de probă (acolo unde există); </w:t>
      </w:r>
    </w:p>
    <w:p w14:paraId="0E24A170" w14:textId="2F95E0E2" w:rsidR="003F05DE"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t xml:space="preserve">Copia adresei de comunicare de către </w:t>
      </w:r>
      <w:r w:rsidR="007E00B8" w:rsidRPr="00912160">
        <w:rPr>
          <w:rFonts w:ascii="Trebuchet MS" w:hAnsi="Trebuchet MS"/>
          <w:sz w:val="20"/>
        </w:rPr>
        <w:t>GUEE</w:t>
      </w:r>
      <w:r w:rsidR="00386FD8" w:rsidRPr="00912160">
        <w:rPr>
          <w:rFonts w:ascii="Trebuchet MS" w:hAnsi="Trebuchet MS"/>
          <w:sz w:val="20"/>
        </w:rPr>
        <w:t xml:space="preserve"> sau de c</w:t>
      </w:r>
      <w:r w:rsidR="004165E4" w:rsidRPr="00912160">
        <w:rPr>
          <w:rFonts w:ascii="Trebuchet MS" w:hAnsi="Trebuchet MS"/>
          <w:sz w:val="20"/>
        </w:rPr>
        <w:t>ă</w:t>
      </w:r>
      <w:r w:rsidR="00386FD8" w:rsidRPr="00912160">
        <w:rPr>
          <w:rFonts w:ascii="Trebuchet MS" w:hAnsi="Trebuchet MS"/>
          <w:sz w:val="20"/>
        </w:rPr>
        <w:t>tre CR/I</w:t>
      </w:r>
      <w:r w:rsidRPr="00912160">
        <w:rPr>
          <w:rFonts w:ascii="Trebuchet MS" w:hAnsi="Trebuchet MS"/>
          <w:sz w:val="20"/>
        </w:rPr>
        <w:t xml:space="preserve"> </w:t>
      </w:r>
      <w:r w:rsidR="00F3293C" w:rsidRPr="00912160">
        <w:rPr>
          <w:rFonts w:ascii="Trebuchet MS" w:hAnsi="Trebuchet MS"/>
          <w:sz w:val="20"/>
        </w:rPr>
        <w:t xml:space="preserve">DGDRISD </w:t>
      </w:r>
      <w:r w:rsidRPr="00912160">
        <w:rPr>
          <w:rFonts w:ascii="Trebuchet MS" w:hAnsi="Trebuchet MS"/>
          <w:sz w:val="20"/>
        </w:rPr>
        <w:t>a rezultatului procesului de evaluare</w:t>
      </w:r>
      <w:r w:rsidR="00386FD8" w:rsidRPr="00912160">
        <w:rPr>
          <w:rFonts w:ascii="Trebuchet MS" w:hAnsi="Trebuchet MS"/>
          <w:sz w:val="20"/>
        </w:rPr>
        <w:t>,</w:t>
      </w:r>
      <w:r w:rsidRPr="00912160">
        <w:rPr>
          <w:rFonts w:ascii="Trebuchet MS" w:hAnsi="Trebuchet MS"/>
          <w:sz w:val="20"/>
        </w:rPr>
        <w:t xml:space="preserve"> selecţie</w:t>
      </w:r>
      <w:r w:rsidR="00386FD8" w:rsidRPr="00912160">
        <w:rPr>
          <w:rFonts w:ascii="Trebuchet MS" w:hAnsi="Trebuchet MS"/>
          <w:sz w:val="20"/>
        </w:rPr>
        <w:t xml:space="preserve"> și/sau contractare</w:t>
      </w:r>
      <w:r w:rsidRPr="00912160">
        <w:rPr>
          <w:rFonts w:ascii="Trebuchet MS" w:hAnsi="Trebuchet MS"/>
          <w:sz w:val="20"/>
        </w:rPr>
        <w:t>;</w:t>
      </w:r>
    </w:p>
    <w:p w14:paraId="763AC4CC" w14:textId="77777777" w:rsidR="004165E4"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t xml:space="preserve">Semnătura </w:t>
      </w:r>
      <w:r w:rsidR="00A200E6" w:rsidRPr="00912160">
        <w:rPr>
          <w:rFonts w:ascii="Trebuchet MS" w:hAnsi="Trebuchet MS"/>
          <w:sz w:val="20"/>
        </w:rPr>
        <w:t>Beneficiarului final (titularul contractului comercial)</w:t>
      </w:r>
    </w:p>
    <w:p w14:paraId="28A41583" w14:textId="7558F809" w:rsidR="008739EB" w:rsidRPr="00912160" w:rsidRDefault="00A200E6" w:rsidP="008739EB">
      <w:pPr>
        <w:jc w:val="both"/>
        <w:rPr>
          <w:rFonts w:ascii="Trebuchet MS" w:hAnsi="Trebuchet MS"/>
          <w:sz w:val="20"/>
          <w:szCs w:val="20"/>
        </w:rPr>
      </w:pPr>
      <w:r w:rsidRPr="00912160">
        <w:rPr>
          <w:rFonts w:ascii="Trebuchet MS" w:hAnsi="Trebuchet MS"/>
          <w:sz w:val="20"/>
          <w:szCs w:val="20"/>
        </w:rPr>
        <w:t xml:space="preserve">Contestaţiile sunt analizate şi soluţionate în termen de 30 de zile (calendaristice) de la data înregistrării lor </w:t>
      </w:r>
      <w:r w:rsidR="00FC464F" w:rsidRPr="00912160">
        <w:rPr>
          <w:rFonts w:ascii="Trebuchet MS" w:hAnsi="Trebuchet MS"/>
          <w:sz w:val="20"/>
          <w:szCs w:val="20"/>
        </w:rPr>
        <w:t>î</w:t>
      </w:r>
      <w:r w:rsidRPr="00912160">
        <w:rPr>
          <w:rFonts w:ascii="Trebuchet MS" w:hAnsi="Trebuchet MS"/>
          <w:sz w:val="20"/>
          <w:szCs w:val="20"/>
        </w:rPr>
        <w:t xml:space="preserve">n platforma PNRR de </w:t>
      </w:r>
      <w:r w:rsidR="00FC464F" w:rsidRPr="00912160">
        <w:rPr>
          <w:rFonts w:ascii="Trebuchet MS" w:hAnsi="Trebuchet MS"/>
          <w:sz w:val="20"/>
          <w:szCs w:val="20"/>
        </w:rPr>
        <w:t>că</w:t>
      </w:r>
      <w:r w:rsidRPr="00912160">
        <w:rPr>
          <w:rFonts w:ascii="Trebuchet MS" w:hAnsi="Trebuchet MS"/>
          <w:sz w:val="20"/>
          <w:szCs w:val="20"/>
        </w:rPr>
        <w:t xml:space="preserve">tre Solicitantul de finanțare. În situaţia în care se consideră necesară o investigaţie mai amănunţită, care presupune depăşirea termenului de 30 de zile, </w:t>
      </w:r>
      <w:r w:rsidR="000A1639" w:rsidRPr="00912160">
        <w:rPr>
          <w:rFonts w:ascii="Trebuchet MS" w:hAnsi="Trebuchet MS"/>
          <w:sz w:val="20"/>
          <w:szCs w:val="20"/>
        </w:rPr>
        <w:t>Beneficiar</w:t>
      </w:r>
      <w:r w:rsidR="00FC464F" w:rsidRPr="00912160">
        <w:rPr>
          <w:rFonts w:ascii="Trebuchet MS" w:hAnsi="Trebuchet MS"/>
          <w:sz w:val="20"/>
          <w:szCs w:val="20"/>
        </w:rPr>
        <w:t>ul</w:t>
      </w:r>
      <w:r w:rsidR="000A1639" w:rsidRPr="00912160">
        <w:rPr>
          <w:rFonts w:ascii="Trebuchet MS" w:hAnsi="Trebuchet MS"/>
          <w:sz w:val="20"/>
          <w:szCs w:val="20"/>
        </w:rPr>
        <w:t xml:space="preserve"> final</w:t>
      </w:r>
      <w:r w:rsidRPr="00912160">
        <w:rPr>
          <w:rFonts w:ascii="Trebuchet MS" w:hAnsi="Trebuchet MS"/>
          <w:sz w:val="20"/>
          <w:szCs w:val="20"/>
        </w:rPr>
        <w:t xml:space="preserve"> va fi anunţat, în scris, asupra termenului de soluţionare</w:t>
      </w:r>
      <w:r w:rsidR="000A1639" w:rsidRPr="00912160">
        <w:rPr>
          <w:rFonts w:ascii="Trebuchet MS" w:hAnsi="Trebuchet MS"/>
          <w:sz w:val="20"/>
          <w:szCs w:val="20"/>
        </w:rPr>
        <w:t>, de către Solicitantul de fina</w:t>
      </w:r>
      <w:r w:rsidR="00AD628C" w:rsidRPr="00912160">
        <w:rPr>
          <w:rFonts w:ascii="Trebuchet MS" w:hAnsi="Trebuchet MS"/>
          <w:sz w:val="20"/>
          <w:szCs w:val="20"/>
        </w:rPr>
        <w:t>n</w:t>
      </w:r>
      <w:r w:rsidR="000A1639" w:rsidRPr="00912160">
        <w:rPr>
          <w:rFonts w:ascii="Trebuchet MS" w:hAnsi="Trebuchet MS"/>
          <w:sz w:val="20"/>
          <w:szCs w:val="20"/>
        </w:rPr>
        <w:t>țare</w:t>
      </w:r>
      <w:r w:rsidR="00AD628C" w:rsidRPr="00912160">
        <w:rPr>
          <w:rFonts w:ascii="Trebuchet MS" w:hAnsi="Trebuchet MS"/>
          <w:sz w:val="20"/>
          <w:szCs w:val="20"/>
        </w:rPr>
        <w:t>, acesta din urma fiind în</w:t>
      </w:r>
      <w:r w:rsidR="00FC464F" w:rsidRPr="00912160">
        <w:rPr>
          <w:rFonts w:ascii="Trebuchet MS" w:hAnsi="Trebuchet MS"/>
          <w:sz w:val="20"/>
          <w:szCs w:val="20"/>
        </w:rPr>
        <w:t>ș</w:t>
      </w:r>
      <w:r w:rsidR="00AD628C" w:rsidRPr="00912160">
        <w:rPr>
          <w:rFonts w:ascii="Trebuchet MS" w:hAnsi="Trebuchet MS"/>
          <w:sz w:val="20"/>
          <w:szCs w:val="20"/>
        </w:rPr>
        <w:t>tiin</w:t>
      </w:r>
      <w:r w:rsidR="00FC464F" w:rsidRPr="00912160">
        <w:rPr>
          <w:rFonts w:ascii="Trebuchet MS" w:hAnsi="Trebuchet MS"/>
          <w:sz w:val="20"/>
          <w:szCs w:val="20"/>
        </w:rPr>
        <w:t>ț</w:t>
      </w:r>
      <w:r w:rsidR="00AD628C" w:rsidRPr="00912160">
        <w:rPr>
          <w:rFonts w:ascii="Trebuchet MS" w:hAnsi="Trebuchet MS"/>
          <w:sz w:val="20"/>
          <w:szCs w:val="20"/>
        </w:rPr>
        <w:t>at anterior prin intermediul platformei informatice</w:t>
      </w:r>
      <w:r w:rsidRPr="00912160">
        <w:rPr>
          <w:rFonts w:ascii="Trebuchet MS" w:hAnsi="Trebuchet MS"/>
          <w:sz w:val="20"/>
          <w:szCs w:val="20"/>
        </w:rPr>
        <w:t>.</w:t>
      </w:r>
    </w:p>
    <w:p w14:paraId="66D235EA" w14:textId="2178508C" w:rsidR="008739EB" w:rsidRPr="00912160" w:rsidRDefault="00AD628C" w:rsidP="008739EB">
      <w:pPr>
        <w:jc w:val="both"/>
        <w:rPr>
          <w:rFonts w:ascii="Trebuchet MS" w:hAnsi="Trebuchet MS"/>
          <w:sz w:val="20"/>
          <w:szCs w:val="20"/>
        </w:rPr>
      </w:pPr>
      <w:r w:rsidRPr="00912160">
        <w:rPr>
          <w:rFonts w:ascii="Trebuchet MS" w:hAnsi="Trebuchet MS"/>
          <w:sz w:val="20"/>
          <w:szCs w:val="20"/>
        </w:rPr>
        <w:t>Contestaţia depusă poate fi retrasă oricând până la soluţionarea acesteia, prin solicitarea de retragere a contestaţiei, semnată de către Beneficiarul final</w:t>
      </w:r>
      <w:r w:rsidR="00202F1F" w:rsidRPr="00912160">
        <w:rPr>
          <w:rFonts w:ascii="Trebuchet MS" w:hAnsi="Trebuchet MS"/>
          <w:sz w:val="20"/>
          <w:szCs w:val="20"/>
        </w:rPr>
        <w:t xml:space="preserve"> și</w:t>
      </w:r>
      <w:r w:rsidRPr="00912160">
        <w:rPr>
          <w:rFonts w:ascii="Trebuchet MS" w:hAnsi="Trebuchet MS"/>
          <w:sz w:val="20"/>
          <w:szCs w:val="20"/>
        </w:rPr>
        <w:t xml:space="preserve"> care va fi depusă de c</w:t>
      </w:r>
      <w:r w:rsidR="00202F1F" w:rsidRPr="00912160">
        <w:rPr>
          <w:rFonts w:ascii="Trebuchet MS" w:hAnsi="Trebuchet MS"/>
          <w:sz w:val="20"/>
          <w:szCs w:val="20"/>
        </w:rPr>
        <w:t>ă</w:t>
      </w:r>
      <w:r w:rsidRPr="00912160">
        <w:rPr>
          <w:rFonts w:ascii="Trebuchet MS" w:hAnsi="Trebuchet MS"/>
          <w:sz w:val="20"/>
          <w:szCs w:val="20"/>
        </w:rPr>
        <w:t>tre Solicitantul de fina</w:t>
      </w:r>
      <w:r w:rsidR="00202F1F" w:rsidRPr="00912160">
        <w:rPr>
          <w:rFonts w:ascii="Trebuchet MS" w:hAnsi="Trebuchet MS"/>
          <w:sz w:val="20"/>
          <w:szCs w:val="20"/>
        </w:rPr>
        <w:t>nț</w:t>
      </w:r>
      <w:r w:rsidRPr="00912160">
        <w:rPr>
          <w:rFonts w:ascii="Trebuchet MS" w:hAnsi="Trebuchet MS"/>
          <w:sz w:val="20"/>
          <w:szCs w:val="20"/>
        </w:rPr>
        <w:t>are prin intermediul aplicației electronice. Prin retragerea contestaţiei se pierde dreptul de a se înainta o nouă contestație în interiorul termenului general de depunere a acesteia.</w:t>
      </w:r>
    </w:p>
    <w:p w14:paraId="52101C09" w14:textId="4D25F254" w:rsidR="00AD628C" w:rsidRPr="00912160" w:rsidRDefault="003E5979" w:rsidP="008739EB">
      <w:pPr>
        <w:jc w:val="both"/>
        <w:rPr>
          <w:rFonts w:ascii="Trebuchet MS" w:hAnsi="Trebuchet MS"/>
          <w:sz w:val="20"/>
          <w:szCs w:val="20"/>
        </w:rPr>
      </w:pPr>
      <w:r w:rsidRPr="00912160">
        <w:rPr>
          <w:rFonts w:ascii="Trebuchet MS" w:hAnsi="Trebuchet MS"/>
          <w:sz w:val="20"/>
          <w:szCs w:val="20"/>
        </w:rPr>
        <w:t xml:space="preserve">Decizia comisiei constituită pentru soluţionarea contestaţiilor poate fi de admitere sau de respingere şi are caracter definitiv la nivelul CR/I </w:t>
      </w:r>
      <w:r w:rsidR="00E555FC" w:rsidRPr="00912160">
        <w:rPr>
          <w:rFonts w:ascii="Trebuchet MS" w:hAnsi="Trebuchet MS"/>
          <w:sz w:val="20"/>
          <w:szCs w:val="20"/>
        </w:rPr>
        <w:t>DGDRISD</w:t>
      </w:r>
      <w:r w:rsidRPr="00912160">
        <w:rPr>
          <w:rFonts w:ascii="Trebuchet MS" w:hAnsi="Trebuchet MS"/>
          <w:sz w:val="20"/>
          <w:szCs w:val="20"/>
        </w:rPr>
        <w:t>. Solicitantul de finantare este notificat asupra deciziei comisiei, acesta av</w:t>
      </w:r>
      <w:r w:rsidR="00202F1F" w:rsidRPr="00912160">
        <w:rPr>
          <w:rFonts w:ascii="Trebuchet MS" w:hAnsi="Trebuchet MS"/>
          <w:sz w:val="20"/>
          <w:szCs w:val="20"/>
        </w:rPr>
        <w:t>â</w:t>
      </w:r>
      <w:r w:rsidRPr="00912160">
        <w:rPr>
          <w:rFonts w:ascii="Trebuchet MS" w:hAnsi="Trebuchet MS"/>
          <w:sz w:val="20"/>
          <w:szCs w:val="20"/>
        </w:rPr>
        <w:t>nd obliga</w:t>
      </w:r>
      <w:r w:rsidR="00202F1F" w:rsidRPr="00912160">
        <w:rPr>
          <w:rFonts w:ascii="Trebuchet MS" w:hAnsi="Trebuchet MS"/>
          <w:sz w:val="20"/>
          <w:szCs w:val="20"/>
        </w:rPr>
        <w:t>ț</w:t>
      </w:r>
      <w:r w:rsidRPr="00912160">
        <w:rPr>
          <w:rFonts w:ascii="Trebuchet MS" w:hAnsi="Trebuchet MS"/>
          <w:sz w:val="20"/>
          <w:szCs w:val="20"/>
        </w:rPr>
        <w:t>ia inform</w:t>
      </w:r>
      <w:r w:rsidR="00202F1F" w:rsidRPr="00912160">
        <w:rPr>
          <w:rFonts w:ascii="Trebuchet MS" w:hAnsi="Trebuchet MS"/>
          <w:sz w:val="20"/>
          <w:szCs w:val="20"/>
        </w:rPr>
        <w:t>ă</w:t>
      </w:r>
      <w:r w:rsidRPr="00912160">
        <w:rPr>
          <w:rFonts w:ascii="Trebuchet MS" w:hAnsi="Trebuchet MS"/>
          <w:sz w:val="20"/>
          <w:szCs w:val="20"/>
        </w:rPr>
        <w:t xml:space="preserve">rii </w:t>
      </w:r>
      <w:r w:rsidR="00202F1F" w:rsidRPr="00912160">
        <w:rPr>
          <w:rFonts w:ascii="Trebuchet MS" w:hAnsi="Trebuchet MS"/>
          <w:sz w:val="20"/>
          <w:szCs w:val="20"/>
        </w:rPr>
        <w:t>î</w:t>
      </w:r>
      <w:r w:rsidRPr="00912160">
        <w:rPr>
          <w:rFonts w:ascii="Trebuchet MS" w:hAnsi="Trebuchet MS"/>
          <w:sz w:val="20"/>
          <w:szCs w:val="20"/>
        </w:rPr>
        <w:t>n scris a Beneficiarului final asupra rezultatului ob</w:t>
      </w:r>
      <w:r w:rsidR="00202F1F" w:rsidRPr="00912160">
        <w:rPr>
          <w:rFonts w:ascii="Trebuchet MS" w:hAnsi="Trebuchet MS"/>
          <w:sz w:val="20"/>
          <w:szCs w:val="20"/>
        </w:rPr>
        <w:t>ț</w:t>
      </w:r>
      <w:r w:rsidRPr="00912160">
        <w:rPr>
          <w:rFonts w:ascii="Trebuchet MS" w:hAnsi="Trebuchet MS"/>
          <w:sz w:val="20"/>
          <w:szCs w:val="20"/>
        </w:rPr>
        <w:t xml:space="preserve">inut. Contestatarul nu mai poate înainta la CR/I </w:t>
      </w:r>
      <w:r w:rsidR="00E555FC" w:rsidRPr="00912160">
        <w:rPr>
          <w:rFonts w:ascii="Trebuchet MS" w:hAnsi="Trebuchet MS"/>
          <w:sz w:val="20"/>
          <w:szCs w:val="20"/>
        </w:rPr>
        <w:t>DGDRISD</w:t>
      </w:r>
      <w:r w:rsidR="00E555FC" w:rsidRPr="00912160" w:rsidDel="00E555FC">
        <w:rPr>
          <w:rFonts w:ascii="Trebuchet MS" w:hAnsi="Trebuchet MS"/>
          <w:sz w:val="20"/>
          <w:szCs w:val="20"/>
        </w:rPr>
        <w:t xml:space="preserve"> </w:t>
      </w:r>
      <w:r w:rsidRPr="00912160">
        <w:rPr>
          <w:rFonts w:ascii="Trebuchet MS" w:hAnsi="Trebuchet MS"/>
          <w:sz w:val="20"/>
          <w:szCs w:val="20"/>
        </w:rPr>
        <w:t xml:space="preserve">o nouă contestație pe marginea aceluiași subiect. </w:t>
      </w:r>
      <w:r w:rsidR="009F5B5A" w:rsidRPr="00912160">
        <w:rPr>
          <w:rFonts w:ascii="Trebuchet MS" w:hAnsi="Trebuchet MS"/>
          <w:sz w:val="20"/>
          <w:szCs w:val="20"/>
        </w:rPr>
        <w:t xml:space="preserve">În cazul în care contestatarul este nemulțumit de modul de soluționare a contestației de către CR/I </w:t>
      </w:r>
      <w:r w:rsidR="00E555FC" w:rsidRPr="00912160">
        <w:rPr>
          <w:rFonts w:ascii="Trebuchet MS" w:hAnsi="Trebuchet MS"/>
          <w:sz w:val="20"/>
          <w:szCs w:val="20"/>
        </w:rPr>
        <w:t>DGDRISD</w:t>
      </w:r>
      <w:r w:rsidR="009F5B5A" w:rsidRPr="00912160">
        <w:rPr>
          <w:rFonts w:ascii="Trebuchet MS" w:hAnsi="Trebuchet MS"/>
          <w:sz w:val="20"/>
          <w:szCs w:val="20"/>
        </w:rPr>
        <w:t xml:space="preserve"> se poate adresa instanțelor de judecată abilitate în conformitate cu prevederile Legii 554/2004 privind contenciosul administrativ, cu modificările şi completările ulterioare.  </w:t>
      </w:r>
    </w:p>
    <w:p w14:paraId="51B56BD9" w14:textId="37F731D5" w:rsidR="008739EB" w:rsidRDefault="008739EB" w:rsidP="00030484">
      <w:pPr>
        <w:pStyle w:val="Default"/>
      </w:pPr>
    </w:p>
    <w:p w14:paraId="71DA4FEB" w14:textId="77777777" w:rsidR="008739EB" w:rsidRDefault="008739EB">
      <w:pPr>
        <w:pStyle w:val="Default"/>
      </w:pPr>
    </w:p>
    <w:p w14:paraId="59A1DCF4" w14:textId="0CD3D18D" w:rsidR="00FD29A8" w:rsidRPr="00202F1F" w:rsidRDefault="00202F1F" w:rsidP="00202F1F">
      <w:pPr>
        <w:pStyle w:val="Heading3"/>
        <w:spacing w:before="0" w:after="120"/>
        <w:jc w:val="both"/>
        <w:rPr>
          <w:rFonts w:ascii="Trebuchet MS" w:eastAsiaTheme="minorHAnsi" w:hAnsi="Trebuchet MS" w:cstheme="minorBidi"/>
          <w:b/>
          <w:bCs/>
          <w:color w:val="0070C0"/>
          <w:sz w:val="20"/>
          <w:szCs w:val="20"/>
        </w:rPr>
      </w:pPr>
      <w:r>
        <w:rPr>
          <w:rFonts w:ascii="Trebuchet MS" w:eastAsiaTheme="minorHAnsi" w:hAnsi="Trebuchet MS" w:cstheme="minorBidi"/>
          <w:b/>
          <w:bCs/>
          <w:color w:val="0070C0"/>
          <w:sz w:val="20"/>
          <w:szCs w:val="20"/>
        </w:rPr>
        <w:tab/>
      </w:r>
      <w:bookmarkStart w:id="89" w:name="_Toc177048185"/>
      <w:r w:rsidR="00FD29A8" w:rsidRPr="00202F1F">
        <w:rPr>
          <w:rFonts w:ascii="Trebuchet MS" w:eastAsiaTheme="minorHAnsi" w:hAnsi="Trebuchet MS" w:cstheme="minorBidi"/>
          <w:b/>
          <w:bCs/>
          <w:color w:val="0070C0"/>
          <w:sz w:val="20"/>
          <w:szCs w:val="20"/>
        </w:rPr>
        <w:t>5.</w:t>
      </w:r>
      <w:r w:rsidR="00015635">
        <w:rPr>
          <w:rFonts w:ascii="Trebuchet MS" w:eastAsiaTheme="minorHAnsi" w:hAnsi="Trebuchet MS" w:cstheme="minorBidi"/>
          <w:b/>
          <w:bCs/>
          <w:color w:val="0070C0"/>
          <w:sz w:val="20"/>
          <w:szCs w:val="20"/>
        </w:rPr>
        <w:t>4</w:t>
      </w:r>
      <w:r w:rsidR="00FD29A8" w:rsidRPr="00202F1F">
        <w:rPr>
          <w:rFonts w:ascii="Trebuchet MS" w:eastAsiaTheme="minorHAnsi" w:hAnsi="Trebuchet MS" w:cstheme="minorBidi"/>
          <w:b/>
          <w:bCs/>
          <w:color w:val="0070C0"/>
          <w:sz w:val="20"/>
          <w:szCs w:val="20"/>
        </w:rPr>
        <w:t>.</w:t>
      </w:r>
      <w:r w:rsidR="00E91D39">
        <w:rPr>
          <w:rFonts w:ascii="Trebuchet MS" w:eastAsiaTheme="minorHAnsi" w:hAnsi="Trebuchet MS" w:cstheme="minorBidi"/>
          <w:b/>
          <w:bCs/>
          <w:color w:val="0070C0"/>
          <w:sz w:val="20"/>
          <w:szCs w:val="20"/>
        </w:rPr>
        <w:t>3</w:t>
      </w:r>
      <w:r w:rsidR="00E91D39" w:rsidRPr="00202F1F">
        <w:rPr>
          <w:rFonts w:ascii="Trebuchet MS" w:eastAsiaTheme="minorHAnsi" w:hAnsi="Trebuchet MS" w:cstheme="minorBidi"/>
          <w:b/>
          <w:bCs/>
          <w:color w:val="0070C0"/>
          <w:sz w:val="20"/>
          <w:szCs w:val="20"/>
        </w:rPr>
        <w:t xml:space="preserve"> </w:t>
      </w:r>
      <w:r w:rsidR="00FD29A8" w:rsidRPr="00202F1F">
        <w:rPr>
          <w:rFonts w:ascii="Trebuchet MS" w:eastAsiaTheme="minorHAnsi" w:hAnsi="Trebuchet MS" w:cstheme="minorBidi"/>
          <w:b/>
          <w:bCs/>
          <w:color w:val="0070C0"/>
          <w:sz w:val="20"/>
          <w:szCs w:val="20"/>
        </w:rPr>
        <w:t>Depunerea și solutionarea contestațiilor Solicitanților de finanțare</w:t>
      </w:r>
      <w:bookmarkEnd w:id="89"/>
    </w:p>
    <w:p w14:paraId="32471951" w14:textId="77777777" w:rsidR="00202F1F" w:rsidRPr="007270F3" w:rsidRDefault="00FB254A" w:rsidP="009E4708">
      <w:pPr>
        <w:jc w:val="both"/>
        <w:rPr>
          <w:rFonts w:ascii="Trebuchet MS" w:hAnsi="Trebuchet MS"/>
          <w:sz w:val="20"/>
          <w:szCs w:val="20"/>
        </w:rPr>
      </w:pPr>
      <w:r w:rsidRPr="007270F3">
        <w:rPr>
          <w:rFonts w:ascii="Trebuchet MS" w:hAnsi="Trebuchet MS"/>
          <w:sz w:val="20"/>
          <w:szCs w:val="20"/>
        </w:rPr>
        <w:t>În situaţia în care solicitanţii</w:t>
      </w:r>
      <w:r w:rsidR="00005FE7" w:rsidRPr="007270F3">
        <w:rPr>
          <w:rFonts w:ascii="Trebuchet MS" w:hAnsi="Trebuchet MS"/>
          <w:sz w:val="20"/>
          <w:szCs w:val="20"/>
        </w:rPr>
        <w:t xml:space="preserve"> de finanțare</w:t>
      </w:r>
      <w:r w:rsidRPr="007270F3">
        <w:rPr>
          <w:rFonts w:ascii="Trebuchet MS" w:hAnsi="Trebuchet MS"/>
          <w:sz w:val="20"/>
          <w:szCs w:val="20"/>
        </w:rPr>
        <w:t xml:space="preserve"> sunt nemulţumiţi de respingerea proiectului în oricare dintre etapele de evaluare și selecție, aceştia au posibilitatea de a formula contestație pe cale administrativă în termen de 30 de zile calendaristice de la comunicarea rezultatului. </w:t>
      </w:r>
    </w:p>
    <w:p w14:paraId="442E9052" w14:textId="6300D70E" w:rsidR="00FB254A" w:rsidRPr="007270F3" w:rsidRDefault="00FB254A" w:rsidP="009E4708">
      <w:pPr>
        <w:jc w:val="both"/>
        <w:rPr>
          <w:rFonts w:ascii="Trebuchet MS" w:hAnsi="Trebuchet MS"/>
          <w:sz w:val="20"/>
          <w:szCs w:val="20"/>
        </w:rPr>
      </w:pPr>
      <w:r w:rsidRPr="007270F3">
        <w:rPr>
          <w:rFonts w:ascii="Trebuchet MS" w:hAnsi="Trebuchet MS"/>
          <w:sz w:val="20"/>
          <w:szCs w:val="20"/>
        </w:rPr>
        <w:t xml:space="preserve">Pentru a putea fi luate în considerare, contestaţiile trebuie să respecte următoarele cerinţe: </w:t>
      </w:r>
    </w:p>
    <w:p w14:paraId="496365D7" w14:textId="4E75988D" w:rsidR="00FB254A" w:rsidRPr="007270F3" w:rsidRDefault="00FB254A" w:rsidP="00EE3E89">
      <w:pPr>
        <w:pStyle w:val="ListParagraph"/>
        <w:numPr>
          <w:ilvl w:val="0"/>
          <w:numId w:val="7"/>
        </w:numPr>
        <w:rPr>
          <w:rFonts w:ascii="Trebuchet MS" w:hAnsi="Trebuchet MS"/>
          <w:sz w:val="20"/>
        </w:rPr>
      </w:pPr>
      <w:bookmarkStart w:id="90" w:name="_Hlk169262751"/>
      <w:r w:rsidRPr="007270F3">
        <w:rPr>
          <w:rFonts w:ascii="Trebuchet MS" w:hAnsi="Trebuchet MS"/>
          <w:sz w:val="20"/>
        </w:rPr>
        <w:t xml:space="preserve">Identificarea contestatarului: denumirea </w:t>
      </w:r>
      <w:r w:rsidR="00E150EC" w:rsidRPr="007270F3">
        <w:rPr>
          <w:rFonts w:ascii="Trebuchet MS" w:hAnsi="Trebuchet MS"/>
          <w:sz w:val="20"/>
        </w:rPr>
        <w:t>solicitantului de finanțare</w:t>
      </w:r>
      <w:r w:rsidRPr="007270F3">
        <w:rPr>
          <w:rFonts w:ascii="Trebuchet MS" w:hAnsi="Trebuchet MS"/>
          <w:sz w:val="20"/>
        </w:rPr>
        <w:t xml:space="preserve">, codul unic de înregistrare, adresa, funcţia, numele şi prenumele reprezentantului legal; </w:t>
      </w:r>
    </w:p>
    <w:p w14:paraId="0546D0F6" w14:textId="5604B52C"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 xml:space="preserve">Identificarea proiectului: codul proiectului din platforma electronică şi titlul proiectului; </w:t>
      </w:r>
    </w:p>
    <w:p w14:paraId="08CB1768"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 xml:space="preserve">Obiectul contestaţiei (ce se solicită prin formularea contestaţiei); </w:t>
      </w:r>
    </w:p>
    <w:p w14:paraId="724DA06F"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Motivele de fapt şi de drept pe care se întemeiază contestația, detaliate pentru fiecare criteriu de evaluare și selecție în parte contestat;</w:t>
      </w:r>
    </w:p>
    <w:p w14:paraId="2710B03F"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 xml:space="preserve">Mijloace de probă (acolo unde există); </w:t>
      </w:r>
    </w:p>
    <w:p w14:paraId="46462658"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Copia adresei de comunicare de către MIPE a rezultatului procesului de evaluare şi selecţie;</w:t>
      </w:r>
    </w:p>
    <w:p w14:paraId="0C39E66C"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 xml:space="preserve">Semnătura reprezentantului legal/ împuternicitului acestuia, </w:t>
      </w:r>
    </w:p>
    <w:p w14:paraId="244978A8"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 xml:space="preserve">Mandatul special pentru împuternicit (dacă este cazul); </w:t>
      </w:r>
    </w:p>
    <w:bookmarkEnd w:id="90"/>
    <w:p w14:paraId="5AA6422E" w14:textId="77777777" w:rsidR="00FB254A" w:rsidRPr="007270F3" w:rsidRDefault="00FB254A" w:rsidP="008E782A">
      <w:pPr>
        <w:autoSpaceDE w:val="0"/>
        <w:autoSpaceDN w:val="0"/>
        <w:adjustRightInd w:val="0"/>
        <w:spacing w:after="107" w:line="240" w:lineRule="auto"/>
        <w:jc w:val="both"/>
        <w:rPr>
          <w:rFonts w:ascii="Trebuchet MS" w:hAnsi="Trebuchet MS" w:cs="Times New Roman"/>
          <w:color w:val="000000"/>
          <w:sz w:val="20"/>
          <w:szCs w:val="20"/>
        </w:rPr>
      </w:pPr>
    </w:p>
    <w:p w14:paraId="3745D4A6" w14:textId="77777777" w:rsidR="00FB254A" w:rsidRPr="007270F3" w:rsidRDefault="00FB254A" w:rsidP="008E782A">
      <w:pPr>
        <w:jc w:val="both"/>
        <w:rPr>
          <w:rFonts w:ascii="Trebuchet MS" w:hAnsi="Trebuchet MS" w:cs="Times New Roman"/>
          <w:color w:val="000000"/>
          <w:sz w:val="20"/>
          <w:szCs w:val="20"/>
        </w:rPr>
      </w:pPr>
      <w:r w:rsidRPr="007270F3">
        <w:rPr>
          <w:rFonts w:ascii="Trebuchet MS" w:hAnsi="Trebuchet MS" w:cs="Times New Roman"/>
          <w:color w:val="000000"/>
          <w:sz w:val="20"/>
          <w:szCs w:val="20"/>
        </w:rPr>
        <w:lastRenderedPageBreak/>
        <w:t xml:space="preserve">Contestaţiile sunt analizate şi soluţionate în termen de 30 de zile (calendaristice) de la data înregistrării lor. În situaţia în care se consideră necesară o investigaţie mai amănunţită, care presupune depăşirea termenului de 30 de zile, contestatarul va fi anunţat, în scris, asupra termenului de soluţionare. </w:t>
      </w:r>
    </w:p>
    <w:p w14:paraId="64575530" w14:textId="38E417F8" w:rsidR="00CA0204" w:rsidRPr="007270F3" w:rsidRDefault="00D4030B" w:rsidP="00CA0204">
      <w:pPr>
        <w:spacing w:before="120" w:after="120"/>
        <w:jc w:val="both"/>
        <w:rPr>
          <w:rFonts w:ascii="Trebuchet MS" w:hAnsi="Trebuchet MS"/>
          <w:sz w:val="20"/>
          <w:szCs w:val="20"/>
        </w:rPr>
      </w:pPr>
      <w:r w:rsidRPr="007270F3">
        <w:rPr>
          <w:rFonts w:ascii="Trebuchet MS" w:hAnsi="Trebuchet MS"/>
          <w:sz w:val="20"/>
          <w:szCs w:val="20"/>
        </w:rPr>
        <w:t>Contestaţia depusă poate fi retrasă oricând până la soluţionarea acesteia, prin solicitarea de retragere a contestaţiei, semnată de reprezentantul legal sau de persoana împuternicită expres în acest sens, care va fi depusă prin intermediul aplicației electronice. Prin retragerea contestaţiei se pierde dreptul de a se înainta o nouă contestație în interiorul termenului general de depunere a acesteia.</w:t>
      </w:r>
    </w:p>
    <w:p w14:paraId="6FB87A64" w14:textId="72B04360" w:rsidR="00D97F67" w:rsidRPr="007270F3" w:rsidRDefault="00FB254A" w:rsidP="00202F1F">
      <w:pPr>
        <w:spacing w:before="120" w:after="120"/>
        <w:jc w:val="both"/>
        <w:rPr>
          <w:rFonts w:ascii="Trebuchet MS" w:hAnsi="Trebuchet MS" w:cs="Times New Roman"/>
          <w:color w:val="000000"/>
          <w:sz w:val="20"/>
          <w:szCs w:val="20"/>
        </w:rPr>
      </w:pPr>
      <w:r w:rsidRPr="007270F3">
        <w:rPr>
          <w:rFonts w:ascii="Trebuchet MS" w:hAnsi="Trebuchet MS" w:cs="Times New Roman"/>
          <w:color w:val="000000"/>
          <w:sz w:val="20"/>
          <w:szCs w:val="20"/>
        </w:rPr>
        <w:t>Decizia comisiei constituită pentru soluţionarea contestaţiilor poate fi de admitere</w:t>
      </w:r>
      <w:r w:rsidR="00E14121" w:rsidRPr="007270F3">
        <w:rPr>
          <w:rFonts w:ascii="Trebuchet MS" w:hAnsi="Trebuchet MS" w:cs="Times New Roman"/>
          <w:color w:val="000000"/>
          <w:sz w:val="20"/>
          <w:szCs w:val="20"/>
        </w:rPr>
        <w:t>, admitere parțială</w:t>
      </w:r>
      <w:r w:rsidRPr="007270F3">
        <w:rPr>
          <w:rFonts w:ascii="Trebuchet MS" w:hAnsi="Trebuchet MS" w:cs="Times New Roman"/>
          <w:color w:val="000000"/>
          <w:sz w:val="20"/>
          <w:szCs w:val="20"/>
        </w:rPr>
        <w:t xml:space="preserve"> sau de respingere şi are caracter definitiv la nivelul </w:t>
      </w:r>
      <w:r w:rsidR="003E5979" w:rsidRPr="007270F3">
        <w:rPr>
          <w:rFonts w:ascii="Trebuchet MS" w:hAnsi="Trebuchet MS" w:cs="Times New Roman"/>
          <w:color w:val="000000"/>
          <w:sz w:val="20"/>
          <w:szCs w:val="20"/>
        </w:rPr>
        <w:t xml:space="preserve">CR/I </w:t>
      </w:r>
      <w:r w:rsidR="00A0561D" w:rsidRPr="007270F3">
        <w:rPr>
          <w:rFonts w:ascii="Trebuchet MS" w:hAnsi="Trebuchet MS"/>
          <w:sz w:val="20"/>
          <w:szCs w:val="20"/>
        </w:rPr>
        <w:t>DGDRISD</w:t>
      </w:r>
      <w:r w:rsidRPr="007270F3">
        <w:rPr>
          <w:rFonts w:ascii="Trebuchet MS" w:hAnsi="Trebuchet MS" w:cs="Times New Roman"/>
          <w:color w:val="000000"/>
          <w:sz w:val="20"/>
          <w:szCs w:val="20"/>
        </w:rPr>
        <w:t xml:space="preserve">. Contestatarul este notificat asupra deciziei comisiei. Contestatarul nu mai poate înainta la </w:t>
      </w:r>
      <w:r w:rsidR="003E5979" w:rsidRPr="007270F3">
        <w:rPr>
          <w:rFonts w:ascii="Trebuchet MS" w:hAnsi="Trebuchet MS" w:cs="Times New Roman"/>
          <w:color w:val="000000"/>
          <w:sz w:val="20"/>
          <w:szCs w:val="20"/>
        </w:rPr>
        <w:t xml:space="preserve">CR/I </w:t>
      </w:r>
      <w:r w:rsidR="00A0561D" w:rsidRPr="007270F3">
        <w:rPr>
          <w:rFonts w:ascii="Trebuchet MS" w:hAnsi="Trebuchet MS"/>
          <w:sz w:val="20"/>
          <w:szCs w:val="20"/>
        </w:rPr>
        <w:t>DGDRISD</w:t>
      </w:r>
      <w:r w:rsidR="003E5979" w:rsidRPr="007270F3">
        <w:rPr>
          <w:rFonts w:ascii="Trebuchet MS" w:hAnsi="Trebuchet MS" w:cs="Times New Roman"/>
          <w:color w:val="000000"/>
          <w:sz w:val="20"/>
          <w:szCs w:val="20"/>
        </w:rPr>
        <w:t xml:space="preserve"> </w:t>
      </w:r>
      <w:r w:rsidRPr="007270F3">
        <w:rPr>
          <w:rFonts w:ascii="Trebuchet MS" w:hAnsi="Trebuchet MS" w:cs="Times New Roman"/>
          <w:color w:val="000000"/>
          <w:sz w:val="20"/>
          <w:szCs w:val="20"/>
        </w:rPr>
        <w:t>o nouă contestație pe marginea aceluiași subiect.</w:t>
      </w:r>
      <w:r w:rsidR="00E45F7B" w:rsidRPr="007270F3">
        <w:rPr>
          <w:rFonts w:ascii="Trebuchet MS" w:hAnsi="Trebuchet MS"/>
          <w:sz w:val="20"/>
          <w:szCs w:val="20"/>
        </w:rPr>
        <w:t xml:space="preserve"> </w:t>
      </w:r>
      <w:r w:rsidR="00E45F7B" w:rsidRPr="007270F3">
        <w:rPr>
          <w:rFonts w:ascii="Trebuchet MS" w:hAnsi="Trebuchet MS" w:cs="Times New Roman"/>
          <w:color w:val="000000"/>
          <w:sz w:val="20"/>
          <w:szCs w:val="20"/>
        </w:rPr>
        <w:t xml:space="preserve">În cazul în care contestatarul este nemulțumit de modul de soluționare a contestației de către </w:t>
      </w:r>
      <w:r w:rsidR="009F5B5A" w:rsidRPr="007270F3">
        <w:rPr>
          <w:rFonts w:ascii="Trebuchet MS" w:hAnsi="Trebuchet MS" w:cs="Times New Roman"/>
          <w:color w:val="000000"/>
          <w:sz w:val="20"/>
          <w:szCs w:val="20"/>
        </w:rPr>
        <w:t>CR/I</w:t>
      </w:r>
      <w:r w:rsidR="00FC07F1" w:rsidRPr="007270F3">
        <w:rPr>
          <w:rFonts w:ascii="Trebuchet MS" w:hAnsi="Trebuchet MS" w:cs="Times New Roman"/>
          <w:color w:val="000000"/>
          <w:sz w:val="20"/>
          <w:szCs w:val="20"/>
        </w:rPr>
        <w:t xml:space="preserve"> DGDRISD</w:t>
      </w:r>
      <w:r w:rsidR="00E45F7B" w:rsidRPr="007270F3">
        <w:rPr>
          <w:rFonts w:ascii="Trebuchet MS" w:hAnsi="Trebuchet MS" w:cs="Times New Roman"/>
          <w:color w:val="000000"/>
          <w:sz w:val="20"/>
          <w:szCs w:val="20"/>
        </w:rPr>
        <w:t xml:space="preserve"> se poate adresa instanțelor de judecată abilitate în conformitate cu prevederile Legii 554/2004 privind contenciosul administrativ, cu modificările şi completările ulterioare.</w:t>
      </w:r>
    </w:p>
    <w:p w14:paraId="6018481F" w14:textId="77777777" w:rsidR="00202F1F" w:rsidRPr="00202F1F" w:rsidRDefault="00202F1F" w:rsidP="00202F1F">
      <w:pPr>
        <w:spacing w:before="120" w:after="120"/>
        <w:jc w:val="both"/>
        <w:rPr>
          <w:rFonts w:ascii="Trebuchet MS" w:hAnsi="Trebuchet MS"/>
          <w:sz w:val="20"/>
          <w:szCs w:val="20"/>
        </w:rPr>
      </w:pPr>
    </w:p>
    <w:p w14:paraId="133C3030" w14:textId="351ACC4D" w:rsidR="00D97F67" w:rsidRPr="00CA0204" w:rsidRDefault="00BA3451">
      <w:pPr>
        <w:pStyle w:val="Heading2"/>
        <w:spacing w:before="0" w:after="120" w:line="240" w:lineRule="auto"/>
        <w:rPr>
          <w:rFonts w:ascii="Trebuchet MS" w:hAnsi="Trebuchet MS"/>
          <w:b/>
          <w:bCs/>
          <w:color w:val="0070C0"/>
          <w:sz w:val="20"/>
          <w:szCs w:val="20"/>
        </w:rPr>
      </w:pPr>
      <w:bookmarkStart w:id="91" w:name="_Toc177048186"/>
      <w:r w:rsidRPr="00CA0204">
        <w:rPr>
          <w:rFonts w:ascii="Trebuchet MS" w:hAnsi="Trebuchet MS"/>
          <w:b/>
          <w:bCs/>
          <w:color w:val="0070C0"/>
          <w:sz w:val="20"/>
          <w:szCs w:val="20"/>
        </w:rPr>
        <w:t>5.</w:t>
      </w:r>
      <w:r w:rsidR="00015635">
        <w:rPr>
          <w:rFonts w:ascii="Trebuchet MS" w:hAnsi="Trebuchet MS"/>
          <w:b/>
          <w:bCs/>
          <w:color w:val="0070C0"/>
          <w:sz w:val="20"/>
          <w:szCs w:val="20"/>
        </w:rPr>
        <w:t>5</w:t>
      </w:r>
      <w:r w:rsidR="00015635" w:rsidRPr="00CA0204">
        <w:rPr>
          <w:rFonts w:ascii="Trebuchet MS" w:hAnsi="Trebuchet MS"/>
          <w:b/>
          <w:bCs/>
          <w:color w:val="0070C0"/>
          <w:sz w:val="20"/>
          <w:szCs w:val="20"/>
        </w:rPr>
        <w:t xml:space="preserve"> </w:t>
      </w:r>
      <w:r w:rsidRPr="00CA0204">
        <w:rPr>
          <w:rFonts w:ascii="Trebuchet MS" w:hAnsi="Trebuchet MS"/>
          <w:b/>
          <w:bCs/>
          <w:color w:val="0070C0"/>
          <w:sz w:val="20"/>
          <w:szCs w:val="20"/>
        </w:rPr>
        <w:t>Renunțarea la cererea de finanțare</w:t>
      </w:r>
      <w:bookmarkEnd w:id="91"/>
      <w:r w:rsidRPr="00CA0204">
        <w:rPr>
          <w:rFonts w:ascii="Trebuchet MS" w:hAnsi="Trebuchet MS"/>
          <w:b/>
          <w:bCs/>
          <w:color w:val="0070C0"/>
          <w:sz w:val="20"/>
          <w:szCs w:val="20"/>
        </w:rPr>
        <w:t xml:space="preserve"> </w:t>
      </w:r>
    </w:p>
    <w:p w14:paraId="07115D9C" w14:textId="183D9B6A" w:rsidR="007A632A" w:rsidRPr="00AF5967" w:rsidRDefault="007A632A" w:rsidP="007A632A">
      <w:pPr>
        <w:spacing w:before="120" w:after="120"/>
        <w:jc w:val="both"/>
        <w:rPr>
          <w:rFonts w:ascii="Trebuchet MS" w:eastAsia="Trebuchet MS" w:hAnsi="Trebuchet MS" w:cs="Trebuchet MS"/>
          <w:sz w:val="20"/>
          <w:szCs w:val="20"/>
        </w:rPr>
      </w:pPr>
      <w:r w:rsidRPr="00AF5967">
        <w:rPr>
          <w:rFonts w:ascii="Trebuchet MS" w:eastAsia="Trebuchet MS" w:hAnsi="Trebuchet MS" w:cs="Trebuchet MS"/>
          <w:sz w:val="20"/>
          <w:szCs w:val="20"/>
        </w:rPr>
        <w:t xml:space="preserve">Renunțarea la cererea de finanțare se va face numai de către reprezentantul legal sau de către persoana împuternicită </w:t>
      </w:r>
      <w:r w:rsidRPr="00AF5967">
        <w:rPr>
          <w:rFonts w:ascii="Trebuchet MS" w:eastAsia="Arial" w:hAnsi="Trebuchet MS" w:cs="Arial"/>
          <w:sz w:val="20"/>
          <w:szCs w:val="20"/>
        </w:rPr>
        <w:t>prin aplicația electronică</w:t>
      </w:r>
      <w:r w:rsidR="0027139B">
        <w:rPr>
          <w:rFonts w:ascii="Trebuchet MS" w:eastAsia="Arial" w:hAnsi="Trebuchet MS" w:cs="Arial"/>
          <w:sz w:val="20"/>
          <w:szCs w:val="20"/>
        </w:rPr>
        <w:t>,</w:t>
      </w:r>
      <w:r w:rsidR="0027139B" w:rsidRPr="0027139B">
        <w:t xml:space="preserve"> </w:t>
      </w:r>
      <w:r w:rsidR="0027139B" w:rsidRPr="0027139B">
        <w:rPr>
          <w:rFonts w:ascii="Trebuchet MS" w:eastAsia="Arial" w:hAnsi="Trebuchet MS" w:cs="Arial"/>
          <w:sz w:val="20"/>
          <w:szCs w:val="20"/>
        </w:rPr>
        <w:t xml:space="preserve">pe baza acordului în scris al </w:t>
      </w:r>
      <w:r w:rsidR="0027139B">
        <w:rPr>
          <w:rFonts w:ascii="Trebuchet MS" w:eastAsia="Arial" w:hAnsi="Trebuchet MS" w:cs="Arial"/>
          <w:sz w:val="20"/>
          <w:szCs w:val="20"/>
        </w:rPr>
        <w:t>B</w:t>
      </w:r>
      <w:r w:rsidR="0027139B" w:rsidRPr="0027139B">
        <w:rPr>
          <w:rFonts w:ascii="Trebuchet MS" w:eastAsia="Arial" w:hAnsi="Trebuchet MS" w:cs="Arial"/>
          <w:sz w:val="20"/>
          <w:szCs w:val="20"/>
        </w:rPr>
        <w:t>eneficiarului</w:t>
      </w:r>
      <w:r w:rsidR="0027139B">
        <w:rPr>
          <w:rFonts w:ascii="Trebuchet MS" w:eastAsia="Arial" w:hAnsi="Trebuchet MS" w:cs="Arial"/>
          <w:sz w:val="20"/>
          <w:szCs w:val="20"/>
        </w:rPr>
        <w:t>/ilor</w:t>
      </w:r>
      <w:r w:rsidR="0027139B" w:rsidRPr="0027139B">
        <w:rPr>
          <w:rFonts w:ascii="Trebuchet MS" w:eastAsia="Arial" w:hAnsi="Trebuchet MS" w:cs="Arial"/>
          <w:sz w:val="20"/>
          <w:szCs w:val="20"/>
        </w:rPr>
        <w:t xml:space="preserve"> final</w:t>
      </w:r>
      <w:r w:rsidR="0027139B">
        <w:rPr>
          <w:rFonts w:ascii="Trebuchet MS" w:eastAsia="Arial" w:hAnsi="Trebuchet MS" w:cs="Arial"/>
          <w:sz w:val="20"/>
          <w:szCs w:val="20"/>
        </w:rPr>
        <w:t>/i</w:t>
      </w:r>
      <w:r w:rsidR="002260E2">
        <w:rPr>
          <w:rFonts w:ascii="Trebuchet MS" w:eastAsia="Arial" w:hAnsi="Trebuchet MS" w:cs="Arial"/>
          <w:sz w:val="20"/>
          <w:szCs w:val="20"/>
        </w:rPr>
        <w:t>.</w:t>
      </w:r>
    </w:p>
    <w:p w14:paraId="4040D7AE" w14:textId="77777777" w:rsidR="00CB523C" w:rsidRPr="00AF5967" w:rsidRDefault="007A632A" w:rsidP="007A632A">
      <w:pPr>
        <w:rPr>
          <w:rFonts w:ascii="Trebuchet MS" w:hAnsi="Trebuchet MS"/>
          <w:iCs/>
          <w:color w:val="000000" w:themeColor="text1"/>
          <w:sz w:val="20"/>
          <w:szCs w:val="20"/>
        </w:rPr>
      </w:pPr>
      <w:r w:rsidRPr="00AF5967">
        <w:rPr>
          <w:rFonts w:ascii="Trebuchet MS" w:eastAsia="Trebuchet MS" w:hAnsi="Trebuchet MS" w:cs="Trebuchet MS"/>
          <w:sz w:val="20"/>
          <w:szCs w:val="20"/>
        </w:rPr>
        <w:t xml:space="preserve">Renunțarea se poate transmite în orice etapă a proiectului, </w:t>
      </w:r>
      <w:r w:rsidRPr="00AF5967">
        <w:rPr>
          <w:rFonts w:ascii="Trebuchet MS" w:hAnsi="Trebuchet MS"/>
          <w:iCs/>
          <w:sz w:val="20"/>
          <w:szCs w:val="20"/>
        </w:rPr>
        <w:t>până la semnarea contractului de finanțare</w:t>
      </w:r>
      <w:r w:rsidRPr="00AF5967">
        <w:rPr>
          <w:rFonts w:ascii="Trebuchet MS" w:hAnsi="Trebuchet MS"/>
          <w:iCs/>
          <w:color w:val="000000" w:themeColor="text1"/>
          <w:sz w:val="20"/>
          <w:szCs w:val="20"/>
        </w:rPr>
        <w:t>.</w:t>
      </w:r>
    </w:p>
    <w:bookmarkEnd w:id="49"/>
    <w:p w14:paraId="129EF5EC" w14:textId="6397371B" w:rsidR="00761505" w:rsidRDefault="00761505" w:rsidP="007A632A">
      <w:pPr>
        <w:rPr>
          <w:rFonts w:ascii="Trebuchet MS" w:hAnsi="Trebuchet MS"/>
          <w:iCs/>
          <w:color w:val="000000" w:themeColor="text1"/>
          <w:sz w:val="20"/>
          <w:szCs w:val="20"/>
        </w:rPr>
      </w:pPr>
    </w:p>
    <w:p w14:paraId="3B29FD92" w14:textId="77777777" w:rsidR="00CA0204" w:rsidRPr="00AF5967" w:rsidRDefault="00CA0204" w:rsidP="007A632A">
      <w:pPr>
        <w:rPr>
          <w:rFonts w:ascii="Trebuchet MS" w:hAnsi="Trebuchet MS"/>
          <w:iCs/>
          <w:color w:val="000000" w:themeColor="text1"/>
          <w:sz w:val="20"/>
          <w:szCs w:val="20"/>
        </w:rPr>
      </w:pPr>
    </w:p>
    <w:p w14:paraId="774D0BB0" w14:textId="77777777" w:rsidR="00D97F67" w:rsidRPr="00B437EC" w:rsidRDefault="00BA3451" w:rsidP="00FB6618">
      <w:pPr>
        <w:pStyle w:val="Heading1"/>
      </w:pPr>
      <w:bookmarkStart w:id="92" w:name="_Toc177048187"/>
      <w:r w:rsidRPr="00B437EC">
        <w:t>6. CONTRACTAREA ȘI IMPLEMENTAREA PROIECTELOR</w:t>
      </w:r>
      <w:bookmarkEnd w:id="92"/>
      <w:r w:rsidRPr="00B437EC">
        <w:t xml:space="preserve"> </w:t>
      </w:r>
    </w:p>
    <w:p w14:paraId="61C65E8A" w14:textId="78BB3CCE" w:rsidR="008E782A" w:rsidRPr="00CA0204" w:rsidRDefault="00556B6D" w:rsidP="00CA0204">
      <w:pPr>
        <w:pStyle w:val="Heading2"/>
        <w:spacing w:before="0" w:after="120" w:line="240" w:lineRule="auto"/>
        <w:rPr>
          <w:rFonts w:ascii="Trebuchet MS" w:hAnsi="Trebuchet MS"/>
          <w:b/>
          <w:bCs/>
          <w:color w:val="0070C0"/>
          <w:sz w:val="20"/>
          <w:szCs w:val="20"/>
        </w:rPr>
      </w:pPr>
      <w:bookmarkStart w:id="93" w:name="_Toc177048188"/>
      <w:r w:rsidRPr="00CA0204">
        <w:rPr>
          <w:rFonts w:ascii="Trebuchet MS" w:hAnsi="Trebuchet MS"/>
          <w:b/>
          <w:bCs/>
          <w:color w:val="0070C0"/>
          <w:sz w:val="20"/>
          <w:szCs w:val="20"/>
        </w:rPr>
        <w:t xml:space="preserve">6.1 </w:t>
      </w:r>
      <w:r w:rsidR="008E782A" w:rsidRPr="00CA0204">
        <w:rPr>
          <w:rFonts w:ascii="Trebuchet MS" w:hAnsi="Trebuchet MS"/>
          <w:b/>
          <w:bCs/>
          <w:color w:val="0070C0"/>
          <w:sz w:val="20"/>
          <w:szCs w:val="20"/>
        </w:rPr>
        <w:t>Mecanismul de atribuire a codurilor aferente voucherelor virtuale</w:t>
      </w:r>
      <w:bookmarkEnd w:id="93"/>
      <w:r w:rsidR="008E782A" w:rsidRPr="00CA0204">
        <w:rPr>
          <w:rFonts w:ascii="Trebuchet MS" w:hAnsi="Trebuchet MS"/>
          <w:b/>
          <w:bCs/>
          <w:color w:val="0070C0"/>
          <w:sz w:val="20"/>
          <w:szCs w:val="20"/>
        </w:rPr>
        <w:t xml:space="preserve"> </w:t>
      </w:r>
    </w:p>
    <w:p w14:paraId="1225BADD" w14:textId="141F45AC" w:rsidR="00556B6D" w:rsidRPr="00CA0204" w:rsidRDefault="008E782A" w:rsidP="008E782A">
      <w:pPr>
        <w:spacing w:before="120" w:after="120"/>
        <w:jc w:val="both"/>
        <w:rPr>
          <w:rFonts w:ascii="Trebuchet MS" w:eastAsia="Trebuchet MS" w:hAnsi="Trebuchet MS" w:cs="Trebuchet MS"/>
          <w:iCs/>
          <w:sz w:val="20"/>
          <w:szCs w:val="20"/>
        </w:rPr>
      </w:pPr>
      <w:r w:rsidRPr="00CA0204">
        <w:rPr>
          <w:rFonts w:ascii="Trebuchet MS" w:eastAsia="Trebuchet MS" w:hAnsi="Trebuchet MS" w:cs="Trebuchet MS"/>
          <w:iCs/>
          <w:sz w:val="20"/>
          <w:szCs w:val="20"/>
        </w:rPr>
        <w:t xml:space="preserve">Selecția cererilor de finanțare va fi derulată în conformitate cu prevederile ghidului specific, în ordinea descrescătoare a </w:t>
      </w:r>
      <w:r w:rsidR="00E22EE2">
        <w:rPr>
          <w:rFonts w:ascii="Trebuchet MS" w:eastAsia="Trebuchet MS" w:hAnsi="Trebuchet MS" w:cs="Trebuchet MS"/>
          <w:iCs/>
          <w:sz w:val="20"/>
          <w:szCs w:val="20"/>
        </w:rPr>
        <w:t>punctajelor</w:t>
      </w:r>
      <w:r w:rsidR="00B8374D" w:rsidRPr="00CA0204">
        <w:rPr>
          <w:rFonts w:ascii="Trebuchet MS" w:eastAsia="Trebuchet MS" w:hAnsi="Trebuchet MS" w:cs="Trebuchet MS"/>
          <w:iCs/>
          <w:sz w:val="20"/>
          <w:szCs w:val="20"/>
        </w:rPr>
        <w:t xml:space="preserve"> </w:t>
      </w:r>
      <w:r w:rsidRPr="00CA0204">
        <w:rPr>
          <w:rFonts w:ascii="Trebuchet MS" w:eastAsia="Trebuchet MS" w:hAnsi="Trebuchet MS" w:cs="Trebuchet MS"/>
          <w:iCs/>
          <w:sz w:val="20"/>
          <w:szCs w:val="20"/>
        </w:rPr>
        <w:t>obținute</w:t>
      </w:r>
      <w:r w:rsidR="004967CA">
        <w:rPr>
          <w:rFonts w:ascii="Trebuchet MS" w:eastAsia="Trebuchet MS" w:hAnsi="Trebuchet MS" w:cs="Trebuchet MS"/>
          <w:iCs/>
          <w:sz w:val="20"/>
          <w:szCs w:val="20"/>
        </w:rPr>
        <w:t xml:space="preserve"> și luând în considerare experiența în domeniul relevant,</w:t>
      </w:r>
      <w:r w:rsidRPr="00CA0204">
        <w:rPr>
          <w:rFonts w:ascii="Trebuchet MS" w:eastAsia="Trebuchet MS" w:hAnsi="Trebuchet MS" w:cs="Trebuchet MS"/>
          <w:iCs/>
          <w:sz w:val="20"/>
          <w:szCs w:val="20"/>
        </w:rPr>
        <w:t xml:space="preserve"> în urma etapei de evaluare și selecție. </w:t>
      </w:r>
    </w:p>
    <w:p w14:paraId="4C7E64E2" w14:textId="4ED0E0F3" w:rsidR="008E782A" w:rsidRPr="00CA0204" w:rsidRDefault="008E782A" w:rsidP="008E782A">
      <w:pPr>
        <w:spacing w:before="120" w:after="120"/>
        <w:jc w:val="both"/>
        <w:rPr>
          <w:rFonts w:ascii="Trebuchet MS" w:hAnsi="Trebuchet MS"/>
          <w:bCs/>
          <w:sz w:val="20"/>
          <w:szCs w:val="20"/>
        </w:rPr>
      </w:pPr>
      <w:r w:rsidRPr="00CA0204">
        <w:rPr>
          <w:rFonts w:ascii="Trebuchet MS" w:hAnsi="Trebuchet MS"/>
          <w:bCs/>
          <w:sz w:val="20"/>
          <w:szCs w:val="20"/>
        </w:rPr>
        <w:t xml:space="preserve">În caz de </w:t>
      </w:r>
      <w:r w:rsidR="00E22EE2">
        <w:rPr>
          <w:rFonts w:ascii="Trebuchet MS" w:hAnsi="Trebuchet MS"/>
          <w:bCs/>
          <w:sz w:val="20"/>
          <w:szCs w:val="20"/>
        </w:rPr>
        <w:t>punctaj</w:t>
      </w:r>
      <w:r w:rsidR="000C697D" w:rsidRPr="00CA0204">
        <w:rPr>
          <w:rFonts w:ascii="Trebuchet MS" w:hAnsi="Trebuchet MS"/>
          <w:bCs/>
          <w:sz w:val="20"/>
          <w:szCs w:val="20"/>
        </w:rPr>
        <w:t xml:space="preserve"> </w:t>
      </w:r>
      <w:r w:rsidRPr="00CA0204">
        <w:rPr>
          <w:rFonts w:ascii="Trebuchet MS" w:hAnsi="Trebuchet MS"/>
          <w:bCs/>
          <w:sz w:val="20"/>
          <w:szCs w:val="20"/>
        </w:rPr>
        <w:t>egal între unul sau mai mulți solicitanți, criteriul de departajare îl va constitui ordinea</w:t>
      </w:r>
      <w:r w:rsidR="000C697D" w:rsidRPr="00CA0204">
        <w:rPr>
          <w:rFonts w:ascii="Trebuchet MS" w:hAnsi="Trebuchet MS"/>
          <w:bCs/>
          <w:sz w:val="20"/>
          <w:szCs w:val="20"/>
        </w:rPr>
        <w:t xml:space="preserve"> </w:t>
      </w:r>
      <w:r w:rsidRPr="00CA0204">
        <w:rPr>
          <w:rFonts w:ascii="Trebuchet MS" w:hAnsi="Trebuchet MS"/>
          <w:bCs/>
          <w:sz w:val="20"/>
          <w:szCs w:val="20"/>
        </w:rPr>
        <w:t xml:space="preserve">depunerii cererilor de </w:t>
      </w:r>
      <w:r w:rsidR="000C697D" w:rsidRPr="00CA0204">
        <w:rPr>
          <w:rFonts w:ascii="Trebuchet MS" w:hAnsi="Trebuchet MS"/>
          <w:bCs/>
          <w:sz w:val="20"/>
          <w:szCs w:val="20"/>
        </w:rPr>
        <w:t>finantare</w:t>
      </w:r>
      <w:r w:rsidRPr="00CA0204">
        <w:rPr>
          <w:rFonts w:ascii="Trebuchet MS" w:hAnsi="Trebuchet MS"/>
          <w:bCs/>
          <w:sz w:val="20"/>
          <w:szCs w:val="20"/>
        </w:rPr>
        <w:t>. Totodată</w:t>
      </w:r>
      <w:r w:rsidR="001C35B7" w:rsidRPr="00CA0204">
        <w:rPr>
          <w:rFonts w:ascii="Trebuchet MS" w:hAnsi="Trebuchet MS"/>
          <w:bCs/>
          <w:sz w:val="20"/>
          <w:szCs w:val="20"/>
        </w:rPr>
        <w:t>,</w:t>
      </w:r>
      <w:r w:rsidRPr="00CA0204">
        <w:rPr>
          <w:rFonts w:ascii="Trebuchet MS" w:hAnsi="Trebuchet MS"/>
          <w:bCs/>
          <w:sz w:val="20"/>
          <w:szCs w:val="20"/>
        </w:rPr>
        <w:t xml:space="preserve"> se va respecta condiția încadrării în alocarea aferentă apelului.</w:t>
      </w:r>
    </w:p>
    <w:p w14:paraId="0F9FC2F2" w14:textId="77777777" w:rsidR="009F5B5A" w:rsidRDefault="009F5B5A" w:rsidP="008E782A">
      <w:pPr>
        <w:spacing w:after="120" w:line="240" w:lineRule="auto"/>
        <w:jc w:val="both"/>
        <w:rPr>
          <w:rFonts w:ascii="Trebuchet MS" w:hAnsi="Trebuchet MS"/>
          <w:sz w:val="20"/>
          <w:szCs w:val="20"/>
        </w:rPr>
      </w:pPr>
    </w:p>
    <w:p w14:paraId="27F11F93" w14:textId="04AA2D7D"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 xml:space="preserve">Lista proiectelor selectate și aprobate la finanțare va fi publicată pe site-ul MIPE. </w:t>
      </w:r>
    </w:p>
    <w:p w14:paraId="68550C56" w14:textId="295795B8"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 xml:space="preserve">Proiectele </w:t>
      </w:r>
      <w:r w:rsidR="0027139B">
        <w:rPr>
          <w:rFonts w:ascii="Trebuchet MS" w:hAnsi="Trebuchet MS"/>
          <w:sz w:val="20"/>
          <w:szCs w:val="20"/>
        </w:rPr>
        <w:t xml:space="preserve">declarate eligibile, dar </w:t>
      </w:r>
      <w:r w:rsidR="000C697D" w:rsidRPr="00CA0204">
        <w:rPr>
          <w:rFonts w:ascii="Trebuchet MS" w:hAnsi="Trebuchet MS"/>
          <w:sz w:val="20"/>
          <w:szCs w:val="20"/>
        </w:rPr>
        <w:t xml:space="preserve">care nu se incadreaza </w:t>
      </w:r>
      <w:r w:rsidR="002260E2">
        <w:rPr>
          <w:rFonts w:ascii="Trebuchet MS" w:hAnsi="Trebuchet MS"/>
          <w:sz w:val="20"/>
          <w:szCs w:val="20"/>
        </w:rPr>
        <w:t>î</w:t>
      </w:r>
      <w:r w:rsidR="000C697D" w:rsidRPr="00CA0204">
        <w:rPr>
          <w:rFonts w:ascii="Trebuchet MS" w:hAnsi="Trebuchet MS"/>
          <w:sz w:val="20"/>
          <w:szCs w:val="20"/>
        </w:rPr>
        <w:t>n alocarea financiar</w:t>
      </w:r>
      <w:r w:rsidR="002260E2">
        <w:rPr>
          <w:rFonts w:ascii="Trebuchet MS" w:hAnsi="Trebuchet MS"/>
          <w:sz w:val="20"/>
          <w:szCs w:val="20"/>
        </w:rPr>
        <w:t>ă</w:t>
      </w:r>
      <w:r w:rsidR="000C697D" w:rsidRPr="00CA0204">
        <w:rPr>
          <w:rFonts w:ascii="Trebuchet MS" w:hAnsi="Trebuchet MS"/>
          <w:sz w:val="20"/>
          <w:szCs w:val="20"/>
        </w:rPr>
        <w:t xml:space="preserve"> aferent</w:t>
      </w:r>
      <w:r w:rsidR="002260E2">
        <w:rPr>
          <w:rFonts w:ascii="Trebuchet MS" w:hAnsi="Trebuchet MS"/>
          <w:sz w:val="20"/>
          <w:szCs w:val="20"/>
        </w:rPr>
        <w:t>ă</w:t>
      </w:r>
      <w:r w:rsidR="000C697D" w:rsidRPr="00CA0204">
        <w:rPr>
          <w:rFonts w:ascii="Trebuchet MS" w:hAnsi="Trebuchet MS"/>
          <w:sz w:val="20"/>
          <w:szCs w:val="20"/>
        </w:rPr>
        <w:t xml:space="preserve"> prezentului apel</w:t>
      </w:r>
      <w:r w:rsidRPr="00CA0204">
        <w:rPr>
          <w:rFonts w:ascii="Trebuchet MS" w:hAnsi="Trebuchet MS"/>
          <w:sz w:val="20"/>
          <w:szCs w:val="20"/>
        </w:rPr>
        <w:t xml:space="preserve"> vor constitui lista de rezervă.</w:t>
      </w:r>
    </w:p>
    <w:p w14:paraId="21C73974" w14:textId="70464884"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 xml:space="preserve">Pentru fiecare </w:t>
      </w:r>
      <w:r w:rsidR="002260E2">
        <w:rPr>
          <w:rFonts w:ascii="Trebuchet MS" w:hAnsi="Trebuchet MS"/>
          <w:sz w:val="20"/>
          <w:szCs w:val="20"/>
        </w:rPr>
        <w:t>B</w:t>
      </w:r>
      <w:r w:rsidRPr="00CA0204">
        <w:rPr>
          <w:rFonts w:ascii="Trebuchet MS" w:hAnsi="Trebuchet MS"/>
          <w:sz w:val="20"/>
          <w:szCs w:val="20"/>
        </w:rPr>
        <w:t>eneficiar final selectat (</w:t>
      </w:r>
      <w:r w:rsidR="002260E2">
        <w:rPr>
          <w:rFonts w:ascii="Trebuchet MS" w:hAnsi="Trebuchet MS"/>
          <w:sz w:val="20"/>
          <w:szCs w:val="20"/>
        </w:rPr>
        <w:t>consumator vulnerabil de energie</w:t>
      </w:r>
      <w:r w:rsidRPr="00CA0204">
        <w:rPr>
          <w:rFonts w:ascii="Trebuchet MS" w:hAnsi="Trebuchet MS"/>
          <w:sz w:val="20"/>
          <w:szCs w:val="20"/>
        </w:rPr>
        <w:t>), precum și pentru fiecare tip de activitate eligibilă, se vor emite vouchere virtuale, sub formă de coduri. Aceste coduri vor fi comunicate solicitanților</w:t>
      </w:r>
      <w:r w:rsidR="009F5B5A">
        <w:rPr>
          <w:rFonts w:ascii="Trebuchet MS" w:hAnsi="Trebuchet MS"/>
          <w:sz w:val="20"/>
          <w:szCs w:val="20"/>
        </w:rPr>
        <w:t xml:space="preserve"> de finantare</w:t>
      </w:r>
      <w:r w:rsidRPr="00CA0204">
        <w:rPr>
          <w:rFonts w:ascii="Trebuchet MS" w:hAnsi="Trebuchet MS"/>
          <w:sz w:val="20"/>
          <w:szCs w:val="20"/>
        </w:rPr>
        <w:t>, odată cu notificarea de acceptare la finanțare a proiectului.</w:t>
      </w:r>
    </w:p>
    <w:p w14:paraId="72F3D46E" w14:textId="77777777"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Solicitanții sunt obligați să comunice codurile aferente voucherelor virtuale,                                          persoanelor fizice în numele cărora au fost emise.</w:t>
      </w:r>
    </w:p>
    <w:p w14:paraId="0F297022" w14:textId="622E75A1" w:rsidR="008E782A" w:rsidRPr="00CA0204" w:rsidRDefault="008E782A" w:rsidP="008E782A">
      <w:pPr>
        <w:autoSpaceDE w:val="0"/>
        <w:autoSpaceDN w:val="0"/>
        <w:adjustRightInd w:val="0"/>
        <w:spacing w:after="0" w:line="240" w:lineRule="auto"/>
        <w:jc w:val="both"/>
        <w:rPr>
          <w:rFonts w:ascii="Trebuchet MS" w:hAnsi="Trebuchet MS"/>
          <w:sz w:val="20"/>
          <w:szCs w:val="20"/>
        </w:rPr>
      </w:pPr>
      <w:r w:rsidRPr="00CA0204">
        <w:rPr>
          <w:rFonts w:ascii="Trebuchet MS" w:hAnsi="Trebuchet MS"/>
          <w:sz w:val="20"/>
          <w:szCs w:val="20"/>
        </w:rPr>
        <w:t>Lista tuturor codurilor, fără precizarea numelor persoanelor fizice</w:t>
      </w:r>
      <w:r w:rsidR="009F5B5A">
        <w:rPr>
          <w:rFonts w:ascii="Trebuchet MS" w:hAnsi="Trebuchet MS"/>
          <w:sz w:val="20"/>
          <w:szCs w:val="20"/>
        </w:rPr>
        <w:t xml:space="preserve"> sau a altor date personale</w:t>
      </w:r>
      <w:r w:rsidRPr="00CA0204">
        <w:rPr>
          <w:rFonts w:ascii="Trebuchet MS" w:hAnsi="Trebuchet MS"/>
          <w:sz w:val="20"/>
          <w:szCs w:val="20"/>
        </w:rPr>
        <w:t>, va fi publicată pe site-ul MIPE.</w:t>
      </w:r>
    </w:p>
    <w:p w14:paraId="43BF78AE" w14:textId="77777777" w:rsidR="008E782A" w:rsidRPr="00AF5967" w:rsidRDefault="008E782A" w:rsidP="008E782A">
      <w:pPr>
        <w:rPr>
          <w:rFonts w:ascii="Trebuchet MS" w:hAnsi="Trebuchet MS"/>
          <w:sz w:val="20"/>
          <w:szCs w:val="20"/>
        </w:rPr>
      </w:pPr>
    </w:p>
    <w:p w14:paraId="23858B1F" w14:textId="77777777" w:rsidR="00D97F67" w:rsidRPr="00CA0204" w:rsidRDefault="00BA3451">
      <w:pPr>
        <w:pStyle w:val="Heading2"/>
        <w:spacing w:before="0" w:after="120" w:line="240" w:lineRule="auto"/>
        <w:rPr>
          <w:rFonts w:ascii="Trebuchet MS" w:hAnsi="Trebuchet MS"/>
          <w:b/>
          <w:bCs/>
          <w:color w:val="0070C0"/>
          <w:sz w:val="20"/>
          <w:szCs w:val="20"/>
        </w:rPr>
      </w:pPr>
      <w:bookmarkStart w:id="94" w:name="_Toc177048189"/>
      <w:r w:rsidRPr="00CA0204">
        <w:rPr>
          <w:rFonts w:ascii="Trebuchet MS" w:hAnsi="Trebuchet MS"/>
          <w:b/>
          <w:bCs/>
          <w:color w:val="0070C0"/>
          <w:sz w:val="20"/>
          <w:szCs w:val="20"/>
        </w:rPr>
        <w:t>6.</w:t>
      </w:r>
      <w:r w:rsidR="00556B6D" w:rsidRPr="00CA0204">
        <w:rPr>
          <w:rFonts w:ascii="Trebuchet MS" w:hAnsi="Trebuchet MS"/>
          <w:b/>
          <w:bCs/>
          <w:color w:val="0070C0"/>
          <w:sz w:val="20"/>
          <w:szCs w:val="20"/>
        </w:rPr>
        <w:t>2</w:t>
      </w:r>
      <w:r w:rsidRPr="00CA0204">
        <w:rPr>
          <w:rFonts w:ascii="Trebuchet MS" w:hAnsi="Trebuchet MS"/>
          <w:b/>
          <w:bCs/>
          <w:color w:val="0070C0"/>
          <w:sz w:val="20"/>
          <w:szCs w:val="20"/>
        </w:rPr>
        <w:t xml:space="preserve"> Contractarea proiectelor</w:t>
      </w:r>
      <w:bookmarkEnd w:id="94"/>
    </w:p>
    <w:p w14:paraId="39C7AFEA" w14:textId="6F15B3C8" w:rsidR="007166F4" w:rsidRPr="007166F4" w:rsidRDefault="007166F4" w:rsidP="007166F4">
      <w:pPr>
        <w:jc w:val="both"/>
        <w:rPr>
          <w:rFonts w:ascii="Trebuchet MS" w:hAnsi="Trebuchet MS" w:cs="Times New Roman"/>
          <w:color w:val="000000"/>
          <w:sz w:val="20"/>
          <w:szCs w:val="20"/>
        </w:rPr>
      </w:pPr>
      <w:bookmarkStart w:id="95" w:name="_Hlk179899527"/>
      <w:r w:rsidRPr="007166F4">
        <w:rPr>
          <w:rFonts w:ascii="Trebuchet MS" w:hAnsi="Trebuchet MS" w:cs="Times New Roman"/>
          <w:color w:val="000000"/>
          <w:sz w:val="20"/>
          <w:szCs w:val="20"/>
        </w:rPr>
        <w:t xml:space="preserve">Procesul de selecție si contractare a cererilor de finantare în cadrul prezentului apel de proiecte se va realiza </w:t>
      </w:r>
      <w:r w:rsidR="00C308A4">
        <w:rPr>
          <w:rFonts w:ascii="Trebuchet MS" w:hAnsi="Trebuchet MS" w:cs="Times New Roman"/>
          <w:color w:val="000000"/>
          <w:sz w:val="20"/>
          <w:szCs w:val="20"/>
        </w:rPr>
        <w:t xml:space="preserve">atât </w:t>
      </w:r>
      <w:r w:rsidRPr="007166F4">
        <w:rPr>
          <w:rFonts w:ascii="Trebuchet MS" w:hAnsi="Trebuchet MS" w:cs="Times New Roman"/>
          <w:color w:val="000000"/>
          <w:sz w:val="20"/>
          <w:szCs w:val="20"/>
        </w:rPr>
        <w:t>in mod automat</w:t>
      </w:r>
      <w:r w:rsidR="00C308A4">
        <w:rPr>
          <w:rFonts w:ascii="Trebuchet MS" w:hAnsi="Trebuchet MS" w:cs="Times New Roman"/>
          <w:color w:val="000000"/>
          <w:sz w:val="20"/>
          <w:szCs w:val="20"/>
        </w:rPr>
        <w:t>, cât</w:t>
      </w:r>
      <w:r w:rsidRPr="007166F4">
        <w:rPr>
          <w:rFonts w:ascii="Trebuchet MS" w:hAnsi="Trebuchet MS" w:cs="Times New Roman"/>
          <w:color w:val="000000"/>
          <w:sz w:val="20"/>
          <w:szCs w:val="20"/>
        </w:rPr>
        <w:t xml:space="preserve"> si în baza </w:t>
      </w:r>
      <w:r w:rsidR="00C308A4" w:rsidRPr="00CE4CAA">
        <w:rPr>
          <w:rFonts w:ascii="Trebuchet MS" w:hAnsi="Trebuchet MS" w:cs="Times New Roman"/>
          <w:i/>
          <w:color w:val="000000"/>
          <w:sz w:val="20"/>
          <w:szCs w:val="20"/>
        </w:rPr>
        <w:t>Anexei 3 - Lista CR/</w:t>
      </w:r>
      <w:r w:rsidR="00C308A4" w:rsidRPr="008F0C31">
        <w:rPr>
          <w:rFonts w:ascii="Trebuchet MS" w:hAnsi="Trebuchet MS" w:cs="Times New Roman"/>
          <w:i/>
          <w:color w:val="000000"/>
          <w:sz w:val="20"/>
          <w:szCs w:val="20"/>
        </w:rPr>
        <w:t xml:space="preserve">I </w:t>
      </w:r>
      <w:r w:rsidR="00A0561D" w:rsidRPr="00DD05E1">
        <w:rPr>
          <w:rFonts w:ascii="Trebuchet MS" w:hAnsi="Trebuchet MS"/>
          <w:sz w:val="20"/>
          <w:szCs w:val="20"/>
        </w:rPr>
        <w:t>DGDRISD</w:t>
      </w:r>
      <w:r w:rsidR="00C308A4" w:rsidRPr="00CE4CAA">
        <w:rPr>
          <w:rFonts w:ascii="Trebuchet MS" w:hAnsi="Trebuchet MS" w:cs="Times New Roman"/>
          <w:i/>
          <w:color w:val="000000"/>
          <w:sz w:val="20"/>
          <w:szCs w:val="20"/>
        </w:rPr>
        <w:t xml:space="preserve"> de verificare a documentației de contractare</w:t>
      </w:r>
      <w:r w:rsidRPr="00D056F4">
        <w:rPr>
          <w:rFonts w:ascii="Trebuchet MS" w:hAnsi="Trebuchet MS" w:cs="Times New Roman"/>
          <w:color w:val="000000"/>
          <w:sz w:val="20"/>
          <w:szCs w:val="20"/>
        </w:rPr>
        <w:t>.</w:t>
      </w:r>
    </w:p>
    <w:p w14:paraId="3CB47E86" w14:textId="7BEB7193" w:rsidR="007166F4" w:rsidRDefault="007166F4" w:rsidP="007166F4">
      <w:pPr>
        <w:jc w:val="both"/>
        <w:rPr>
          <w:rFonts w:ascii="Trebuchet MS" w:hAnsi="Trebuchet MS" w:cs="Times New Roman"/>
          <w:color w:val="000000"/>
          <w:sz w:val="20"/>
          <w:szCs w:val="20"/>
        </w:rPr>
      </w:pPr>
      <w:r w:rsidRPr="007166F4">
        <w:rPr>
          <w:rFonts w:ascii="Trebuchet MS" w:hAnsi="Trebuchet MS" w:cs="Times New Roman"/>
          <w:color w:val="000000"/>
          <w:sz w:val="20"/>
          <w:szCs w:val="20"/>
        </w:rPr>
        <w:lastRenderedPageBreak/>
        <w:t>Punctarea cererilor de finantare se realizeaz</w:t>
      </w:r>
      <w:r w:rsidR="00F96A1B">
        <w:rPr>
          <w:rFonts w:ascii="Trebuchet MS" w:hAnsi="Trebuchet MS" w:cs="Times New Roman"/>
          <w:color w:val="000000"/>
          <w:sz w:val="20"/>
          <w:szCs w:val="20"/>
        </w:rPr>
        <w:t>ă</w:t>
      </w:r>
      <w:r w:rsidRPr="007166F4">
        <w:rPr>
          <w:rFonts w:ascii="Trebuchet MS" w:hAnsi="Trebuchet MS" w:cs="Times New Roman"/>
          <w:color w:val="000000"/>
          <w:sz w:val="20"/>
          <w:szCs w:val="20"/>
        </w:rPr>
        <w:t xml:space="preserve"> </w:t>
      </w:r>
      <w:r w:rsidR="00F96A1B">
        <w:rPr>
          <w:rFonts w:ascii="Trebuchet MS" w:hAnsi="Trebuchet MS" w:cs="Times New Roman"/>
          <w:color w:val="000000"/>
          <w:sz w:val="20"/>
          <w:szCs w:val="20"/>
        </w:rPr>
        <w:t>î</w:t>
      </w:r>
      <w:r w:rsidRPr="007166F4">
        <w:rPr>
          <w:rFonts w:ascii="Trebuchet MS" w:hAnsi="Trebuchet MS" w:cs="Times New Roman"/>
          <w:color w:val="000000"/>
          <w:sz w:val="20"/>
          <w:szCs w:val="20"/>
        </w:rPr>
        <w:t>n mod automat pe baza informa</w:t>
      </w:r>
      <w:r w:rsidR="00F96A1B">
        <w:rPr>
          <w:rFonts w:ascii="Trebuchet MS" w:hAnsi="Trebuchet MS" w:cs="Times New Roman"/>
          <w:color w:val="000000"/>
          <w:sz w:val="20"/>
          <w:szCs w:val="20"/>
        </w:rPr>
        <w:t>ț</w:t>
      </w:r>
      <w:r w:rsidRPr="007166F4">
        <w:rPr>
          <w:rFonts w:ascii="Trebuchet MS" w:hAnsi="Trebuchet MS" w:cs="Times New Roman"/>
          <w:color w:val="000000"/>
          <w:sz w:val="20"/>
          <w:szCs w:val="20"/>
        </w:rPr>
        <w:t xml:space="preserve">iilor </w:t>
      </w:r>
      <w:r w:rsidR="00332B22">
        <w:rPr>
          <w:rFonts w:ascii="Trebuchet MS" w:hAnsi="Trebuchet MS" w:cs="Times New Roman"/>
          <w:color w:val="000000"/>
          <w:sz w:val="20"/>
          <w:szCs w:val="20"/>
        </w:rPr>
        <w:t>înregistrate la</w:t>
      </w:r>
      <w:r w:rsidRPr="007166F4">
        <w:rPr>
          <w:rFonts w:ascii="Trebuchet MS" w:hAnsi="Trebuchet MS" w:cs="Times New Roman"/>
          <w:color w:val="000000"/>
          <w:sz w:val="20"/>
          <w:szCs w:val="20"/>
        </w:rPr>
        <w:t xml:space="preserve"> ONRC</w:t>
      </w:r>
      <w:r w:rsidR="00C308A4">
        <w:rPr>
          <w:rFonts w:ascii="Trebuchet MS" w:hAnsi="Trebuchet MS" w:cs="Times New Roman"/>
          <w:color w:val="000000"/>
          <w:sz w:val="20"/>
          <w:szCs w:val="20"/>
        </w:rPr>
        <w:t>. M</w:t>
      </w:r>
      <w:r w:rsidRPr="007166F4">
        <w:rPr>
          <w:rFonts w:ascii="Trebuchet MS" w:hAnsi="Trebuchet MS" w:cs="Times New Roman"/>
          <w:color w:val="000000"/>
          <w:sz w:val="20"/>
          <w:szCs w:val="20"/>
        </w:rPr>
        <w:t>odalitatea</w:t>
      </w:r>
      <w:r w:rsidR="00EF02DF">
        <w:rPr>
          <w:rFonts w:ascii="Trebuchet MS" w:hAnsi="Trebuchet MS" w:cs="Times New Roman"/>
          <w:color w:val="000000"/>
          <w:sz w:val="20"/>
          <w:szCs w:val="20"/>
        </w:rPr>
        <w:t>/formula</w:t>
      </w:r>
      <w:r w:rsidRPr="007166F4">
        <w:rPr>
          <w:rFonts w:ascii="Trebuchet MS" w:hAnsi="Trebuchet MS" w:cs="Times New Roman"/>
          <w:color w:val="000000"/>
          <w:sz w:val="20"/>
          <w:szCs w:val="20"/>
        </w:rPr>
        <w:t xml:space="preserve"> de calcul este detaliată</w:t>
      </w:r>
      <w:r w:rsidR="00FB296D">
        <w:rPr>
          <w:rFonts w:ascii="Trebuchet MS" w:hAnsi="Trebuchet MS" w:cs="Times New Roman"/>
          <w:color w:val="000000"/>
          <w:sz w:val="20"/>
          <w:szCs w:val="20"/>
        </w:rPr>
        <w:t xml:space="preserve"> mai jos, cât și</w:t>
      </w:r>
      <w:r w:rsidRPr="007166F4">
        <w:rPr>
          <w:rFonts w:ascii="Trebuchet MS" w:hAnsi="Trebuchet MS" w:cs="Times New Roman"/>
          <w:color w:val="000000"/>
          <w:sz w:val="20"/>
          <w:szCs w:val="20"/>
        </w:rPr>
        <w:t xml:space="preserve"> în cadrul cererii de finan</w:t>
      </w:r>
      <w:r w:rsidR="00F96A1B">
        <w:rPr>
          <w:rFonts w:ascii="Trebuchet MS" w:hAnsi="Trebuchet MS" w:cs="Times New Roman"/>
          <w:color w:val="000000"/>
          <w:sz w:val="20"/>
          <w:szCs w:val="20"/>
        </w:rPr>
        <w:t>ț</w:t>
      </w:r>
      <w:r w:rsidRPr="007166F4">
        <w:rPr>
          <w:rFonts w:ascii="Trebuchet MS" w:hAnsi="Trebuchet MS" w:cs="Times New Roman"/>
          <w:color w:val="000000"/>
          <w:sz w:val="20"/>
          <w:szCs w:val="20"/>
        </w:rPr>
        <w:t xml:space="preserve">are (Anexa </w:t>
      </w:r>
      <w:r w:rsidR="00CA0204">
        <w:rPr>
          <w:rFonts w:ascii="Trebuchet MS" w:hAnsi="Trebuchet MS" w:cs="Times New Roman"/>
          <w:color w:val="000000"/>
          <w:sz w:val="20"/>
          <w:szCs w:val="20"/>
        </w:rPr>
        <w:t>1</w:t>
      </w:r>
      <w:r w:rsidR="00066E6F">
        <w:rPr>
          <w:rFonts w:ascii="Trebuchet MS" w:hAnsi="Trebuchet MS" w:cs="Times New Roman"/>
          <w:color w:val="000000"/>
          <w:sz w:val="20"/>
          <w:szCs w:val="20"/>
        </w:rPr>
        <w:t xml:space="preserve">, </w:t>
      </w:r>
      <w:r w:rsidR="00F71431">
        <w:rPr>
          <w:rFonts w:ascii="Trebuchet MS" w:hAnsi="Trebuchet MS" w:cs="Times New Roman"/>
          <w:color w:val="000000"/>
          <w:sz w:val="20"/>
          <w:szCs w:val="20"/>
        </w:rPr>
        <w:t xml:space="preserve">sectiunea </w:t>
      </w:r>
      <w:r w:rsidR="00F71431" w:rsidRPr="00EE3BCC">
        <w:rPr>
          <w:rFonts w:ascii="Trebuchet MS" w:hAnsi="Trebuchet MS" w:cs="Times New Roman"/>
          <w:i/>
          <w:color w:val="000000"/>
          <w:sz w:val="20"/>
          <w:szCs w:val="20"/>
        </w:rPr>
        <w:t>B4 - Evaluare capacitate solicitant și punctare automat</w:t>
      </w:r>
      <w:r w:rsidR="00F96A1B">
        <w:rPr>
          <w:rFonts w:ascii="Trebuchet MS" w:hAnsi="Trebuchet MS" w:cs="Times New Roman"/>
          <w:i/>
          <w:color w:val="000000"/>
          <w:sz w:val="20"/>
          <w:szCs w:val="20"/>
        </w:rPr>
        <w:t>ă</w:t>
      </w:r>
      <w:r w:rsidRPr="007166F4">
        <w:rPr>
          <w:rFonts w:ascii="Trebuchet MS" w:hAnsi="Trebuchet MS" w:cs="Times New Roman"/>
          <w:color w:val="000000"/>
          <w:sz w:val="20"/>
          <w:szCs w:val="20"/>
        </w:rPr>
        <w:t>).</w:t>
      </w:r>
    </w:p>
    <w:bookmarkEnd w:id="95"/>
    <w:p w14:paraId="042479DD" w14:textId="77777777" w:rsidR="00907828" w:rsidRPr="007166F4" w:rsidRDefault="00907828" w:rsidP="007166F4">
      <w:pPr>
        <w:jc w:val="both"/>
        <w:rPr>
          <w:rFonts w:ascii="Trebuchet MS" w:hAnsi="Trebuchet MS" w:cs="Times New Roman"/>
          <w:color w:val="000000"/>
          <w:sz w:val="20"/>
          <w:szCs w:val="20"/>
        </w:rPr>
      </w:pPr>
    </w:p>
    <w:p w14:paraId="1D8D4EBE" w14:textId="669402F5" w:rsidR="00907828" w:rsidRPr="00274A42" w:rsidRDefault="00907828" w:rsidP="007166F4">
      <w:pPr>
        <w:jc w:val="both"/>
        <w:rPr>
          <w:rFonts w:ascii="Trebuchet MS" w:hAnsi="Trebuchet MS" w:cs="Times New Roman"/>
          <w:b/>
          <w:color w:val="000000"/>
          <w:sz w:val="20"/>
          <w:szCs w:val="20"/>
        </w:rPr>
      </w:pPr>
      <w:r>
        <w:rPr>
          <w:noProof/>
          <w:lang w:val="en-US"/>
        </w:rPr>
        <mc:AlternateContent>
          <mc:Choice Requires="am3d">
            <w:drawing>
              <wp:anchor distT="0" distB="0" distL="114300" distR="114300" simplePos="0" relativeHeight="251728896" behindDoc="0" locked="1" layoutInCell="1" allowOverlap="1" wp14:anchorId="3BFDAE30" wp14:editId="1028AA6E">
                <wp:simplePos x="0" y="0"/>
                <wp:positionH relativeFrom="column">
                  <wp:posOffset>0</wp:posOffset>
                </wp:positionH>
                <wp:positionV relativeFrom="paragraph">
                  <wp:posOffset>-114300</wp:posOffset>
                </wp:positionV>
                <wp:extent cx="356235" cy="365760"/>
                <wp:effectExtent l="0" t="0" r="5715" b="0"/>
                <wp:wrapNone/>
                <wp:docPr id="30" name="3D Model 30"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28896" behindDoc="0" locked="1" layoutInCell="1" allowOverlap="1" wp14:anchorId="3BFDAE30" wp14:editId="1028AA6E">
                <wp:simplePos x="0" y="0"/>
                <wp:positionH relativeFrom="column">
                  <wp:posOffset>0</wp:posOffset>
                </wp:positionH>
                <wp:positionV relativeFrom="paragraph">
                  <wp:posOffset>-114300</wp:posOffset>
                </wp:positionV>
                <wp:extent cx="356235" cy="365760"/>
                <wp:effectExtent l="0" t="0" r="5715" b="0"/>
                <wp:wrapNone/>
                <wp:docPr id="30" name="3D Model 30"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0" name="3D Model 30"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imes New Roman"/>
          <w:color w:val="000000"/>
          <w:sz w:val="20"/>
          <w:szCs w:val="20"/>
        </w:rPr>
        <w:t xml:space="preserve">          </w:t>
      </w:r>
      <w:bookmarkStart w:id="96" w:name="_Hlk179899548"/>
      <w:r w:rsidRPr="00274A42">
        <w:rPr>
          <w:rFonts w:ascii="Trebuchet MS" w:hAnsi="Trebuchet MS" w:cs="Times New Roman"/>
          <w:b/>
          <w:color w:val="FF0000"/>
          <w:sz w:val="20"/>
          <w:szCs w:val="20"/>
        </w:rPr>
        <w:t>Atentie!</w:t>
      </w:r>
    </w:p>
    <w:tbl>
      <w:tblPr>
        <w:tblStyle w:val="TableGrid"/>
        <w:tblW w:w="0" w:type="auto"/>
        <w:tblLook w:val="04A0" w:firstRow="1" w:lastRow="0" w:firstColumn="1" w:lastColumn="0" w:noHBand="0" w:noVBand="1"/>
      </w:tblPr>
      <w:tblGrid>
        <w:gridCol w:w="9628"/>
      </w:tblGrid>
      <w:tr w:rsidR="00907828" w14:paraId="783887DC" w14:textId="77777777" w:rsidTr="00907828">
        <w:tc>
          <w:tcPr>
            <w:tcW w:w="9628" w:type="dxa"/>
          </w:tcPr>
          <w:p w14:paraId="7BB2DFC5" w14:textId="2F7272A3" w:rsidR="00FB296D" w:rsidRPr="00274A42" w:rsidRDefault="00FB296D" w:rsidP="00FB296D">
            <w:pPr>
              <w:jc w:val="both"/>
              <w:rPr>
                <w:rFonts w:ascii="Trebuchet MS" w:hAnsi="Trebuchet MS" w:cs="Times New Roman"/>
                <w:i/>
                <w:color w:val="000000"/>
                <w:sz w:val="20"/>
                <w:szCs w:val="20"/>
              </w:rPr>
            </w:pPr>
            <w:bookmarkStart w:id="97" w:name="_Hlk179899558"/>
            <w:bookmarkEnd w:id="96"/>
            <w:r w:rsidRPr="00274A42">
              <w:rPr>
                <w:rFonts w:ascii="Trebuchet MS" w:hAnsi="Trebuchet MS" w:cs="Times New Roman"/>
                <w:i/>
                <w:color w:val="000000"/>
                <w:sz w:val="20"/>
                <w:szCs w:val="20"/>
              </w:rPr>
              <w:t>Formulă punctaj solicitant unic/lider</w:t>
            </w:r>
            <w:r w:rsidR="00185CF0">
              <w:rPr>
                <w:rFonts w:ascii="Trebuchet MS" w:hAnsi="Trebuchet MS" w:cs="Times New Roman"/>
                <w:i/>
                <w:color w:val="000000"/>
                <w:sz w:val="20"/>
                <w:szCs w:val="20"/>
              </w:rPr>
              <w:t xml:space="preserve"> </w:t>
            </w:r>
            <w:r w:rsidR="00185CF0" w:rsidRPr="00274A42">
              <w:rPr>
                <w:rFonts w:ascii="Trebuchet MS" w:hAnsi="Trebuchet MS" w:cs="Times New Roman"/>
                <w:i/>
                <w:color w:val="000000"/>
                <w:sz w:val="20"/>
                <w:szCs w:val="20"/>
                <w:vertAlign w:val="superscript"/>
              </w:rPr>
              <w:t>(*)</w:t>
            </w:r>
            <w:r w:rsidRPr="00274A42">
              <w:rPr>
                <w:rFonts w:ascii="Trebuchet MS" w:hAnsi="Trebuchet MS" w:cs="Times New Roman"/>
                <w:i/>
                <w:color w:val="000000"/>
                <w:sz w:val="20"/>
                <w:szCs w:val="20"/>
              </w:rPr>
              <w:t xml:space="preserve">: </w:t>
            </w:r>
            <m:oMath>
              <m:r>
                <w:rPr>
                  <w:rFonts w:ascii="Cambria Math" w:eastAsiaTheme="minorEastAsia" w:hAnsi="Cambria Math"/>
                  <w:szCs w:val="20"/>
                </w:rPr>
                <m:t xml:space="preserve">X=30%  x  </m:t>
              </m:r>
              <m:f>
                <m:fPr>
                  <m:ctrlPr>
                    <w:rPr>
                      <w:rFonts w:ascii="Cambria Math" w:eastAsiaTheme="minorEastAsia" w:hAnsi="Cambria Math"/>
                      <w:i/>
                      <w:szCs w:val="20"/>
                    </w:rPr>
                  </m:ctrlPr>
                </m:fPr>
                <m:num>
                  <m:r>
                    <w:rPr>
                      <w:rFonts w:ascii="Cambria Math" w:eastAsiaTheme="minorEastAsia" w:hAnsi="Cambria Math"/>
                      <w:szCs w:val="20"/>
                    </w:rPr>
                    <m:t>A</m:t>
                  </m:r>
                </m:num>
                <m:den>
                  <m:r>
                    <w:rPr>
                      <w:rFonts w:ascii="Cambria Math" w:eastAsiaTheme="minorEastAsia" w:hAnsi="Cambria Math"/>
                      <w:szCs w:val="20"/>
                    </w:rPr>
                    <m:t>B</m:t>
                  </m:r>
                </m:den>
              </m:f>
              <m:r>
                <w:rPr>
                  <w:rFonts w:ascii="Cambria Math" w:eastAsiaTheme="minorEastAsia" w:hAnsi="Cambria Math"/>
                  <w:szCs w:val="20"/>
                </w:rPr>
                <m:t xml:space="preserve">+30%  x  </m:t>
              </m:r>
              <m:f>
                <m:fPr>
                  <m:ctrlPr>
                    <w:rPr>
                      <w:rFonts w:ascii="Cambria Math" w:eastAsiaTheme="minorEastAsia" w:hAnsi="Cambria Math"/>
                      <w:i/>
                      <w:szCs w:val="20"/>
                    </w:rPr>
                  </m:ctrlPr>
                </m:fPr>
                <m:num>
                  <m:r>
                    <w:rPr>
                      <w:rFonts w:ascii="Cambria Math" w:eastAsiaTheme="minorEastAsia" w:hAnsi="Cambria Math"/>
                      <w:szCs w:val="20"/>
                    </w:rPr>
                    <m:t>C</m:t>
                  </m:r>
                </m:num>
                <m:den>
                  <m:r>
                    <w:rPr>
                      <w:rFonts w:ascii="Cambria Math" w:eastAsiaTheme="minorEastAsia" w:hAnsi="Cambria Math"/>
                      <w:szCs w:val="20"/>
                    </w:rPr>
                    <m:t>D</m:t>
                  </m:r>
                </m:den>
              </m:f>
              <m:r>
                <w:rPr>
                  <w:rFonts w:ascii="Cambria Math" w:eastAsiaTheme="minorEastAsia" w:hAnsi="Cambria Math"/>
                  <w:szCs w:val="20"/>
                </w:rPr>
                <m:t xml:space="preserve"> + 40%  x  </m:t>
              </m:r>
              <m:f>
                <m:fPr>
                  <m:ctrlPr>
                    <w:rPr>
                      <w:rFonts w:ascii="Cambria Math" w:eastAsiaTheme="minorEastAsia" w:hAnsi="Cambria Math"/>
                      <w:i/>
                      <w:szCs w:val="20"/>
                    </w:rPr>
                  </m:ctrlPr>
                </m:fPr>
                <m:num>
                  <m:r>
                    <w:rPr>
                      <w:rFonts w:ascii="Cambria Math" w:eastAsiaTheme="minorEastAsia" w:hAnsi="Cambria Math"/>
                      <w:szCs w:val="20"/>
                    </w:rPr>
                    <m:t>E</m:t>
                  </m:r>
                </m:num>
                <m:den>
                  <m:sSub>
                    <m:sSubPr>
                      <m:ctrlPr>
                        <w:rPr>
                          <w:rFonts w:ascii="Cambria Math" w:eastAsiaTheme="minorEastAsia" w:hAnsi="Cambria Math"/>
                          <w:i/>
                          <w:szCs w:val="20"/>
                        </w:rPr>
                      </m:ctrlPr>
                    </m:sSubPr>
                    <m:e>
                      <m:r>
                        <w:rPr>
                          <w:rFonts w:ascii="Cambria Math" w:eastAsiaTheme="minorEastAsia" w:hAnsi="Cambria Math"/>
                          <w:szCs w:val="20"/>
                        </w:rPr>
                        <m:t>E</m:t>
                      </m:r>
                    </m:e>
                    <m:sub>
                      <m:r>
                        <w:rPr>
                          <w:rFonts w:ascii="Cambria Math" w:eastAsiaTheme="minorEastAsia" w:hAnsi="Cambria Math"/>
                          <w:szCs w:val="20"/>
                        </w:rPr>
                        <m:t>Max</m:t>
                      </m:r>
                    </m:sub>
                  </m:sSub>
                </m:den>
              </m:f>
            </m:oMath>
          </w:p>
          <w:p w14:paraId="0EE6423D" w14:textId="56A267BC" w:rsidR="00185CF0" w:rsidRPr="00274A42" w:rsidRDefault="00185CF0" w:rsidP="00185CF0">
            <w:pPr>
              <w:jc w:val="both"/>
              <w:rPr>
                <w:rFonts w:ascii="Trebuchet MS" w:hAnsi="Trebuchet MS"/>
                <w:b/>
                <w:i/>
                <w:sz w:val="20"/>
                <w:szCs w:val="20"/>
              </w:rPr>
            </w:pPr>
            <w:r w:rsidRPr="00274A42">
              <w:rPr>
                <w:rFonts w:ascii="Trebuchet MS" w:hAnsi="Trebuchet MS"/>
                <w:b/>
                <w:i/>
                <w:sz w:val="20"/>
                <w:szCs w:val="20"/>
              </w:rPr>
              <w:t>(*)</w:t>
            </w:r>
            <w:r>
              <w:rPr>
                <w:rFonts w:ascii="Trebuchet MS" w:hAnsi="Trebuchet MS"/>
                <w:b/>
                <w:i/>
                <w:sz w:val="20"/>
                <w:szCs w:val="20"/>
              </w:rPr>
              <w:t xml:space="preserve"> </w:t>
            </w:r>
            <w:r w:rsidRPr="00274A42">
              <w:rPr>
                <w:rFonts w:ascii="Trebuchet MS" w:hAnsi="Trebuchet MS"/>
                <w:b/>
                <w:i/>
                <w:sz w:val="20"/>
                <w:szCs w:val="20"/>
              </w:rPr>
              <w:t>În cazul existenței ambelor coduri CAEN active la nivelul unui operator economic, punctarea se va realiza conform formulei parteneriatului</w:t>
            </w:r>
            <w:r>
              <w:rPr>
                <w:rFonts w:ascii="Trebuchet MS" w:hAnsi="Trebuchet MS"/>
                <w:b/>
                <w:i/>
                <w:sz w:val="20"/>
                <w:szCs w:val="20"/>
              </w:rPr>
              <w:t xml:space="preserve"> de mai jos</w:t>
            </w:r>
            <w:r w:rsidRPr="00274A42">
              <w:rPr>
                <w:rFonts w:ascii="Trebuchet MS" w:hAnsi="Trebuchet MS"/>
                <w:b/>
                <w:i/>
                <w:sz w:val="20"/>
                <w:szCs w:val="20"/>
              </w:rPr>
              <w:t>, luându-se în calcul vechimea ambelor coduri CAEN.</w:t>
            </w:r>
          </w:p>
          <w:p w14:paraId="550206D5" w14:textId="006CFD1A"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 xml:space="preserve">Formulă punctaj partener: </w:t>
            </w:r>
            <m:oMath>
              <m:r>
                <w:rPr>
                  <w:rFonts w:ascii="Cambria Math" w:eastAsiaTheme="minorEastAsia" w:hAnsi="Cambria Math"/>
                  <w:szCs w:val="20"/>
                </w:rPr>
                <m:t xml:space="preserve">Y=30%  x  </m:t>
              </m:r>
              <m:f>
                <m:fPr>
                  <m:ctrlPr>
                    <w:rPr>
                      <w:rFonts w:ascii="Cambria Math" w:eastAsiaTheme="minorEastAsia" w:hAnsi="Cambria Math"/>
                      <w:i/>
                      <w:szCs w:val="20"/>
                    </w:rPr>
                  </m:ctrlPr>
                </m:fPr>
                <m:num>
                  <m:r>
                    <w:rPr>
                      <w:rFonts w:ascii="Cambria Math" w:eastAsiaTheme="minorEastAsia" w:hAnsi="Cambria Math"/>
                      <w:szCs w:val="20"/>
                    </w:rPr>
                    <m:t>A</m:t>
                  </m:r>
                </m:num>
                <m:den>
                  <m:r>
                    <w:rPr>
                      <w:rFonts w:ascii="Cambria Math" w:eastAsiaTheme="minorEastAsia" w:hAnsi="Cambria Math"/>
                      <w:szCs w:val="20"/>
                    </w:rPr>
                    <m:t>B</m:t>
                  </m:r>
                </m:den>
              </m:f>
              <m:r>
                <w:rPr>
                  <w:rFonts w:ascii="Cambria Math" w:eastAsiaTheme="minorEastAsia" w:hAnsi="Cambria Math"/>
                  <w:szCs w:val="20"/>
                </w:rPr>
                <m:t xml:space="preserve">+30%  x  </m:t>
              </m:r>
              <m:f>
                <m:fPr>
                  <m:ctrlPr>
                    <w:rPr>
                      <w:rFonts w:ascii="Cambria Math" w:eastAsiaTheme="minorEastAsia" w:hAnsi="Cambria Math"/>
                      <w:i/>
                      <w:szCs w:val="20"/>
                    </w:rPr>
                  </m:ctrlPr>
                </m:fPr>
                <m:num>
                  <m:r>
                    <w:rPr>
                      <w:rFonts w:ascii="Cambria Math" w:eastAsiaTheme="minorEastAsia" w:hAnsi="Cambria Math"/>
                      <w:szCs w:val="20"/>
                    </w:rPr>
                    <m:t>C</m:t>
                  </m:r>
                </m:num>
                <m:den>
                  <m:r>
                    <w:rPr>
                      <w:rFonts w:ascii="Cambria Math" w:eastAsiaTheme="minorEastAsia" w:hAnsi="Cambria Math"/>
                      <w:szCs w:val="20"/>
                    </w:rPr>
                    <m:t>D</m:t>
                  </m:r>
                </m:den>
              </m:f>
              <m:r>
                <w:rPr>
                  <w:rFonts w:ascii="Cambria Math" w:eastAsiaTheme="minorEastAsia" w:hAnsi="Cambria Math"/>
                  <w:szCs w:val="20"/>
                </w:rPr>
                <m:t xml:space="preserve"> + 40%  x  </m:t>
              </m:r>
              <m:f>
                <m:fPr>
                  <m:ctrlPr>
                    <w:rPr>
                      <w:rFonts w:ascii="Cambria Math" w:eastAsiaTheme="minorEastAsia" w:hAnsi="Cambria Math"/>
                      <w:i/>
                      <w:szCs w:val="20"/>
                    </w:rPr>
                  </m:ctrlPr>
                </m:fPr>
                <m:num>
                  <m:r>
                    <w:rPr>
                      <w:rFonts w:ascii="Cambria Math" w:eastAsiaTheme="minorEastAsia" w:hAnsi="Cambria Math"/>
                      <w:szCs w:val="20"/>
                    </w:rPr>
                    <m:t>E</m:t>
                  </m:r>
                </m:num>
                <m:den>
                  <m:sSub>
                    <m:sSubPr>
                      <m:ctrlPr>
                        <w:rPr>
                          <w:rFonts w:ascii="Cambria Math" w:eastAsiaTheme="minorEastAsia" w:hAnsi="Cambria Math"/>
                          <w:i/>
                          <w:szCs w:val="20"/>
                        </w:rPr>
                      </m:ctrlPr>
                    </m:sSubPr>
                    <m:e>
                      <m:r>
                        <w:rPr>
                          <w:rFonts w:ascii="Cambria Math" w:eastAsiaTheme="minorEastAsia" w:hAnsi="Cambria Math"/>
                          <w:szCs w:val="20"/>
                        </w:rPr>
                        <m:t>E</m:t>
                      </m:r>
                    </m:e>
                    <m:sub>
                      <m:r>
                        <w:rPr>
                          <w:rFonts w:ascii="Cambria Math" w:eastAsiaTheme="minorEastAsia" w:hAnsi="Cambria Math"/>
                          <w:szCs w:val="20"/>
                        </w:rPr>
                        <m:t>Max</m:t>
                      </m:r>
                    </m:sub>
                  </m:sSub>
                </m:den>
              </m:f>
            </m:oMath>
          </w:p>
          <w:p w14:paraId="57451562" w14:textId="3EB88F30"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 xml:space="preserve">Formulă parteneriat: </w:t>
            </w:r>
            <m:oMath>
              <m:r>
                <w:rPr>
                  <w:rFonts w:ascii="Cambria Math" w:eastAsiaTheme="minorEastAsia" w:hAnsi="Cambria Math"/>
                  <w:szCs w:val="20"/>
                </w:rPr>
                <m:t>Z=</m:t>
              </m:r>
              <m:f>
                <m:fPr>
                  <m:ctrlPr>
                    <w:rPr>
                      <w:rFonts w:ascii="Cambria Math" w:eastAsiaTheme="minorEastAsia" w:hAnsi="Cambria Math"/>
                      <w:i/>
                      <w:szCs w:val="20"/>
                    </w:rPr>
                  </m:ctrlPr>
                </m:fPr>
                <m:num>
                  <m:r>
                    <w:rPr>
                      <w:rFonts w:ascii="Cambria Math" w:eastAsiaTheme="minorEastAsia" w:hAnsi="Cambria Math"/>
                      <w:szCs w:val="20"/>
                    </w:rPr>
                    <m:t>X x Y</m:t>
                  </m:r>
                </m:num>
                <m:den>
                  <m:r>
                    <w:rPr>
                      <w:rFonts w:ascii="Cambria Math" w:eastAsiaTheme="minorEastAsia" w:hAnsi="Cambria Math"/>
                      <w:szCs w:val="20"/>
                    </w:rPr>
                    <m:t>2</m:t>
                  </m:r>
                </m:den>
              </m:f>
            </m:oMath>
          </w:p>
          <w:p w14:paraId="3EF037A8" w14:textId="77777777"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unde:</w:t>
            </w:r>
          </w:p>
          <w:p w14:paraId="6A57AB53" w14:textId="5BEAF226"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A - Punctaj obținut în funcție de vechimea codului CAEN (0, 1, 3 sau 5 puncte)</w:t>
            </w:r>
          </w:p>
          <w:p w14:paraId="405491D4" w14:textId="61C8340A"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B - Punctaj maxim ce poate fi obținut de către un solicitant în funcție de vechimea codului CAEN (5 puncte)</w:t>
            </w:r>
          </w:p>
          <w:p w14:paraId="3907F0B7" w14:textId="7472F658"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C - Profitul net sau pierderea netă al/a exercițiului financiar din anul anterior depunerii cererii de finanțare al/a solicitantului</w:t>
            </w:r>
          </w:p>
          <w:p w14:paraId="26A6B82B" w14:textId="2FB1B30F"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D - Cifra de afaceri din anul anterior depunerii cererii de finanțare a solicitantului</w:t>
            </w:r>
          </w:p>
          <w:p w14:paraId="0482C8BC" w14:textId="5BEB6017"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E - Numărul utilizatorilor/gospodăriilor incluse în cererea de finanțare</w:t>
            </w:r>
          </w:p>
          <w:p w14:paraId="5B016243" w14:textId="700FA824"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E MAX - Valoarea este egală cu 1000 utilizatori/gospodării - numărul maxim al utilizatorilor/gospodăriilor ce pot fi incluse într-o cerere de finanțare</w:t>
            </w:r>
          </w:p>
          <w:p w14:paraId="5F2399FA" w14:textId="7A7EC3C4"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X - Punctaj cerere finanțare solicitant unic</w:t>
            </w:r>
          </w:p>
          <w:p w14:paraId="73D6EC66" w14:textId="79D1062C"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Y - Punctaj cerere finanțare partener</w:t>
            </w:r>
          </w:p>
          <w:p w14:paraId="16E7E39A" w14:textId="5B311529"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Z - Punctaj cerere finanțare parteneriat</w:t>
            </w:r>
          </w:p>
          <w:p w14:paraId="55CC7EAF" w14:textId="50A0DE80" w:rsidR="00FB296D" w:rsidRDefault="00FB296D" w:rsidP="007166F4">
            <w:pPr>
              <w:jc w:val="both"/>
              <w:rPr>
                <w:rFonts w:ascii="Trebuchet MS" w:hAnsi="Trebuchet MS" w:cs="Times New Roman"/>
                <w:color w:val="000000"/>
                <w:sz w:val="20"/>
                <w:szCs w:val="20"/>
              </w:rPr>
            </w:pPr>
          </w:p>
          <w:p w14:paraId="4684B72E" w14:textId="58AC56ED" w:rsidR="00D00767" w:rsidRPr="00274A42" w:rsidRDefault="00D00767" w:rsidP="007166F4">
            <w:pPr>
              <w:jc w:val="both"/>
              <w:rPr>
                <w:rFonts w:ascii="Trebuchet MS" w:hAnsi="Trebuchet MS" w:cs="Times New Roman"/>
                <w:b/>
                <w:color w:val="000000"/>
                <w:sz w:val="20"/>
                <w:szCs w:val="20"/>
              </w:rPr>
            </w:pPr>
            <w:r w:rsidRPr="00274A42">
              <w:rPr>
                <w:rFonts w:ascii="Trebuchet MS" w:hAnsi="Trebuchet MS" w:cs="Times New Roman"/>
                <w:b/>
                <w:color w:val="000000"/>
                <w:sz w:val="20"/>
                <w:szCs w:val="20"/>
              </w:rPr>
              <w:t>Plaje de punctaje este definită astfel</w:t>
            </w:r>
            <w:r w:rsidR="00F70321" w:rsidRPr="00F70321">
              <w:rPr>
                <w:rFonts w:ascii="Trebuchet MS" w:hAnsi="Trebuchet MS" w:cs="Times New Roman"/>
                <w:b/>
                <w:color w:val="000000"/>
                <w:sz w:val="20"/>
                <w:szCs w:val="20"/>
              </w:rPr>
              <w:t>, în funcție de durata privind experiența/maturitatea definită la secțiunea B2</w:t>
            </w:r>
            <w:r w:rsidR="00F70321">
              <w:rPr>
                <w:rFonts w:ascii="Trebuchet MS" w:hAnsi="Trebuchet MS" w:cs="Times New Roman"/>
                <w:b/>
                <w:color w:val="000000"/>
                <w:sz w:val="20"/>
                <w:szCs w:val="20"/>
              </w:rPr>
              <w:t xml:space="preserve"> din cadrul cererii de finanțare</w:t>
            </w:r>
            <w:r w:rsidR="00F70321" w:rsidRPr="00F70321">
              <w:rPr>
                <w:rFonts w:ascii="Trebuchet MS" w:hAnsi="Trebuchet MS" w:cs="Times New Roman"/>
                <w:b/>
                <w:color w:val="000000"/>
                <w:sz w:val="20"/>
                <w:szCs w:val="20"/>
              </w:rPr>
              <w:t>:</w:t>
            </w:r>
          </w:p>
          <w:p w14:paraId="43157948" w14:textId="1C47FC0C" w:rsidR="00D00767" w:rsidRPr="00274A42" w:rsidRDefault="00BA661F" w:rsidP="00274A42">
            <w:pPr>
              <w:pStyle w:val="ListParagraph"/>
              <w:numPr>
                <w:ilvl w:val="0"/>
                <w:numId w:val="44"/>
              </w:numPr>
              <w:rPr>
                <w:rFonts w:ascii="Trebuchet MS" w:hAnsi="Trebuchet MS" w:cs="Times New Roman"/>
                <w:b/>
                <w:color w:val="000000"/>
                <w:sz w:val="20"/>
                <w:lang w:val="en-US"/>
              </w:rPr>
            </w:pPr>
            <w:r>
              <w:rPr>
                <w:rFonts w:ascii="Trebuchet MS" w:hAnsi="Trebuchet MS" w:cs="Times New Roman"/>
                <w:b/>
                <w:color w:val="000000"/>
                <w:sz w:val="20"/>
              </w:rPr>
              <w:t>&lt;</w:t>
            </w:r>
            <w:r w:rsidR="00D00767" w:rsidRPr="00274A42">
              <w:rPr>
                <w:rFonts w:ascii="Trebuchet MS" w:hAnsi="Trebuchet MS" w:cs="Times New Roman"/>
                <w:b/>
                <w:color w:val="000000"/>
                <w:sz w:val="20"/>
                <w:lang w:val="en-US"/>
              </w:rPr>
              <w:t xml:space="preserve"> 1 an – 0 puncte</w:t>
            </w:r>
          </w:p>
          <w:p w14:paraId="70D929EF" w14:textId="05F05E52" w:rsidR="00D00767" w:rsidRPr="00274A42" w:rsidRDefault="00BA661F" w:rsidP="00274A42">
            <w:pPr>
              <w:pStyle w:val="ListParagraph"/>
              <w:numPr>
                <w:ilvl w:val="0"/>
                <w:numId w:val="44"/>
              </w:numPr>
              <w:rPr>
                <w:rFonts w:ascii="Trebuchet MS" w:hAnsi="Trebuchet MS" w:cs="Times New Roman"/>
                <w:b/>
                <w:color w:val="000000"/>
                <w:sz w:val="20"/>
                <w:lang w:val="en-US"/>
              </w:rPr>
            </w:pPr>
            <w:r>
              <w:rPr>
                <w:rFonts w:ascii="Trebuchet MS" w:hAnsi="Trebuchet MS" w:cs="Times New Roman"/>
                <w:color w:val="000000"/>
                <w:sz w:val="20"/>
              </w:rPr>
              <w:t>≥</w:t>
            </w:r>
            <w:r w:rsidR="00F36640">
              <w:rPr>
                <w:rFonts w:ascii="Trebuchet MS" w:hAnsi="Trebuchet MS" w:cs="Times New Roman"/>
                <w:b/>
                <w:color w:val="000000"/>
                <w:sz w:val="20"/>
                <w:lang w:val="en-US"/>
              </w:rPr>
              <w:t xml:space="preserve"> </w:t>
            </w:r>
            <w:r w:rsidR="00D00767" w:rsidRPr="00274A42">
              <w:rPr>
                <w:rFonts w:ascii="Trebuchet MS" w:hAnsi="Trebuchet MS" w:cs="Times New Roman"/>
                <w:b/>
                <w:color w:val="000000"/>
                <w:sz w:val="20"/>
                <w:lang w:val="en-US"/>
              </w:rPr>
              <w:t xml:space="preserve">1 an </w:t>
            </w:r>
            <w:r>
              <w:rPr>
                <w:rFonts w:ascii="Trebuchet MS" w:hAnsi="Trebuchet MS" w:cs="Times New Roman"/>
                <w:b/>
                <w:color w:val="000000"/>
                <w:sz w:val="20"/>
                <w:lang w:val="en-US"/>
              </w:rPr>
              <w:t>&lt;</w:t>
            </w:r>
            <w:r w:rsidR="009614FD" w:rsidRPr="00274A42">
              <w:rPr>
                <w:rFonts w:ascii="Trebuchet MS" w:hAnsi="Trebuchet MS" w:cs="Times New Roman"/>
                <w:b/>
                <w:color w:val="000000"/>
                <w:sz w:val="20"/>
              </w:rPr>
              <w:t xml:space="preserve"> </w:t>
            </w:r>
            <w:r w:rsidR="00D00767" w:rsidRPr="00274A42">
              <w:rPr>
                <w:rFonts w:ascii="Trebuchet MS" w:hAnsi="Trebuchet MS" w:cs="Times New Roman"/>
                <w:b/>
                <w:color w:val="000000"/>
                <w:sz w:val="20"/>
                <w:lang w:val="en-US"/>
              </w:rPr>
              <w:t>3 ani – 1 puncte</w:t>
            </w:r>
          </w:p>
          <w:p w14:paraId="24901873" w14:textId="34E07D72" w:rsidR="00D00767" w:rsidRPr="00274A42" w:rsidRDefault="00BA661F" w:rsidP="00274A42">
            <w:pPr>
              <w:pStyle w:val="ListParagraph"/>
              <w:numPr>
                <w:ilvl w:val="0"/>
                <w:numId w:val="44"/>
              </w:numPr>
              <w:rPr>
                <w:rFonts w:ascii="Trebuchet MS" w:hAnsi="Trebuchet MS" w:cs="Times New Roman"/>
                <w:b/>
                <w:color w:val="000000"/>
                <w:sz w:val="20"/>
                <w:lang w:val="en-US"/>
              </w:rPr>
            </w:pPr>
            <w:r>
              <w:rPr>
                <w:rFonts w:ascii="Trebuchet MS" w:hAnsi="Trebuchet MS" w:cs="Times New Roman"/>
                <w:color w:val="000000"/>
                <w:sz w:val="20"/>
              </w:rPr>
              <w:t>≥</w:t>
            </w:r>
            <w:r w:rsidR="00F36640">
              <w:rPr>
                <w:rFonts w:ascii="Trebuchet MS" w:hAnsi="Trebuchet MS" w:cs="Times New Roman"/>
                <w:b/>
                <w:color w:val="000000"/>
                <w:sz w:val="20"/>
                <w:lang w:val="en-US"/>
              </w:rPr>
              <w:t xml:space="preserve"> 3 </w:t>
            </w:r>
            <w:r w:rsidR="00D00767" w:rsidRPr="00274A42">
              <w:rPr>
                <w:rFonts w:ascii="Trebuchet MS" w:hAnsi="Trebuchet MS" w:cs="Times New Roman"/>
                <w:b/>
                <w:color w:val="000000"/>
                <w:sz w:val="20"/>
                <w:lang w:val="en-US"/>
              </w:rPr>
              <w:t>an</w:t>
            </w:r>
            <w:r w:rsidR="009614FD" w:rsidRPr="00274A42">
              <w:rPr>
                <w:rFonts w:ascii="Trebuchet MS" w:hAnsi="Trebuchet MS" w:cs="Times New Roman"/>
                <w:b/>
                <w:color w:val="000000"/>
                <w:sz w:val="20"/>
                <w:lang w:val="en-US"/>
              </w:rPr>
              <w:t>i</w:t>
            </w:r>
            <w:r w:rsidR="00D00767" w:rsidRPr="00274A42">
              <w:rPr>
                <w:rFonts w:ascii="Trebuchet MS" w:hAnsi="Trebuchet MS" w:cs="Times New Roman"/>
                <w:b/>
                <w:color w:val="000000"/>
                <w:sz w:val="20"/>
                <w:lang w:val="en-US"/>
              </w:rPr>
              <w:t xml:space="preserve"> </w:t>
            </w:r>
            <w:r>
              <w:rPr>
                <w:rFonts w:ascii="Trebuchet MS" w:hAnsi="Trebuchet MS" w:cs="Times New Roman"/>
                <w:b/>
                <w:color w:val="000000"/>
                <w:sz w:val="20"/>
              </w:rPr>
              <w:t>&lt;</w:t>
            </w:r>
            <w:r w:rsidR="009614FD" w:rsidRPr="00274A42">
              <w:rPr>
                <w:rFonts w:ascii="Trebuchet MS" w:hAnsi="Trebuchet MS" w:cs="Times New Roman"/>
                <w:b/>
                <w:color w:val="000000"/>
                <w:sz w:val="20"/>
              </w:rPr>
              <w:t xml:space="preserve"> </w:t>
            </w:r>
            <w:r w:rsidR="00D00767" w:rsidRPr="00274A42">
              <w:rPr>
                <w:rFonts w:ascii="Trebuchet MS" w:hAnsi="Trebuchet MS" w:cs="Times New Roman"/>
                <w:b/>
                <w:color w:val="000000"/>
                <w:sz w:val="20"/>
                <w:lang w:val="en-US"/>
              </w:rPr>
              <w:t>5 ani – 3 puncte</w:t>
            </w:r>
          </w:p>
          <w:p w14:paraId="4706B471" w14:textId="28EDC688" w:rsidR="00D00767" w:rsidRPr="00274A42" w:rsidRDefault="00BA661F" w:rsidP="00274A42">
            <w:pPr>
              <w:pStyle w:val="ListParagraph"/>
              <w:numPr>
                <w:ilvl w:val="0"/>
                <w:numId w:val="44"/>
              </w:numPr>
              <w:rPr>
                <w:rFonts w:ascii="Trebuchet MS" w:hAnsi="Trebuchet MS" w:cs="Times New Roman"/>
                <w:b/>
                <w:color w:val="000000"/>
                <w:sz w:val="20"/>
                <w:lang w:val="en-US"/>
              </w:rPr>
            </w:pPr>
            <w:r>
              <w:rPr>
                <w:rFonts w:ascii="Trebuchet MS" w:hAnsi="Trebuchet MS" w:cs="Times New Roman"/>
                <w:color w:val="000000"/>
                <w:sz w:val="20"/>
              </w:rPr>
              <w:t>≥</w:t>
            </w:r>
            <w:r w:rsidR="00F36640">
              <w:rPr>
                <w:rFonts w:ascii="Trebuchet MS" w:hAnsi="Trebuchet MS" w:cs="Times New Roman"/>
                <w:b/>
                <w:color w:val="000000"/>
                <w:sz w:val="20"/>
                <w:lang w:val="en-US"/>
              </w:rPr>
              <w:t xml:space="preserve"> </w:t>
            </w:r>
            <w:r w:rsidR="00D00767" w:rsidRPr="00274A42">
              <w:rPr>
                <w:rFonts w:ascii="Trebuchet MS" w:hAnsi="Trebuchet MS" w:cs="Times New Roman"/>
                <w:b/>
                <w:color w:val="000000"/>
                <w:sz w:val="20"/>
                <w:lang w:val="en-US"/>
              </w:rPr>
              <w:t>5</w:t>
            </w:r>
            <w:r w:rsidR="009614FD" w:rsidRPr="00274A42">
              <w:rPr>
                <w:rFonts w:ascii="Trebuchet MS" w:hAnsi="Trebuchet MS" w:cs="Times New Roman"/>
                <w:b/>
                <w:color w:val="000000"/>
                <w:sz w:val="20"/>
                <w:lang w:val="en-US"/>
              </w:rPr>
              <w:t xml:space="preserve"> ani</w:t>
            </w:r>
            <w:r w:rsidR="00D00767" w:rsidRPr="00274A42">
              <w:rPr>
                <w:rFonts w:ascii="Trebuchet MS" w:hAnsi="Trebuchet MS" w:cs="Times New Roman"/>
                <w:b/>
                <w:color w:val="000000"/>
                <w:sz w:val="20"/>
                <w:lang w:val="en-US"/>
              </w:rPr>
              <w:t xml:space="preserve"> </w:t>
            </w:r>
            <w:r w:rsidR="009614FD" w:rsidRPr="00274A42">
              <w:rPr>
                <w:rFonts w:ascii="Trebuchet MS" w:hAnsi="Trebuchet MS" w:cs="Times New Roman"/>
                <w:b/>
                <w:color w:val="000000"/>
                <w:sz w:val="20"/>
                <w:lang w:val="en-US"/>
              </w:rPr>
              <w:t>- 5</w:t>
            </w:r>
            <w:r w:rsidR="00D00767" w:rsidRPr="00274A42">
              <w:rPr>
                <w:rFonts w:ascii="Trebuchet MS" w:hAnsi="Trebuchet MS" w:cs="Times New Roman"/>
                <w:b/>
                <w:color w:val="000000"/>
                <w:sz w:val="20"/>
                <w:lang w:val="en-US"/>
              </w:rPr>
              <w:t xml:space="preserve"> punct</w:t>
            </w:r>
            <w:r w:rsidR="009614FD" w:rsidRPr="00274A42">
              <w:rPr>
                <w:rFonts w:ascii="Trebuchet MS" w:hAnsi="Trebuchet MS" w:cs="Times New Roman"/>
                <w:b/>
                <w:color w:val="000000"/>
                <w:sz w:val="20"/>
                <w:lang w:val="en-US"/>
              </w:rPr>
              <w:t>e</w:t>
            </w:r>
          </w:p>
          <w:p w14:paraId="0D9E3BD9" w14:textId="77777777" w:rsidR="00D00767" w:rsidRPr="00274A42" w:rsidRDefault="00D00767" w:rsidP="007166F4">
            <w:pPr>
              <w:jc w:val="both"/>
              <w:rPr>
                <w:rFonts w:ascii="Trebuchet MS" w:hAnsi="Trebuchet MS" w:cs="Times New Roman"/>
                <w:color w:val="000000"/>
                <w:sz w:val="20"/>
                <w:szCs w:val="20"/>
                <w:lang w:val="en-US"/>
              </w:rPr>
            </w:pPr>
          </w:p>
          <w:p w14:paraId="71877DB2" w14:textId="15B97F26" w:rsidR="00907828" w:rsidRDefault="00352279" w:rsidP="007166F4">
            <w:pPr>
              <w:jc w:val="both"/>
              <w:rPr>
                <w:rFonts w:ascii="Trebuchet MS" w:hAnsi="Trebuchet MS" w:cs="Times New Roman"/>
                <w:color w:val="000000"/>
                <w:sz w:val="20"/>
                <w:szCs w:val="20"/>
              </w:rPr>
            </w:pPr>
            <w:r>
              <w:rPr>
                <w:rFonts w:ascii="Trebuchet MS" w:hAnsi="Trebuchet MS" w:cs="Times New Roman"/>
                <w:color w:val="000000"/>
                <w:sz w:val="20"/>
                <w:szCs w:val="20"/>
              </w:rPr>
              <w:t>P</w:t>
            </w:r>
            <w:r w:rsidR="00907828">
              <w:rPr>
                <w:rFonts w:ascii="Trebuchet MS" w:hAnsi="Trebuchet MS" w:cs="Times New Roman"/>
                <w:color w:val="000000"/>
                <w:sz w:val="20"/>
                <w:szCs w:val="20"/>
              </w:rPr>
              <w:t xml:space="preserve">entru asigurarea implementării activităților de către actori cu experiență în domeniile finanțate </w:t>
            </w:r>
            <w:r w:rsidR="00503D57">
              <w:rPr>
                <w:rFonts w:ascii="Trebuchet MS" w:hAnsi="Trebuchet MS" w:cs="Times New Roman"/>
                <w:color w:val="000000"/>
                <w:sz w:val="20"/>
                <w:szCs w:val="20"/>
              </w:rPr>
              <w:t xml:space="preserve">cât </w:t>
            </w:r>
            <w:r w:rsidR="00907828">
              <w:rPr>
                <w:rFonts w:ascii="Trebuchet MS" w:hAnsi="Trebuchet MS" w:cs="Times New Roman"/>
                <w:color w:val="000000"/>
                <w:sz w:val="20"/>
                <w:szCs w:val="20"/>
              </w:rPr>
              <w:t>și</w:t>
            </w:r>
            <w:r w:rsidR="00503D57">
              <w:rPr>
                <w:rFonts w:ascii="Trebuchet MS" w:hAnsi="Trebuchet MS" w:cs="Times New Roman"/>
                <w:color w:val="000000"/>
                <w:sz w:val="20"/>
                <w:szCs w:val="20"/>
              </w:rPr>
              <w:t xml:space="preserve"> asigurarea implementării</w:t>
            </w:r>
            <w:r w:rsidR="00907828">
              <w:rPr>
                <w:rFonts w:ascii="Trebuchet MS" w:hAnsi="Trebuchet MS" w:cs="Times New Roman"/>
                <w:color w:val="000000"/>
                <w:sz w:val="20"/>
                <w:szCs w:val="20"/>
              </w:rPr>
              <w:t xml:space="preserve"> în condiții optime, societățile care înregistrează o vechime mai mare de 1 an</w:t>
            </w:r>
            <w:r w:rsidR="00723037">
              <w:rPr>
                <w:rFonts w:ascii="Trebuchet MS" w:hAnsi="Trebuchet MS" w:cs="Times New Roman"/>
                <w:color w:val="000000"/>
                <w:sz w:val="20"/>
                <w:szCs w:val="20"/>
              </w:rPr>
              <w:t xml:space="preserve"> (inclusiv)</w:t>
            </w:r>
            <w:r w:rsidR="00907828">
              <w:rPr>
                <w:rFonts w:ascii="Trebuchet MS" w:hAnsi="Trebuchet MS" w:cs="Times New Roman"/>
                <w:color w:val="000000"/>
                <w:sz w:val="20"/>
                <w:szCs w:val="20"/>
              </w:rPr>
              <w:t xml:space="preserve"> de la data autoriz</w:t>
            </w:r>
            <w:r w:rsidR="00503D57">
              <w:rPr>
                <w:rFonts w:ascii="Trebuchet MS" w:hAnsi="Trebuchet MS" w:cs="Times New Roman"/>
                <w:color w:val="000000"/>
                <w:sz w:val="20"/>
                <w:szCs w:val="20"/>
              </w:rPr>
              <w:t>ă</w:t>
            </w:r>
            <w:r w:rsidR="00907828">
              <w:rPr>
                <w:rFonts w:ascii="Trebuchet MS" w:hAnsi="Trebuchet MS" w:cs="Times New Roman"/>
                <w:color w:val="000000"/>
                <w:sz w:val="20"/>
                <w:szCs w:val="20"/>
              </w:rPr>
              <w:t>rii codului CAEN relevant pentru Investiția I7, raportat la momentul deschiderii apelului de depunere a cererilor de finanțare</w:t>
            </w:r>
            <w:r w:rsidR="00E8766C">
              <w:rPr>
                <w:rFonts w:ascii="Trebuchet MS" w:hAnsi="Trebuchet MS" w:cs="Times New Roman"/>
                <w:color w:val="000000"/>
                <w:sz w:val="20"/>
                <w:szCs w:val="20"/>
              </w:rPr>
              <w:t xml:space="preserve"> (vezi secțiunea </w:t>
            </w:r>
            <w:r w:rsidR="00E8766C" w:rsidRPr="0093195C">
              <w:rPr>
                <w:rFonts w:ascii="Trebuchet MS" w:hAnsi="Trebuchet MS" w:cs="Times New Roman"/>
                <w:i/>
                <w:color w:val="000000"/>
                <w:sz w:val="20"/>
                <w:szCs w:val="20"/>
              </w:rPr>
              <w:t xml:space="preserve">1.2 Tipul apelului de proiecte, </w:t>
            </w:r>
            <w:r w:rsidR="00E8766C" w:rsidRPr="0093195C">
              <w:rPr>
                <w:rFonts w:ascii="Trebuchet MS" w:hAnsi="Trebuchet MS" w:cs="Times New Roman"/>
                <w:i/>
                <w:color w:val="000000"/>
                <w:sz w:val="20"/>
                <w:szCs w:val="20"/>
              </w:rPr>
              <w:lastRenderedPageBreak/>
              <w:t>durata și perioada de depunere, mecanismul de înrolare a beneficiarilor finali, modalitatea de depunere a cererilor de proiecte</w:t>
            </w:r>
            <w:r w:rsidR="00E8766C">
              <w:rPr>
                <w:rFonts w:ascii="Trebuchet MS" w:hAnsi="Trebuchet MS" w:cs="Times New Roman"/>
                <w:i/>
                <w:color w:val="000000"/>
                <w:sz w:val="20"/>
                <w:szCs w:val="20"/>
              </w:rPr>
              <w:t>)</w:t>
            </w:r>
            <w:r w:rsidR="00907828">
              <w:rPr>
                <w:rFonts w:ascii="Trebuchet MS" w:hAnsi="Trebuchet MS" w:cs="Times New Roman"/>
                <w:color w:val="000000"/>
                <w:sz w:val="20"/>
                <w:szCs w:val="20"/>
              </w:rPr>
              <w:t xml:space="preserve">, vor </w:t>
            </w:r>
            <w:r>
              <w:rPr>
                <w:rFonts w:ascii="Trebuchet MS" w:hAnsi="Trebuchet MS" w:cs="Times New Roman"/>
                <w:color w:val="000000"/>
                <w:sz w:val="20"/>
                <w:szCs w:val="20"/>
              </w:rPr>
              <w:t>obține punctaj suplimentar</w:t>
            </w:r>
            <w:r w:rsidR="00E8766C">
              <w:rPr>
                <w:rFonts w:ascii="Trebuchet MS" w:hAnsi="Trebuchet MS" w:cs="Times New Roman"/>
                <w:color w:val="000000"/>
                <w:sz w:val="20"/>
                <w:szCs w:val="20"/>
              </w:rPr>
              <w:t>.</w:t>
            </w:r>
          </w:p>
          <w:p w14:paraId="24017D95" w14:textId="77777777" w:rsidR="00513F95" w:rsidRDefault="00513F95" w:rsidP="007166F4">
            <w:pPr>
              <w:jc w:val="both"/>
              <w:rPr>
                <w:rFonts w:ascii="Trebuchet MS" w:hAnsi="Trebuchet MS" w:cs="Times New Roman"/>
                <w:color w:val="000000"/>
                <w:sz w:val="20"/>
                <w:szCs w:val="20"/>
              </w:rPr>
            </w:pPr>
            <w:r>
              <w:rPr>
                <w:rFonts w:ascii="Trebuchet MS" w:hAnsi="Trebuchet MS" w:cs="Times New Roman"/>
                <w:color w:val="000000"/>
                <w:sz w:val="20"/>
                <w:szCs w:val="20"/>
              </w:rPr>
              <w:t xml:space="preserve">Departajarea se va realiza automat prin interogarea informațiilor </w:t>
            </w:r>
            <w:r w:rsidR="00332B22">
              <w:rPr>
                <w:rFonts w:ascii="Trebuchet MS" w:hAnsi="Trebuchet MS" w:cs="Times New Roman"/>
                <w:color w:val="000000"/>
                <w:sz w:val="20"/>
                <w:szCs w:val="20"/>
              </w:rPr>
              <w:t>înregistrate la</w:t>
            </w:r>
            <w:r>
              <w:rPr>
                <w:rFonts w:ascii="Trebuchet MS" w:hAnsi="Trebuchet MS" w:cs="Times New Roman"/>
                <w:color w:val="000000"/>
                <w:sz w:val="20"/>
                <w:szCs w:val="20"/>
              </w:rPr>
              <w:t xml:space="preserve"> ONRC</w:t>
            </w:r>
            <w:r w:rsidR="00332B22">
              <w:rPr>
                <w:rFonts w:ascii="Trebuchet MS" w:hAnsi="Trebuchet MS" w:cs="Times New Roman"/>
                <w:color w:val="000000"/>
                <w:sz w:val="20"/>
                <w:szCs w:val="20"/>
              </w:rPr>
              <w:t>, astfel:</w:t>
            </w:r>
          </w:p>
          <w:p w14:paraId="4348CA8D" w14:textId="3F3D315F" w:rsidR="00F36640" w:rsidRPr="00AF2793" w:rsidRDefault="00F36640" w:rsidP="00F36640">
            <w:pPr>
              <w:pStyle w:val="ListParagraph"/>
              <w:numPr>
                <w:ilvl w:val="0"/>
                <w:numId w:val="43"/>
              </w:numPr>
              <w:rPr>
                <w:rFonts w:ascii="Trebuchet MS" w:hAnsi="Trebuchet MS" w:cs="Times New Roman"/>
                <w:color w:val="000000"/>
                <w:sz w:val="20"/>
              </w:rPr>
            </w:pPr>
            <w:r w:rsidRPr="00AF2793">
              <w:rPr>
                <w:rFonts w:ascii="Trebuchet MS" w:hAnsi="Trebuchet MS" w:cs="Times New Roman"/>
                <w:color w:val="000000"/>
                <w:sz w:val="20"/>
              </w:rPr>
              <w:t xml:space="preserve">Societatea </w:t>
            </w:r>
            <w:r>
              <w:rPr>
                <w:rFonts w:ascii="Trebuchet MS" w:hAnsi="Trebuchet MS" w:cs="Times New Roman"/>
                <w:color w:val="000000"/>
                <w:sz w:val="20"/>
              </w:rPr>
              <w:t>W</w:t>
            </w:r>
            <w:r w:rsidRPr="00AF2793">
              <w:rPr>
                <w:rFonts w:ascii="Trebuchet MS" w:hAnsi="Trebuchet MS" w:cs="Times New Roman"/>
                <w:color w:val="000000"/>
                <w:sz w:val="20"/>
              </w:rPr>
              <w:t xml:space="preserve"> </w:t>
            </w:r>
            <w:r w:rsidR="00BA661F">
              <w:rPr>
                <w:rFonts w:ascii="Trebuchet MS" w:hAnsi="Trebuchet MS" w:cs="Times New Roman"/>
                <w:color w:val="000000"/>
                <w:sz w:val="20"/>
              </w:rPr>
              <w:t xml:space="preserve">ce a desfășurat activitate în codul CAEN </w:t>
            </w:r>
            <w:r w:rsidRPr="00AF2793">
              <w:rPr>
                <w:rFonts w:ascii="Trebuchet MS" w:hAnsi="Trebuchet MS" w:cs="Times New Roman"/>
                <w:color w:val="000000"/>
                <w:sz w:val="20"/>
              </w:rPr>
              <w:t xml:space="preserve">4120/4321 </w:t>
            </w:r>
            <w:r w:rsidRPr="00F37127">
              <w:rPr>
                <w:rFonts w:ascii="Trebuchet MS" w:hAnsi="Trebuchet MS" w:cs="Times New Roman"/>
                <w:color w:val="000000"/>
                <w:sz w:val="20"/>
                <w:u w:val="single"/>
              </w:rPr>
              <w:t>mai puțin</w:t>
            </w:r>
            <w:r w:rsidRPr="00274A42">
              <w:rPr>
                <w:rFonts w:ascii="Trebuchet MS" w:hAnsi="Trebuchet MS" w:cs="Times New Roman"/>
                <w:color w:val="000000"/>
                <w:sz w:val="20"/>
                <w:u w:val="single"/>
              </w:rPr>
              <w:t xml:space="preserve"> de 1 (un) an</w:t>
            </w:r>
            <w:r w:rsidRPr="00AF2793">
              <w:rPr>
                <w:rFonts w:ascii="Trebuchet MS" w:hAnsi="Trebuchet MS" w:cs="Times New Roman"/>
                <w:color w:val="000000"/>
                <w:sz w:val="20"/>
              </w:rPr>
              <w:t xml:space="preserve"> înainte de des</w:t>
            </w:r>
            <w:r>
              <w:rPr>
                <w:rFonts w:ascii="Trebuchet MS" w:hAnsi="Trebuchet MS" w:cs="Times New Roman"/>
                <w:color w:val="000000"/>
                <w:sz w:val="20"/>
              </w:rPr>
              <w:t>c</w:t>
            </w:r>
            <w:r w:rsidRPr="00AF2793">
              <w:rPr>
                <w:rFonts w:ascii="Trebuchet MS" w:hAnsi="Trebuchet MS" w:cs="Times New Roman"/>
                <w:color w:val="000000"/>
                <w:sz w:val="20"/>
              </w:rPr>
              <w:t xml:space="preserve">hiderea apelului de depunere a cererilor de finanțare va </w:t>
            </w:r>
            <w:r w:rsidR="00BA661F">
              <w:rPr>
                <w:rFonts w:ascii="Trebuchet MS" w:hAnsi="Trebuchet MS" w:cs="Times New Roman"/>
                <w:color w:val="000000"/>
                <w:sz w:val="20"/>
              </w:rPr>
              <w:t>obține 0 puncte</w:t>
            </w:r>
            <w:r w:rsidRPr="00AF2793">
              <w:rPr>
                <w:rFonts w:ascii="Trebuchet MS" w:hAnsi="Trebuchet MS" w:cs="Times New Roman"/>
                <w:color w:val="000000"/>
                <w:sz w:val="20"/>
              </w:rPr>
              <w:t>.</w:t>
            </w:r>
          </w:p>
          <w:p w14:paraId="1D66D396" w14:textId="149E6984" w:rsidR="00BA661F" w:rsidRPr="00AF2793" w:rsidRDefault="00BA661F" w:rsidP="00BA661F">
            <w:pPr>
              <w:pStyle w:val="ListParagraph"/>
              <w:numPr>
                <w:ilvl w:val="0"/>
                <w:numId w:val="43"/>
              </w:numPr>
              <w:rPr>
                <w:rFonts w:ascii="Trebuchet MS" w:hAnsi="Trebuchet MS" w:cs="Times New Roman"/>
                <w:color w:val="000000"/>
                <w:sz w:val="20"/>
              </w:rPr>
            </w:pPr>
            <w:r w:rsidRPr="00AF2793">
              <w:rPr>
                <w:rFonts w:ascii="Trebuchet MS" w:hAnsi="Trebuchet MS" w:cs="Times New Roman"/>
                <w:color w:val="000000"/>
                <w:sz w:val="20"/>
              </w:rPr>
              <w:t xml:space="preserve">Societatea </w:t>
            </w:r>
            <w:r>
              <w:rPr>
                <w:rFonts w:ascii="Trebuchet MS" w:hAnsi="Trebuchet MS" w:cs="Times New Roman"/>
                <w:color w:val="000000"/>
                <w:sz w:val="20"/>
              </w:rPr>
              <w:t>X</w:t>
            </w:r>
            <w:r w:rsidRPr="00AF2793">
              <w:rPr>
                <w:rFonts w:ascii="Trebuchet MS" w:hAnsi="Trebuchet MS" w:cs="Times New Roman"/>
                <w:color w:val="000000"/>
                <w:sz w:val="20"/>
              </w:rPr>
              <w:t xml:space="preserve"> </w:t>
            </w:r>
            <w:r>
              <w:rPr>
                <w:rFonts w:ascii="Trebuchet MS" w:hAnsi="Trebuchet MS" w:cs="Times New Roman"/>
                <w:color w:val="000000"/>
                <w:sz w:val="20"/>
              </w:rPr>
              <w:t xml:space="preserve">ce a desfășurat activitate în codul CAEN </w:t>
            </w:r>
            <w:r w:rsidRPr="00AF2793">
              <w:rPr>
                <w:rFonts w:ascii="Trebuchet MS" w:hAnsi="Trebuchet MS" w:cs="Times New Roman"/>
                <w:color w:val="000000"/>
                <w:sz w:val="20"/>
              </w:rPr>
              <w:t xml:space="preserve">4120/4321 </w:t>
            </w:r>
            <w:r w:rsidR="00F37127" w:rsidRPr="00F37127">
              <w:rPr>
                <w:rFonts w:ascii="Trebuchet MS" w:hAnsi="Trebuchet MS" w:cs="Times New Roman"/>
                <w:color w:val="000000"/>
                <w:sz w:val="20"/>
                <w:u w:val="single"/>
              </w:rPr>
              <w:t>între</w:t>
            </w:r>
            <w:r w:rsidRPr="00274A42">
              <w:rPr>
                <w:rFonts w:ascii="Trebuchet MS" w:hAnsi="Trebuchet MS" w:cs="Times New Roman"/>
                <w:color w:val="000000"/>
                <w:sz w:val="20"/>
                <w:u w:val="single"/>
              </w:rPr>
              <w:t xml:space="preserve"> 1</w:t>
            </w:r>
            <w:r w:rsidR="00F37127" w:rsidRPr="00274A42">
              <w:rPr>
                <w:rFonts w:ascii="Trebuchet MS" w:hAnsi="Trebuchet MS" w:cs="Times New Roman"/>
                <w:color w:val="000000"/>
                <w:sz w:val="20"/>
                <w:u w:val="single"/>
              </w:rPr>
              <w:t xml:space="preserve"> an (inclusiv) și 3 ani</w:t>
            </w:r>
            <w:r w:rsidRPr="00AF2793">
              <w:rPr>
                <w:rFonts w:ascii="Trebuchet MS" w:hAnsi="Trebuchet MS" w:cs="Times New Roman"/>
                <w:color w:val="000000"/>
                <w:sz w:val="20"/>
              </w:rPr>
              <w:t xml:space="preserve"> înainte de des</w:t>
            </w:r>
            <w:r>
              <w:rPr>
                <w:rFonts w:ascii="Trebuchet MS" w:hAnsi="Trebuchet MS" w:cs="Times New Roman"/>
                <w:color w:val="000000"/>
                <w:sz w:val="20"/>
              </w:rPr>
              <w:t>c</w:t>
            </w:r>
            <w:r w:rsidRPr="00AF2793">
              <w:rPr>
                <w:rFonts w:ascii="Trebuchet MS" w:hAnsi="Trebuchet MS" w:cs="Times New Roman"/>
                <w:color w:val="000000"/>
                <w:sz w:val="20"/>
              </w:rPr>
              <w:t xml:space="preserve">hiderea apelului de depunere a cererilor de finanțare va </w:t>
            </w:r>
            <w:r>
              <w:rPr>
                <w:rFonts w:ascii="Trebuchet MS" w:hAnsi="Trebuchet MS" w:cs="Times New Roman"/>
                <w:color w:val="000000"/>
                <w:sz w:val="20"/>
              </w:rPr>
              <w:t xml:space="preserve">obține </w:t>
            </w:r>
            <w:r w:rsidR="00F37127">
              <w:rPr>
                <w:rFonts w:ascii="Trebuchet MS" w:hAnsi="Trebuchet MS" w:cs="Times New Roman"/>
                <w:color w:val="000000"/>
                <w:sz w:val="20"/>
              </w:rPr>
              <w:t>1</w:t>
            </w:r>
            <w:r>
              <w:rPr>
                <w:rFonts w:ascii="Trebuchet MS" w:hAnsi="Trebuchet MS" w:cs="Times New Roman"/>
                <w:color w:val="000000"/>
                <w:sz w:val="20"/>
              </w:rPr>
              <w:t xml:space="preserve"> punct</w:t>
            </w:r>
            <w:r w:rsidRPr="00AF2793">
              <w:rPr>
                <w:rFonts w:ascii="Trebuchet MS" w:hAnsi="Trebuchet MS" w:cs="Times New Roman"/>
                <w:color w:val="000000"/>
                <w:sz w:val="20"/>
              </w:rPr>
              <w:t>.</w:t>
            </w:r>
          </w:p>
          <w:p w14:paraId="0485BA57" w14:textId="759FE483" w:rsidR="00F37127" w:rsidRPr="00AF2793" w:rsidRDefault="00F37127" w:rsidP="00F37127">
            <w:pPr>
              <w:pStyle w:val="ListParagraph"/>
              <w:numPr>
                <w:ilvl w:val="0"/>
                <w:numId w:val="43"/>
              </w:numPr>
              <w:rPr>
                <w:rFonts w:ascii="Trebuchet MS" w:hAnsi="Trebuchet MS" w:cs="Times New Roman"/>
                <w:color w:val="000000"/>
                <w:sz w:val="20"/>
              </w:rPr>
            </w:pPr>
            <w:r w:rsidRPr="00AF2793">
              <w:rPr>
                <w:rFonts w:ascii="Trebuchet MS" w:hAnsi="Trebuchet MS" w:cs="Times New Roman"/>
                <w:color w:val="000000"/>
                <w:sz w:val="20"/>
              </w:rPr>
              <w:t xml:space="preserve">Societatea </w:t>
            </w:r>
            <w:r>
              <w:rPr>
                <w:rFonts w:ascii="Trebuchet MS" w:hAnsi="Trebuchet MS" w:cs="Times New Roman"/>
                <w:color w:val="000000"/>
                <w:sz w:val="20"/>
              </w:rPr>
              <w:t>Y</w:t>
            </w:r>
            <w:r w:rsidRPr="00AF2793">
              <w:rPr>
                <w:rFonts w:ascii="Trebuchet MS" w:hAnsi="Trebuchet MS" w:cs="Times New Roman"/>
                <w:color w:val="000000"/>
                <w:sz w:val="20"/>
              </w:rPr>
              <w:t xml:space="preserve"> </w:t>
            </w:r>
            <w:r>
              <w:rPr>
                <w:rFonts w:ascii="Trebuchet MS" w:hAnsi="Trebuchet MS" w:cs="Times New Roman"/>
                <w:color w:val="000000"/>
                <w:sz w:val="20"/>
              </w:rPr>
              <w:t xml:space="preserve">ce a desfășurat activitate în codul CAEN </w:t>
            </w:r>
            <w:r w:rsidRPr="00AF2793">
              <w:rPr>
                <w:rFonts w:ascii="Trebuchet MS" w:hAnsi="Trebuchet MS" w:cs="Times New Roman"/>
                <w:color w:val="000000"/>
                <w:sz w:val="20"/>
              </w:rPr>
              <w:t xml:space="preserve">4120/4321 </w:t>
            </w:r>
            <w:r w:rsidRPr="00F37127">
              <w:rPr>
                <w:rFonts w:ascii="Trebuchet MS" w:hAnsi="Trebuchet MS" w:cs="Times New Roman"/>
                <w:color w:val="000000"/>
                <w:sz w:val="20"/>
                <w:u w:val="single"/>
              </w:rPr>
              <w:t>între</w:t>
            </w:r>
            <w:r w:rsidRPr="00274A42">
              <w:rPr>
                <w:rFonts w:ascii="Trebuchet MS" w:hAnsi="Trebuchet MS" w:cs="Times New Roman"/>
                <w:color w:val="000000"/>
                <w:sz w:val="20"/>
                <w:u w:val="single"/>
              </w:rPr>
              <w:t xml:space="preserve"> 3 ani (inclusiv) și 5 ani</w:t>
            </w:r>
            <w:r w:rsidRPr="00AF2793">
              <w:rPr>
                <w:rFonts w:ascii="Trebuchet MS" w:hAnsi="Trebuchet MS" w:cs="Times New Roman"/>
                <w:color w:val="000000"/>
                <w:sz w:val="20"/>
              </w:rPr>
              <w:t xml:space="preserve"> înainte de des</w:t>
            </w:r>
            <w:r>
              <w:rPr>
                <w:rFonts w:ascii="Trebuchet MS" w:hAnsi="Trebuchet MS" w:cs="Times New Roman"/>
                <w:color w:val="000000"/>
                <w:sz w:val="20"/>
              </w:rPr>
              <w:t>c</w:t>
            </w:r>
            <w:r w:rsidRPr="00AF2793">
              <w:rPr>
                <w:rFonts w:ascii="Trebuchet MS" w:hAnsi="Trebuchet MS" w:cs="Times New Roman"/>
                <w:color w:val="000000"/>
                <w:sz w:val="20"/>
              </w:rPr>
              <w:t xml:space="preserve">hiderea apelului de depunere a cererilor de finanțare va </w:t>
            </w:r>
            <w:r>
              <w:rPr>
                <w:rFonts w:ascii="Trebuchet MS" w:hAnsi="Trebuchet MS" w:cs="Times New Roman"/>
                <w:color w:val="000000"/>
                <w:sz w:val="20"/>
              </w:rPr>
              <w:t>obține 3 puncte</w:t>
            </w:r>
            <w:r w:rsidRPr="00AF2793">
              <w:rPr>
                <w:rFonts w:ascii="Trebuchet MS" w:hAnsi="Trebuchet MS" w:cs="Times New Roman"/>
                <w:color w:val="000000"/>
                <w:sz w:val="20"/>
              </w:rPr>
              <w:t>.</w:t>
            </w:r>
          </w:p>
          <w:p w14:paraId="6DE2BEFE" w14:textId="73B350C8" w:rsidR="00F37127" w:rsidRPr="00AF2793" w:rsidRDefault="00F37127" w:rsidP="00F37127">
            <w:pPr>
              <w:pStyle w:val="ListParagraph"/>
              <w:numPr>
                <w:ilvl w:val="0"/>
                <w:numId w:val="43"/>
              </w:numPr>
              <w:rPr>
                <w:rFonts w:ascii="Trebuchet MS" w:hAnsi="Trebuchet MS" w:cs="Times New Roman"/>
                <w:color w:val="000000"/>
                <w:sz w:val="20"/>
              </w:rPr>
            </w:pPr>
            <w:r w:rsidRPr="00AF2793">
              <w:rPr>
                <w:rFonts w:ascii="Trebuchet MS" w:hAnsi="Trebuchet MS" w:cs="Times New Roman"/>
                <w:color w:val="000000"/>
                <w:sz w:val="20"/>
              </w:rPr>
              <w:t xml:space="preserve">Societatea </w:t>
            </w:r>
            <w:r>
              <w:rPr>
                <w:rFonts w:ascii="Trebuchet MS" w:hAnsi="Trebuchet MS" w:cs="Times New Roman"/>
                <w:color w:val="000000"/>
                <w:sz w:val="20"/>
              </w:rPr>
              <w:t>Y</w:t>
            </w:r>
            <w:r w:rsidRPr="00AF2793">
              <w:rPr>
                <w:rFonts w:ascii="Trebuchet MS" w:hAnsi="Trebuchet MS" w:cs="Times New Roman"/>
                <w:color w:val="000000"/>
                <w:sz w:val="20"/>
              </w:rPr>
              <w:t xml:space="preserve"> </w:t>
            </w:r>
            <w:r>
              <w:rPr>
                <w:rFonts w:ascii="Trebuchet MS" w:hAnsi="Trebuchet MS" w:cs="Times New Roman"/>
                <w:color w:val="000000"/>
                <w:sz w:val="20"/>
              </w:rPr>
              <w:t xml:space="preserve">ce a desfășurat activitate în codul CAEN </w:t>
            </w:r>
            <w:r w:rsidRPr="00AF2793">
              <w:rPr>
                <w:rFonts w:ascii="Trebuchet MS" w:hAnsi="Trebuchet MS" w:cs="Times New Roman"/>
                <w:color w:val="000000"/>
                <w:sz w:val="20"/>
              </w:rPr>
              <w:t xml:space="preserve">4120/4321 </w:t>
            </w:r>
            <w:r w:rsidRPr="00F37127">
              <w:rPr>
                <w:rFonts w:ascii="Trebuchet MS" w:hAnsi="Trebuchet MS" w:cs="Times New Roman"/>
                <w:color w:val="000000"/>
                <w:sz w:val="20"/>
                <w:u w:val="single"/>
              </w:rPr>
              <w:t>mai mult de</w:t>
            </w:r>
            <w:r w:rsidRPr="00274A42">
              <w:rPr>
                <w:rFonts w:ascii="Trebuchet MS" w:hAnsi="Trebuchet MS" w:cs="Times New Roman"/>
                <w:color w:val="000000"/>
                <w:sz w:val="20"/>
                <w:u w:val="single"/>
              </w:rPr>
              <w:t xml:space="preserve"> 5 ani (inclusiv)</w:t>
            </w:r>
            <w:r>
              <w:rPr>
                <w:rFonts w:ascii="Trebuchet MS" w:hAnsi="Trebuchet MS" w:cs="Times New Roman"/>
                <w:color w:val="000000"/>
                <w:sz w:val="20"/>
              </w:rPr>
              <w:t>,</w:t>
            </w:r>
            <w:r w:rsidRPr="00AF2793">
              <w:rPr>
                <w:rFonts w:ascii="Trebuchet MS" w:hAnsi="Trebuchet MS" w:cs="Times New Roman"/>
                <w:color w:val="000000"/>
                <w:sz w:val="20"/>
              </w:rPr>
              <w:t xml:space="preserve"> înainte de des</w:t>
            </w:r>
            <w:r>
              <w:rPr>
                <w:rFonts w:ascii="Trebuchet MS" w:hAnsi="Trebuchet MS" w:cs="Times New Roman"/>
                <w:color w:val="000000"/>
                <w:sz w:val="20"/>
              </w:rPr>
              <w:t>c</w:t>
            </w:r>
            <w:r w:rsidRPr="00AF2793">
              <w:rPr>
                <w:rFonts w:ascii="Trebuchet MS" w:hAnsi="Trebuchet MS" w:cs="Times New Roman"/>
                <w:color w:val="000000"/>
                <w:sz w:val="20"/>
              </w:rPr>
              <w:t xml:space="preserve">hiderea apelului de depunere a cererilor de finanțare va </w:t>
            </w:r>
            <w:r>
              <w:rPr>
                <w:rFonts w:ascii="Trebuchet MS" w:hAnsi="Trebuchet MS" w:cs="Times New Roman"/>
                <w:color w:val="000000"/>
                <w:sz w:val="20"/>
              </w:rPr>
              <w:t>obține 5 puncte</w:t>
            </w:r>
            <w:r w:rsidRPr="00AF2793">
              <w:rPr>
                <w:rFonts w:ascii="Trebuchet MS" w:hAnsi="Trebuchet MS" w:cs="Times New Roman"/>
                <w:color w:val="000000"/>
                <w:sz w:val="20"/>
              </w:rPr>
              <w:t>.</w:t>
            </w:r>
          </w:p>
          <w:p w14:paraId="498E6EAC" w14:textId="1FB6BCE7" w:rsidR="007C501E" w:rsidRPr="00490264" w:rsidRDefault="00723037" w:rsidP="007166F4">
            <w:pPr>
              <w:jc w:val="both"/>
              <w:rPr>
                <w:rFonts w:ascii="Trebuchet MS" w:hAnsi="Trebuchet MS" w:cs="Times New Roman"/>
                <w:color w:val="000000"/>
                <w:sz w:val="20"/>
                <w:szCs w:val="20"/>
              </w:rPr>
            </w:pPr>
            <w:r>
              <w:rPr>
                <w:rFonts w:ascii="Trebuchet MS" w:hAnsi="Trebuchet MS" w:cs="Times New Roman"/>
                <w:color w:val="000000"/>
                <w:sz w:val="20"/>
                <w:szCs w:val="20"/>
              </w:rPr>
              <w:t>O</w:t>
            </w:r>
            <w:r w:rsidR="00415E82">
              <w:rPr>
                <w:rFonts w:ascii="Trebuchet MS" w:hAnsi="Trebuchet MS" w:cs="Times New Roman"/>
                <w:color w:val="000000"/>
                <w:sz w:val="20"/>
                <w:szCs w:val="20"/>
              </w:rPr>
              <w:t xml:space="preserve">rdinea contractării se va realiza în ordinea obținerii punctajelor, conform formulei </w:t>
            </w:r>
            <w:r>
              <w:rPr>
                <w:rFonts w:ascii="Trebuchet MS" w:hAnsi="Trebuchet MS" w:cs="Times New Roman"/>
                <w:color w:val="000000"/>
                <w:sz w:val="20"/>
                <w:szCs w:val="20"/>
              </w:rPr>
              <w:t xml:space="preserve">de calcul de mai sus și </w:t>
            </w:r>
            <w:r w:rsidR="00415E82">
              <w:rPr>
                <w:rFonts w:ascii="Trebuchet MS" w:hAnsi="Trebuchet MS" w:cs="Times New Roman"/>
                <w:color w:val="000000"/>
                <w:sz w:val="20"/>
                <w:szCs w:val="20"/>
              </w:rPr>
              <w:t xml:space="preserve">din </w:t>
            </w:r>
            <w:r w:rsidR="00415E82" w:rsidRPr="00415E82">
              <w:rPr>
                <w:rFonts w:ascii="Trebuchet MS" w:hAnsi="Trebuchet MS" w:cs="Times New Roman"/>
                <w:color w:val="000000"/>
                <w:sz w:val="20"/>
                <w:szCs w:val="20"/>
              </w:rPr>
              <w:t xml:space="preserve">cadrul cererii de finanțare </w:t>
            </w:r>
            <w:r w:rsidR="00415E82" w:rsidRPr="00274A42">
              <w:rPr>
                <w:rFonts w:ascii="Trebuchet MS" w:hAnsi="Trebuchet MS" w:cs="Times New Roman"/>
                <w:i/>
                <w:color w:val="000000"/>
                <w:sz w:val="20"/>
                <w:szCs w:val="20"/>
              </w:rPr>
              <w:t>(Anexa 1, sectiunea B4 - Evaluare capacitate solicitant și punctare automată)</w:t>
            </w:r>
            <w:r w:rsidR="00415E82">
              <w:rPr>
                <w:rFonts w:ascii="Trebuchet MS" w:hAnsi="Trebuchet MS" w:cs="Times New Roman"/>
                <w:i/>
                <w:color w:val="000000"/>
                <w:sz w:val="20"/>
                <w:szCs w:val="20"/>
              </w:rPr>
              <w:t xml:space="preserve">. </w:t>
            </w:r>
            <w:r w:rsidR="00415E82">
              <w:rPr>
                <w:rFonts w:ascii="Trebuchet MS" w:hAnsi="Trebuchet MS" w:cs="Times New Roman"/>
                <w:color w:val="000000"/>
                <w:sz w:val="20"/>
                <w:szCs w:val="20"/>
              </w:rPr>
              <w:t xml:space="preserve">În caz de egalitate a punctajelor, </w:t>
            </w:r>
            <w:r w:rsidR="00503D57" w:rsidRPr="00503D57">
              <w:rPr>
                <w:rFonts w:ascii="Trebuchet MS" w:hAnsi="Trebuchet MS" w:cs="Times New Roman"/>
                <w:color w:val="000000"/>
                <w:sz w:val="20"/>
                <w:szCs w:val="20"/>
              </w:rPr>
              <w:t>criteriul de departajare îl va constitui ordinea depunerii cererilor de finantare.</w:t>
            </w:r>
          </w:p>
        </w:tc>
      </w:tr>
      <w:bookmarkEnd w:id="97"/>
    </w:tbl>
    <w:p w14:paraId="28600E0F" w14:textId="77777777" w:rsidR="00907828" w:rsidRDefault="00907828" w:rsidP="007166F4">
      <w:pPr>
        <w:jc w:val="both"/>
        <w:rPr>
          <w:rFonts w:ascii="Trebuchet MS" w:hAnsi="Trebuchet MS" w:cs="Times New Roman"/>
          <w:color w:val="000000"/>
          <w:sz w:val="20"/>
          <w:szCs w:val="20"/>
        </w:rPr>
      </w:pPr>
    </w:p>
    <w:p w14:paraId="370FBDF0" w14:textId="47A88293" w:rsidR="007166F4" w:rsidRDefault="007166F4" w:rsidP="007166F4">
      <w:pPr>
        <w:jc w:val="both"/>
        <w:rPr>
          <w:rFonts w:ascii="Trebuchet MS" w:hAnsi="Trebuchet MS" w:cs="Times New Roman"/>
          <w:color w:val="000000"/>
          <w:sz w:val="20"/>
          <w:szCs w:val="20"/>
        </w:rPr>
      </w:pPr>
      <w:bookmarkStart w:id="98" w:name="_Hlk179899590"/>
      <w:r w:rsidRPr="007166F4">
        <w:rPr>
          <w:rFonts w:ascii="Trebuchet MS" w:hAnsi="Trebuchet MS" w:cs="Times New Roman"/>
          <w:color w:val="000000"/>
          <w:sz w:val="20"/>
          <w:szCs w:val="20"/>
        </w:rPr>
        <w:t xml:space="preserve">Notificarea rezultatului etapei de selecție si contractare va fi transmisă prin intermediul platformei electronice și va conține </w:t>
      </w:r>
      <w:r w:rsidR="00E22EE2">
        <w:rPr>
          <w:rFonts w:ascii="Trebuchet MS" w:hAnsi="Trebuchet MS" w:cs="Times New Roman"/>
          <w:color w:val="000000"/>
          <w:sz w:val="20"/>
          <w:szCs w:val="20"/>
        </w:rPr>
        <w:t>punctajul</w:t>
      </w:r>
      <w:r w:rsidRPr="007166F4">
        <w:rPr>
          <w:rFonts w:ascii="Trebuchet MS" w:hAnsi="Trebuchet MS" w:cs="Times New Roman"/>
          <w:color w:val="000000"/>
          <w:sz w:val="20"/>
          <w:szCs w:val="20"/>
        </w:rPr>
        <w:t xml:space="preserve"> obținut.</w:t>
      </w:r>
    </w:p>
    <w:p w14:paraId="5536EAEB" w14:textId="661C44E8" w:rsidR="00C230D0" w:rsidRPr="00AF5967" w:rsidRDefault="00C230D0" w:rsidP="003C7261">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După finalizarea procesului de </w:t>
      </w:r>
      <w:r w:rsidR="007166F4">
        <w:rPr>
          <w:rFonts w:ascii="Trebuchet MS" w:hAnsi="Trebuchet MS" w:cs="Times New Roman"/>
          <w:color w:val="000000"/>
          <w:sz w:val="20"/>
          <w:szCs w:val="20"/>
        </w:rPr>
        <w:t xml:space="preserve">selectie si </w:t>
      </w:r>
      <w:r w:rsidR="007166F4" w:rsidRPr="00CA0204">
        <w:rPr>
          <w:rFonts w:ascii="Trebuchet MS" w:hAnsi="Trebuchet MS" w:cs="Times New Roman"/>
          <w:sz w:val="20"/>
          <w:szCs w:val="20"/>
        </w:rPr>
        <w:t>contractare</w:t>
      </w:r>
      <w:r w:rsidRPr="00CA0204">
        <w:rPr>
          <w:rFonts w:ascii="Trebuchet MS" w:hAnsi="Trebuchet MS" w:cs="Times New Roman"/>
          <w:sz w:val="20"/>
          <w:szCs w:val="20"/>
        </w:rPr>
        <w:t>,</w:t>
      </w:r>
      <w:r w:rsidR="007166F4" w:rsidRPr="00CA0204">
        <w:rPr>
          <w:rFonts w:ascii="Trebuchet MS" w:hAnsi="Trebuchet MS" w:cs="Times New Roman"/>
          <w:sz w:val="20"/>
          <w:szCs w:val="20"/>
        </w:rPr>
        <w:t xml:space="preserve"> </w:t>
      </w:r>
      <w:r w:rsidRPr="00CA0204">
        <w:rPr>
          <w:rFonts w:ascii="Trebuchet MS" w:hAnsi="Trebuchet MS" w:cs="Times New Roman"/>
          <w:sz w:val="20"/>
          <w:szCs w:val="20"/>
        </w:rPr>
        <w:t xml:space="preserve">prin intermediul </w:t>
      </w:r>
      <w:r w:rsidR="007166F4" w:rsidRPr="00CA0204">
        <w:rPr>
          <w:rFonts w:ascii="Trebuchet MS" w:hAnsi="Trebuchet MS" w:cs="Times New Roman"/>
          <w:sz w:val="20"/>
          <w:szCs w:val="20"/>
        </w:rPr>
        <w:t xml:space="preserve">platformei </w:t>
      </w:r>
      <w:r w:rsidRPr="00CA0204">
        <w:rPr>
          <w:rFonts w:ascii="Trebuchet MS" w:hAnsi="Trebuchet MS" w:cs="Times New Roman"/>
          <w:sz w:val="20"/>
          <w:szCs w:val="20"/>
        </w:rPr>
        <w:t xml:space="preserve">electronice, MIPE transmite </w:t>
      </w:r>
      <w:r w:rsidR="00BD39C1" w:rsidRPr="00CA0204">
        <w:rPr>
          <w:rFonts w:ascii="Trebuchet MS" w:hAnsi="Trebuchet MS" w:cs="Times New Roman"/>
          <w:sz w:val="20"/>
          <w:szCs w:val="20"/>
        </w:rPr>
        <w:t>solicitantului de finanțare</w:t>
      </w:r>
      <w:r w:rsidRPr="00CA0204">
        <w:rPr>
          <w:rFonts w:ascii="Trebuchet MS" w:hAnsi="Trebuchet MS" w:cs="Times New Roman"/>
          <w:sz w:val="20"/>
          <w:szCs w:val="20"/>
        </w:rPr>
        <w:t xml:space="preserve"> contractul de finanțare, în vederea </w:t>
      </w:r>
      <w:r w:rsidRPr="00AF5967">
        <w:rPr>
          <w:rFonts w:ascii="Trebuchet MS" w:hAnsi="Trebuchet MS" w:cs="Times New Roman"/>
          <w:color w:val="000000"/>
          <w:sz w:val="20"/>
          <w:szCs w:val="20"/>
        </w:rPr>
        <w:t>semnării de către reprezentantul legal.</w:t>
      </w:r>
    </w:p>
    <w:p w14:paraId="4ACF860D" w14:textId="658C697F" w:rsidR="007166F4" w:rsidRDefault="00C230D0" w:rsidP="003C7261">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Semnarea contractului de către </w:t>
      </w:r>
      <w:r w:rsidR="00BD39C1">
        <w:rPr>
          <w:rFonts w:ascii="Trebuchet MS" w:hAnsi="Trebuchet MS" w:cs="Times New Roman"/>
          <w:color w:val="000000"/>
          <w:sz w:val="20"/>
          <w:szCs w:val="20"/>
        </w:rPr>
        <w:t xml:space="preserve">solicitantul de finanțare </w:t>
      </w:r>
      <w:r w:rsidRPr="00AF5967">
        <w:rPr>
          <w:rFonts w:ascii="Trebuchet MS" w:hAnsi="Trebuchet MS" w:cs="Times New Roman"/>
          <w:color w:val="000000"/>
          <w:sz w:val="20"/>
          <w:szCs w:val="20"/>
        </w:rPr>
        <w:t>se va realiza în maximum 5 zile lucrătoare de la data notificării</w:t>
      </w:r>
      <w:r w:rsidR="007166F4">
        <w:rPr>
          <w:rFonts w:ascii="Trebuchet MS" w:hAnsi="Trebuchet MS" w:cs="Times New Roman"/>
          <w:color w:val="000000"/>
          <w:sz w:val="20"/>
          <w:szCs w:val="20"/>
        </w:rPr>
        <w:t>/transmiterii</w:t>
      </w:r>
      <w:r w:rsidRPr="00AF5967">
        <w:rPr>
          <w:rFonts w:ascii="Trebuchet MS" w:hAnsi="Trebuchet MS" w:cs="Times New Roman"/>
          <w:color w:val="000000"/>
          <w:sz w:val="20"/>
          <w:szCs w:val="20"/>
        </w:rPr>
        <w:t>.</w:t>
      </w:r>
    </w:p>
    <w:p w14:paraId="36DF1E3A" w14:textId="4C544E22" w:rsidR="00C230D0" w:rsidRPr="00AF5967" w:rsidRDefault="00C230D0" w:rsidP="003C7261">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În cazul în care </w:t>
      </w:r>
      <w:r w:rsidR="00BD39C1">
        <w:rPr>
          <w:rFonts w:ascii="Trebuchet MS" w:hAnsi="Trebuchet MS" w:cs="Times New Roman"/>
          <w:color w:val="000000"/>
          <w:sz w:val="20"/>
          <w:szCs w:val="20"/>
        </w:rPr>
        <w:t>acesta</w:t>
      </w:r>
      <w:r w:rsidRPr="00AF5967">
        <w:rPr>
          <w:rFonts w:ascii="Trebuchet MS" w:hAnsi="Trebuchet MS" w:cs="Times New Roman"/>
          <w:color w:val="000000"/>
          <w:sz w:val="20"/>
          <w:szCs w:val="20"/>
        </w:rPr>
        <w:t xml:space="preserve">, din motive obiective și bine justificate, nu poate semna contractul de finanțare în termenul de 5 zile lucrătoare, acest termen se poate prelungi până la maximum 15 zile lucrătoare. </w:t>
      </w:r>
    </w:p>
    <w:p w14:paraId="28975D48" w14:textId="14D2B255" w:rsidR="00C230D0" w:rsidRPr="00CA0204" w:rsidRDefault="00C230D0" w:rsidP="003C7261">
      <w:pPr>
        <w:jc w:val="both"/>
        <w:rPr>
          <w:rFonts w:ascii="Trebuchet MS" w:hAnsi="Trebuchet MS" w:cs="Times New Roman"/>
          <w:sz w:val="20"/>
          <w:szCs w:val="20"/>
        </w:rPr>
      </w:pPr>
      <w:r w:rsidRPr="00CA0204">
        <w:rPr>
          <w:rFonts w:ascii="Trebuchet MS" w:hAnsi="Trebuchet MS" w:cs="Times New Roman"/>
          <w:sz w:val="20"/>
          <w:szCs w:val="20"/>
        </w:rPr>
        <w:t xml:space="preserve">Contractul de finanțare intră în vigoare la data semnării </w:t>
      </w:r>
      <w:r w:rsidR="008611D9">
        <w:rPr>
          <w:rFonts w:ascii="Trebuchet MS" w:hAnsi="Trebuchet MS" w:cs="Times New Roman"/>
          <w:sz w:val="20"/>
          <w:szCs w:val="20"/>
        </w:rPr>
        <w:t>de către ultima parte</w:t>
      </w:r>
      <w:r w:rsidRPr="00CA0204">
        <w:rPr>
          <w:rFonts w:ascii="Trebuchet MS" w:hAnsi="Trebuchet MS" w:cs="Times New Roman"/>
          <w:sz w:val="20"/>
          <w:szCs w:val="20"/>
        </w:rPr>
        <w:t>.</w:t>
      </w:r>
    </w:p>
    <w:p w14:paraId="51E24E33" w14:textId="2390EE6D" w:rsidR="00C230D0" w:rsidRPr="00CA0204" w:rsidRDefault="00C230D0" w:rsidP="003C7261">
      <w:pPr>
        <w:jc w:val="both"/>
        <w:rPr>
          <w:rFonts w:ascii="Trebuchet MS" w:hAnsi="Trebuchet MS" w:cs="Times New Roman"/>
          <w:sz w:val="20"/>
          <w:szCs w:val="20"/>
        </w:rPr>
      </w:pPr>
      <w:r w:rsidRPr="00CA0204">
        <w:rPr>
          <w:rFonts w:ascii="Trebuchet MS" w:hAnsi="Trebuchet MS" w:cs="Times New Roman"/>
          <w:sz w:val="20"/>
          <w:szCs w:val="20"/>
        </w:rPr>
        <w:t xml:space="preserve">Modelul standard de contract de finanțare utilizat pentru contractarea proiectelor selectate în urma procesului de evaluare și selecție este cel prezentat în cadrul </w:t>
      </w:r>
      <w:r w:rsidR="00CA0204">
        <w:rPr>
          <w:rFonts w:ascii="Trebuchet MS" w:hAnsi="Trebuchet MS" w:cs="Times New Roman"/>
          <w:sz w:val="20"/>
          <w:szCs w:val="20"/>
        </w:rPr>
        <w:t>A</w:t>
      </w:r>
      <w:r w:rsidRPr="00CA0204">
        <w:rPr>
          <w:rFonts w:ascii="Trebuchet MS" w:hAnsi="Trebuchet MS" w:cs="Times New Roman"/>
          <w:sz w:val="20"/>
          <w:szCs w:val="20"/>
        </w:rPr>
        <w:t xml:space="preserve">nexei </w:t>
      </w:r>
      <w:r w:rsidR="00CA0204">
        <w:rPr>
          <w:rFonts w:ascii="Trebuchet MS" w:hAnsi="Trebuchet MS" w:cs="Times New Roman"/>
          <w:sz w:val="20"/>
          <w:szCs w:val="20"/>
        </w:rPr>
        <w:t>4</w:t>
      </w:r>
      <w:r w:rsidR="00D25E17" w:rsidRPr="00CA0204">
        <w:rPr>
          <w:rFonts w:ascii="Trebuchet MS" w:hAnsi="Trebuchet MS" w:cs="Times New Roman"/>
          <w:sz w:val="20"/>
          <w:szCs w:val="20"/>
        </w:rPr>
        <w:t xml:space="preserve"> </w:t>
      </w:r>
      <w:r w:rsidRPr="00CA0204">
        <w:rPr>
          <w:rFonts w:ascii="Trebuchet MS" w:hAnsi="Trebuchet MS" w:cs="Times New Roman"/>
          <w:sz w:val="20"/>
          <w:szCs w:val="20"/>
        </w:rPr>
        <w:t xml:space="preserve">la Ghidul </w:t>
      </w:r>
      <w:r w:rsidR="00BD39C1" w:rsidRPr="00CA0204">
        <w:rPr>
          <w:rFonts w:ascii="Trebuchet MS" w:hAnsi="Trebuchet MS" w:cs="Times New Roman"/>
          <w:sz w:val="20"/>
          <w:szCs w:val="20"/>
        </w:rPr>
        <w:t>solicitantului</w:t>
      </w:r>
      <w:r w:rsidRPr="00CA0204">
        <w:rPr>
          <w:rFonts w:ascii="Trebuchet MS" w:hAnsi="Trebuchet MS" w:cs="Times New Roman"/>
          <w:sz w:val="20"/>
          <w:szCs w:val="20"/>
        </w:rPr>
        <w:t>.</w:t>
      </w:r>
    </w:p>
    <w:bookmarkEnd w:id="98"/>
    <w:p w14:paraId="42223DF2" w14:textId="77777777" w:rsidR="00B437EC" w:rsidRPr="00AF5967" w:rsidRDefault="00B437EC" w:rsidP="00CA0204"/>
    <w:p w14:paraId="36AF4F4C" w14:textId="01BBA036" w:rsidR="00D97F67" w:rsidRPr="00AF5967" w:rsidRDefault="00BA3451">
      <w:pPr>
        <w:pStyle w:val="Heading2"/>
        <w:spacing w:before="0" w:after="120" w:line="240" w:lineRule="auto"/>
        <w:rPr>
          <w:rFonts w:ascii="Trebuchet MS" w:hAnsi="Trebuchet MS"/>
          <w:b/>
          <w:bCs/>
          <w:sz w:val="20"/>
          <w:szCs w:val="20"/>
        </w:rPr>
      </w:pPr>
      <w:bookmarkStart w:id="99" w:name="_Toc177048190"/>
      <w:r w:rsidRPr="00CA0204">
        <w:rPr>
          <w:rFonts w:ascii="Trebuchet MS" w:hAnsi="Trebuchet MS"/>
          <w:b/>
          <w:bCs/>
          <w:color w:val="0070C0"/>
          <w:sz w:val="20"/>
          <w:szCs w:val="20"/>
        </w:rPr>
        <w:t>6.</w:t>
      </w:r>
      <w:r w:rsidR="00CA0204">
        <w:rPr>
          <w:rFonts w:ascii="Trebuchet MS" w:hAnsi="Trebuchet MS"/>
          <w:b/>
          <w:bCs/>
          <w:color w:val="0070C0"/>
          <w:sz w:val="20"/>
          <w:szCs w:val="20"/>
        </w:rPr>
        <w:t>3</w:t>
      </w:r>
      <w:r w:rsidR="00906519" w:rsidRPr="00CA0204">
        <w:rPr>
          <w:rFonts w:ascii="Trebuchet MS" w:hAnsi="Trebuchet MS"/>
          <w:b/>
          <w:bCs/>
          <w:color w:val="0070C0"/>
          <w:sz w:val="20"/>
          <w:szCs w:val="20"/>
        </w:rPr>
        <w:t xml:space="preserve"> </w:t>
      </w:r>
      <w:r w:rsidRPr="00CA0204">
        <w:rPr>
          <w:rFonts w:ascii="Trebuchet MS" w:hAnsi="Trebuchet MS"/>
          <w:b/>
          <w:bCs/>
          <w:color w:val="0070C0"/>
          <w:sz w:val="20"/>
          <w:szCs w:val="20"/>
        </w:rPr>
        <w:t>Reguli privind implementarea și monitorizarea proiectelor</w:t>
      </w:r>
      <w:bookmarkEnd w:id="99"/>
    </w:p>
    <w:p w14:paraId="0BABEAE5" w14:textId="0A6F09F8" w:rsidR="001B4395" w:rsidRPr="00CA0204" w:rsidRDefault="00F96A1B" w:rsidP="00BB359D">
      <w:pPr>
        <w:pStyle w:val="Heading3"/>
        <w:spacing w:after="120"/>
        <w:rPr>
          <w:rFonts w:ascii="Trebuchet MS" w:hAnsi="Trebuchet MS"/>
          <w:b/>
          <w:color w:val="0070C0"/>
          <w:sz w:val="20"/>
          <w:lang w:eastAsia="ro-RO"/>
        </w:rPr>
      </w:pPr>
      <w:r>
        <w:rPr>
          <w:rFonts w:ascii="Trebuchet MS" w:hAnsi="Trebuchet MS"/>
          <w:b/>
          <w:color w:val="0070C0"/>
          <w:sz w:val="20"/>
          <w:lang w:eastAsia="ro-RO"/>
        </w:rPr>
        <w:tab/>
      </w:r>
      <w:bookmarkStart w:id="100" w:name="_Toc177048191"/>
      <w:r w:rsidR="00CA0204" w:rsidRPr="00CA0204">
        <w:rPr>
          <w:rFonts w:ascii="Trebuchet MS" w:hAnsi="Trebuchet MS"/>
          <w:b/>
          <w:color w:val="0070C0"/>
          <w:sz w:val="20"/>
          <w:lang w:eastAsia="ro-RO"/>
        </w:rPr>
        <w:t xml:space="preserve">6.3.1 </w:t>
      </w:r>
      <w:r w:rsidR="001B4395" w:rsidRPr="00CA0204">
        <w:rPr>
          <w:rFonts w:ascii="Trebuchet MS" w:hAnsi="Trebuchet MS"/>
          <w:b/>
          <w:color w:val="0070C0"/>
          <w:sz w:val="20"/>
          <w:lang w:eastAsia="ro-RO"/>
        </w:rPr>
        <w:t>Monitorizarea</w:t>
      </w:r>
      <w:bookmarkEnd w:id="100"/>
    </w:p>
    <w:p w14:paraId="5D5F03D2" w14:textId="75B58014" w:rsidR="001B4395" w:rsidRPr="001879CD" w:rsidRDefault="001B4395" w:rsidP="001879CD">
      <w:pPr>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Monitorizarea implementării contractelor de finanţare din punct de vedere tehnic şi financiar, inclusiv în perioada de durabilitate se va realiza de către ghișeele unice de eficiență energetică și CR/I</w:t>
      </w:r>
      <w:r w:rsidR="00F3293C" w:rsidRPr="001879CD">
        <w:rPr>
          <w:rFonts w:ascii="Trebuchet MS" w:eastAsia="Times New Roman" w:hAnsi="Trebuchet MS" w:cstheme="minorHAnsi"/>
          <w:sz w:val="20"/>
          <w:szCs w:val="20"/>
          <w:lang w:eastAsia="ro-RO"/>
        </w:rPr>
        <w:t xml:space="preserve"> DGDRISD</w:t>
      </w:r>
      <w:r w:rsidRPr="001879CD">
        <w:rPr>
          <w:rFonts w:ascii="Trebuchet MS" w:eastAsia="Times New Roman" w:hAnsi="Trebuchet MS" w:cstheme="minorHAnsi"/>
          <w:sz w:val="20"/>
          <w:szCs w:val="20"/>
          <w:lang w:eastAsia="ro-RO"/>
        </w:rPr>
        <w:t>.</w:t>
      </w:r>
    </w:p>
    <w:p w14:paraId="212264B6" w14:textId="77777777" w:rsidR="001B4395" w:rsidRPr="001879CD" w:rsidRDefault="001B4395" w:rsidP="001879CD">
      <w:pPr>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Perioada de durabilitate a investiției - este perioada de timp, ulterioară perioadei de implementarea a proiectului, în care investițiile realizate prin proiect își vor produce efectele și rezultatele scontate și perioada minimă în care rezultatele investițiilor trebuie menținute. Perioada de durabilitate se întinde pe perioada de la data finalizării implementării proiectului și până la 31.12.2027.</w:t>
      </w:r>
    </w:p>
    <w:p w14:paraId="3F7E504A" w14:textId="77777777" w:rsidR="001B4395" w:rsidRPr="001879CD" w:rsidRDefault="001B4395" w:rsidP="001879CD">
      <w:pPr>
        <w:spacing w:after="0"/>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Pe toată perioada de implementare a proiectului, beneficiarul:</w:t>
      </w:r>
    </w:p>
    <w:p w14:paraId="6BDB0D3C" w14:textId="0B0EB340" w:rsidR="001B4395" w:rsidRPr="00DD05E1" w:rsidRDefault="001B4395" w:rsidP="00DD05E1">
      <w:pPr>
        <w:pStyle w:val="ListParagraph"/>
        <w:numPr>
          <w:ilvl w:val="0"/>
          <w:numId w:val="12"/>
        </w:numPr>
        <w:rPr>
          <w:rFonts w:ascii="Trebuchet MS" w:hAnsi="Trebuchet MS"/>
          <w:sz w:val="20"/>
          <w:lang w:eastAsia="ro-RO"/>
        </w:rPr>
      </w:pPr>
      <w:r w:rsidRPr="001879CD">
        <w:rPr>
          <w:rFonts w:ascii="Trebuchet MS" w:hAnsi="Trebuchet MS"/>
          <w:sz w:val="20"/>
          <w:lang w:eastAsia="ro-RO"/>
        </w:rPr>
        <w:t xml:space="preserve">trebuie să respecte obligaţiile prevăzute în PNRR pentru implementarea principiului „Do No Significant Harm” (DNSH) (“A nu prejudicia în mod semnificativ”), astfel cum este prevăzut la Articolul 17 din Regulamentul (UE) 2020/852 </w:t>
      </w:r>
      <w:r w:rsidR="001425B9">
        <w:rPr>
          <w:rFonts w:ascii="Trebuchet MS" w:hAnsi="Trebuchet MS"/>
          <w:sz w:val="20"/>
          <w:lang w:eastAsia="ro-RO"/>
        </w:rPr>
        <w:t xml:space="preserve">al Parlamentului European și al Consiliului din </w:t>
      </w:r>
      <w:r w:rsidR="00583A78">
        <w:rPr>
          <w:rFonts w:ascii="Trebuchet MS" w:hAnsi="Trebuchet MS"/>
          <w:sz w:val="20"/>
          <w:lang w:eastAsia="ro-RO"/>
        </w:rPr>
        <w:t xml:space="preserve">18 iunie </w:t>
      </w:r>
      <w:r w:rsidR="00583A78">
        <w:rPr>
          <w:rFonts w:ascii="Trebuchet MS" w:hAnsi="Trebuchet MS"/>
          <w:sz w:val="20"/>
          <w:lang w:eastAsia="ro-RO"/>
        </w:rPr>
        <w:lastRenderedPageBreak/>
        <w:t xml:space="preserve">2020 </w:t>
      </w:r>
      <w:r w:rsidRPr="001879CD">
        <w:rPr>
          <w:rFonts w:ascii="Trebuchet MS" w:hAnsi="Trebuchet MS"/>
          <w:sz w:val="20"/>
          <w:lang w:eastAsia="ro-RO"/>
        </w:rPr>
        <w:t>privind instituirea unui cadru care să faciliteze investițiile durabile</w:t>
      </w:r>
      <w:r w:rsidR="002622C0">
        <w:rPr>
          <w:rFonts w:ascii="Trebuchet MS" w:hAnsi="Trebuchet MS"/>
          <w:sz w:val="20"/>
          <w:lang w:eastAsia="ro-RO"/>
        </w:rPr>
        <w:t xml:space="preserve"> </w:t>
      </w:r>
      <w:r w:rsidR="002622C0" w:rsidRPr="002622C0">
        <w:rPr>
          <w:rFonts w:ascii="Trebuchet MS" w:hAnsi="Trebuchet MS"/>
          <w:sz w:val="20"/>
          <w:lang w:eastAsia="ro-RO"/>
        </w:rPr>
        <w:t>și de modificare a Regulamentului</w:t>
      </w:r>
      <w:r w:rsidR="002622C0">
        <w:rPr>
          <w:rFonts w:ascii="Trebuchet MS" w:hAnsi="Trebuchet MS"/>
          <w:sz w:val="20"/>
          <w:lang w:eastAsia="ro-RO"/>
        </w:rPr>
        <w:t xml:space="preserve"> </w:t>
      </w:r>
      <w:r w:rsidR="002622C0" w:rsidRPr="00DD05E1">
        <w:rPr>
          <w:rFonts w:ascii="Trebuchet MS" w:hAnsi="Trebuchet MS"/>
          <w:sz w:val="20"/>
          <w:lang w:eastAsia="ro-RO"/>
        </w:rPr>
        <w:t>(UE) 2019/2088</w:t>
      </w:r>
      <w:r w:rsidRPr="00DD05E1">
        <w:rPr>
          <w:rFonts w:ascii="Trebuchet MS" w:hAnsi="Trebuchet MS"/>
          <w:sz w:val="20"/>
          <w:lang w:eastAsia="ro-RO"/>
        </w:rPr>
        <w:t>;</w:t>
      </w:r>
    </w:p>
    <w:p w14:paraId="4D979548" w14:textId="77777777"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trebuie să notifice MIPE asupra oricărei situații, eveniment ori modificare care afectează sau ar putea afecta respectarea condițiilor de eligibilitate/criteriilor de selecție aplicabile menționate în Ghidul specific în termen de cel mult 10 zile lucrătoare de la luarea la cunoștință a situației respective;</w:t>
      </w:r>
    </w:p>
    <w:p w14:paraId="4B46C6F1" w14:textId="77777777"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trebuie să respecte prevederile legislaţiei comunitare şi naţionale în domeniul dezvoltării durabile, egalităţii de şanse, egalităţii de gen și nediscriminării;</w:t>
      </w:r>
    </w:p>
    <w:p w14:paraId="754AF8F1" w14:textId="721016AE"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 xml:space="preserve">este obligat să furnizeze orice informaţii de natură tehnică sau financiară legate de proiect, solicitate de către </w:t>
      </w:r>
      <w:r w:rsidR="003F3B6C">
        <w:rPr>
          <w:rFonts w:ascii="Trebuchet MS" w:hAnsi="Trebuchet MS"/>
          <w:sz w:val="20"/>
          <w:lang w:eastAsia="ro-RO"/>
        </w:rPr>
        <w:t xml:space="preserve">Coordonatorul Național al </w:t>
      </w:r>
      <w:r w:rsidRPr="001879CD">
        <w:rPr>
          <w:rFonts w:ascii="Trebuchet MS" w:hAnsi="Trebuchet MS"/>
          <w:sz w:val="20"/>
          <w:lang w:eastAsia="ro-RO"/>
        </w:rPr>
        <w:t>PNRR, Autoritatea de Audit sau orice alt organism abilitat să verifice sau să realizeze auditul asupra modului de implementare a proiectelor finanțate din PNRR;</w:t>
      </w:r>
    </w:p>
    <w:p w14:paraId="583D3D3F" w14:textId="77777777"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este obligat să asigure accesul la documente şi informaţii şi accesul la faţa locului al reprezentanţilor CE, ECA, AA, EPPO, OLAF, DLAF şi DNA, ca urmare a unei adrese de notificare a auditului/controlului;</w:t>
      </w:r>
    </w:p>
    <w:p w14:paraId="406371EE" w14:textId="77777777"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are obligaţia arhivării și păstrării în bune condiții a tuturor documentelor aferente acestora, în conformitate cu prevederile art. 132 din Regulamentul (UE, Euratom) 2018/1.046 al Parlamentului European și al Consiliului din 18 iulie 2018, cu modificările și completările ulterioare, respectiv timp de 10 ani cu începere de la data încheierii exercițiului financiar în cursul căruia a fost realizată ultima plată.</w:t>
      </w:r>
    </w:p>
    <w:p w14:paraId="42167B59" w14:textId="795655EF"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 xml:space="preserve">trebuie să îndeplinească măsurile legate de vizibilitatea fondurilor din partea Uniunii Europene, inclusiv, atunci când este cazul, afişând emblema Uniunii Europene şi o declaraţie de finanţare corespunzătoare cu următorul conţinut: "finanţat de Uniunea Europeană - NextGenerationEU", precum şi prin oferirea de informaţii specifice coerente, concrete şi proporţionale unor categorii de public diverse, care includ mass-media şi publicul larg, cu respectarea prevederilor Manualului de identitate vizuală a PNRR elaborat de către MIPE şi aprobat prin ordin al ministrului. </w:t>
      </w:r>
    </w:p>
    <w:p w14:paraId="002B9C14" w14:textId="77777777" w:rsidR="001B4395" w:rsidRPr="001879CD" w:rsidRDefault="001B4395" w:rsidP="001879CD">
      <w:pPr>
        <w:jc w:val="both"/>
        <w:rPr>
          <w:rFonts w:ascii="Trebuchet MS" w:hAnsi="Trebuchet MS" w:cstheme="minorHAnsi"/>
          <w:sz w:val="20"/>
          <w:szCs w:val="20"/>
          <w:lang w:eastAsia="ro-RO"/>
        </w:rPr>
      </w:pPr>
    </w:p>
    <w:p w14:paraId="7386CE89" w14:textId="77777777" w:rsidR="001B4395" w:rsidRPr="001879CD" w:rsidRDefault="001B4395" w:rsidP="001879CD">
      <w:pPr>
        <w:spacing w:after="0"/>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Pe toată perioada de implementare a proiectului, beneficiarul final:</w:t>
      </w:r>
    </w:p>
    <w:p w14:paraId="15AE495F" w14:textId="77777777" w:rsidR="001B4395" w:rsidRPr="001879CD" w:rsidRDefault="001B4395" w:rsidP="001879CD">
      <w:pPr>
        <w:pStyle w:val="ListParagraph"/>
        <w:numPr>
          <w:ilvl w:val="0"/>
          <w:numId w:val="13"/>
        </w:numPr>
        <w:spacing w:line="259" w:lineRule="auto"/>
        <w:rPr>
          <w:rFonts w:ascii="Trebuchet MS" w:hAnsi="Trebuchet MS"/>
          <w:sz w:val="20"/>
          <w:lang w:eastAsia="ro-RO"/>
        </w:rPr>
      </w:pPr>
      <w:r w:rsidRPr="001879CD">
        <w:rPr>
          <w:rFonts w:ascii="Trebuchet MS" w:hAnsi="Trebuchet MS"/>
          <w:sz w:val="20"/>
          <w:lang w:eastAsia="ro-RO"/>
        </w:rPr>
        <w:t>trebuie să notifice beneficiarul finanțării (operatorul economic cu care a încheiat contractul comercial pentru realizarea investiției)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w:t>
      </w:r>
    </w:p>
    <w:p w14:paraId="5A416EB1" w14:textId="77777777" w:rsidR="001B4395" w:rsidRPr="001879CD" w:rsidRDefault="001B4395" w:rsidP="001879CD">
      <w:pPr>
        <w:pStyle w:val="ListParagraph"/>
        <w:numPr>
          <w:ilvl w:val="0"/>
          <w:numId w:val="13"/>
        </w:numPr>
        <w:spacing w:line="259" w:lineRule="auto"/>
        <w:rPr>
          <w:rFonts w:ascii="Trebuchet MS" w:hAnsi="Trebuchet MS"/>
          <w:sz w:val="20"/>
          <w:lang w:eastAsia="ro-RO"/>
        </w:rPr>
      </w:pPr>
      <w:r w:rsidRPr="001879CD">
        <w:rPr>
          <w:rFonts w:ascii="Trebuchet MS" w:hAnsi="Trebuchet MS"/>
          <w:sz w:val="20"/>
          <w:lang w:eastAsia="ro-RO"/>
        </w:rPr>
        <w:t>este obligat să furnizeze orice informaţii de natură tehnică sau financiară legate de investiție, solicitate de către MIPE, Autoritatea de Audit sau orice alt organism abilitat să verifice sau să realizeze auditul asupra modului de implementare a proiectelor finanțate din PNRR;</w:t>
      </w:r>
    </w:p>
    <w:p w14:paraId="1B406A73" w14:textId="77777777" w:rsidR="001B4395" w:rsidRPr="001879CD" w:rsidRDefault="001B4395" w:rsidP="001879CD">
      <w:pPr>
        <w:pStyle w:val="ListParagraph"/>
        <w:numPr>
          <w:ilvl w:val="0"/>
          <w:numId w:val="13"/>
        </w:numPr>
        <w:spacing w:line="259" w:lineRule="auto"/>
        <w:rPr>
          <w:rFonts w:ascii="Trebuchet MS" w:hAnsi="Trebuchet MS"/>
          <w:sz w:val="20"/>
          <w:lang w:eastAsia="ro-RO"/>
        </w:rPr>
      </w:pPr>
      <w:r w:rsidRPr="001879CD">
        <w:rPr>
          <w:rFonts w:ascii="Trebuchet MS" w:hAnsi="Trebuchet MS"/>
          <w:sz w:val="20"/>
          <w:lang w:eastAsia="ro-RO"/>
        </w:rPr>
        <w:t>este obligat să asigure accesul la documente şi informaţii şi accesul la faţa locului al reprezentanţilor MIPE, CE, ECA, AA, EPPO, OLAF, DLAF şi DNA, ca urmare a unei adrese de notificare a auditului/controlului;</w:t>
      </w:r>
    </w:p>
    <w:p w14:paraId="6B51AACE" w14:textId="371284B7" w:rsidR="00BB359D" w:rsidRDefault="00BB359D" w:rsidP="000453FE">
      <w:pPr>
        <w:jc w:val="both"/>
        <w:rPr>
          <w:rFonts w:ascii="Trebuchet MS" w:eastAsia="Times New Roman" w:hAnsi="Trebuchet MS" w:cstheme="minorHAnsi"/>
          <w:b/>
          <w:sz w:val="20"/>
          <w:szCs w:val="20"/>
          <w:lang w:eastAsia="ro-RO"/>
        </w:rPr>
      </w:pPr>
    </w:p>
    <w:p w14:paraId="5C7A3F43" w14:textId="2571A93F" w:rsidR="00BB359D" w:rsidRPr="001879CD" w:rsidRDefault="00F71431" w:rsidP="001879CD">
      <w:pPr>
        <w:jc w:val="both"/>
        <w:rPr>
          <w:rFonts w:ascii="Trebuchet MS" w:eastAsia="Times New Roman" w:hAnsi="Trebuchet MS" w:cstheme="minorHAnsi"/>
          <w:b/>
          <w:sz w:val="20"/>
          <w:szCs w:val="20"/>
          <w:lang w:eastAsia="ro-RO"/>
        </w:rPr>
      </w:pPr>
      <w:r w:rsidRPr="001879CD">
        <w:rPr>
          <w:rFonts w:ascii="Trebuchet MS" w:hAnsi="Trebuchet MS"/>
          <w:noProof/>
          <w:sz w:val="20"/>
          <w:szCs w:val="20"/>
          <w:lang w:val="en-US"/>
        </w:rPr>
        <mc:AlternateContent>
          <mc:Choice Requires="am3d">
            <w:drawing>
              <wp:anchor distT="0" distB="0" distL="114300" distR="114300" simplePos="0" relativeHeight="251714560" behindDoc="0" locked="1" layoutInCell="1" allowOverlap="1" wp14:anchorId="1476A8FC" wp14:editId="1A55D6EA">
                <wp:simplePos x="0" y="0"/>
                <wp:positionH relativeFrom="column">
                  <wp:posOffset>0</wp:posOffset>
                </wp:positionH>
                <wp:positionV relativeFrom="paragraph">
                  <wp:posOffset>-125095</wp:posOffset>
                </wp:positionV>
                <wp:extent cx="356235" cy="365760"/>
                <wp:effectExtent l="0" t="0" r="5715" b="0"/>
                <wp:wrapNone/>
                <wp:docPr id="28" name="3D Model 28"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4560" behindDoc="0" locked="1" layoutInCell="1" allowOverlap="1" wp14:anchorId="1476A8FC" wp14:editId="1A55D6EA">
                <wp:simplePos x="0" y="0"/>
                <wp:positionH relativeFrom="column">
                  <wp:posOffset>0</wp:posOffset>
                </wp:positionH>
                <wp:positionV relativeFrom="paragraph">
                  <wp:posOffset>-125095</wp:posOffset>
                </wp:positionV>
                <wp:extent cx="356235" cy="365760"/>
                <wp:effectExtent l="0" t="0" r="5715" b="0"/>
                <wp:wrapNone/>
                <wp:docPr id="28" name="3D Model 28"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8" name="3D Model 28"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1879CD">
        <w:rPr>
          <w:rFonts w:ascii="Trebuchet MS" w:eastAsia="Times New Roman" w:hAnsi="Trebuchet MS" w:cstheme="minorHAnsi"/>
          <w:b/>
          <w:sz w:val="20"/>
          <w:szCs w:val="20"/>
          <w:lang w:eastAsia="ro-RO"/>
        </w:rPr>
        <w:t xml:space="preserve">          </w:t>
      </w:r>
      <w:r w:rsidR="00BB359D" w:rsidRPr="001879CD">
        <w:rPr>
          <w:rFonts w:ascii="Trebuchet MS" w:eastAsia="Times New Roman" w:hAnsi="Trebuchet MS" w:cstheme="minorHAnsi"/>
          <w:b/>
          <w:sz w:val="20"/>
          <w:szCs w:val="20"/>
          <w:lang w:eastAsia="ro-RO"/>
        </w:rPr>
        <w:t>Important!</w:t>
      </w:r>
    </w:p>
    <w:tbl>
      <w:tblPr>
        <w:tblStyle w:val="TableGrid"/>
        <w:tblW w:w="0" w:type="auto"/>
        <w:tblLook w:val="04A0" w:firstRow="1" w:lastRow="0" w:firstColumn="1" w:lastColumn="0" w:noHBand="0" w:noVBand="1"/>
      </w:tblPr>
      <w:tblGrid>
        <w:gridCol w:w="9628"/>
      </w:tblGrid>
      <w:tr w:rsidR="00BB359D" w:rsidRPr="001879CD" w14:paraId="373DD418" w14:textId="77777777" w:rsidTr="00BB359D">
        <w:tc>
          <w:tcPr>
            <w:tcW w:w="9628" w:type="dxa"/>
          </w:tcPr>
          <w:p w14:paraId="17CB2EE6" w14:textId="2C03F839" w:rsidR="00BB359D" w:rsidRPr="001879CD" w:rsidRDefault="00BB359D" w:rsidP="001879CD">
            <w:pPr>
              <w:jc w:val="both"/>
              <w:rPr>
                <w:rFonts w:ascii="Trebuchet MS" w:eastAsia="Times New Roman" w:hAnsi="Trebuchet MS" w:cstheme="minorHAnsi"/>
                <w:b/>
                <w:sz w:val="20"/>
                <w:szCs w:val="20"/>
                <w:lang w:eastAsia="ro-RO"/>
              </w:rPr>
            </w:pPr>
            <w:r w:rsidRPr="001879CD">
              <w:rPr>
                <w:rFonts w:ascii="Trebuchet MS" w:eastAsia="Times New Roman" w:hAnsi="Trebuchet MS" w:cstheme="minorHAnsi"/>
                <w:b/>
                <w:sz w:val="20"/>
                <w:szCs w:val="20"/>
                <w:lang w:eastAsia="ro-RO"/>
              </w:rPr>
              <w:t>Beneficiarul va depune ultima cerere de transfer, cel târziu până la 3</w:t>
            </w:r>
            <w:r w:rsidR="00B75733">
              <w:rPr>
                <w:rFonts w:ascii="Trebuchet MS" w:eastAsia="Times New Roman" w:hAnsi="Trebuchet MS" w:cstheme="minorHAnsi"/>
                <w:b/>
                <w:sz w:val="20"/>
                <w:szCs w:val="20"/>
                <w:lang w:eastAsia="ro-RO"/>
              </w:rPr>
              <w:t>1</w:t>
            </w:r>
            <w:r w:rsidRPr="001879CD">
              <w:rPr>
                <w:rFonts w:ascii="Trebuchet MS" w:eastAsia="Times New Roman" w:hAnsi="Trebuchet MS" w:cstheme="minorHAnsi"/>
                <w:b/>
                <w:sz w:val="20"/>
                <w:szCs w:val="20"/>
                <w:lang w:eastAsia="ro-RO"/>
              </w:rPr>
              <w:t xml:space="preserve"> </w:t>
            </w:r>
            <w:r w:rsidR="00C1752C">
              <w:rPr>
                <w:rFonts w:ascii="Trebuchet MS" w:eastAsia="Times New Roman" w:hAnsi="Trebuchet MS" w:cstheme="minorHAnsi"/>
                <w:b/>
                <w:sz w:val="20"/>
                <w:szCs w:val="20"/>
                <w:lang w:eastAsia="ro-RO"/>
              </w:rPr>
              <w:t>Iulie</w:t>
            </w:r>
            <w:r w:rsidR="006012D1" w:rsidRPr="001879CD">
              <w:rPr>
                <w:rFonts w:ascii="Trebuchet MS" w:eastAsia="Times New Roman" w:hAnsi="Trebuchet MS" w:cstheme="minorHAnsi"/>
                <w:b/>
                <w:sz w:val="20"/>
                <w:szCs w:val="20"/>
                <w:lang w:eastAsia="ro-RO"/>
              </w:rPr>
              <w:t xml:space="preserve"> </w:t>
            </w:r>
            <w:r w:rsidRPr="001879CD">
              <w:rPr>
                <w:rFonts w:ascii="Trebuchet MS" w:eastAsia="Times New Roman" w:hAnsi="Trebuchet MS" w:cstheme="minorHAnsi"/>
                <w:b/>
                <w:sz w:val="20"/>
                <w:szCs w:val="20"/>
                <w:lang w:eastAsia="ro-RO"/>
              </w:rPr>
              <w:t xml:space="preserve">2026. </w:t>
            </w:r>
          </w:p>
          <w:p w14:paraId="2BC171F7" w14:textId="2F56658B" w:rsidR="00BB359D" w:rsidRPr="001879CD" w:rsidRDefault="00BB359D" w:rsidP="001879CD">
            <w:pPr>
              <w:jc w:val="both"/>
              <w:rPr>
                <w:rFonts w:ascii="Trebuchet MS" w:eastAsia="Times New Roman" w:hAnsi="Trebuchet MS" w:cstheme="minorHAnsi"/>
                <w:b/>
                <w:sz w:val="20"/>
                <w:szCs w:val="20"/>
                <w:lang w:eastAsia="ro-RO"/>
              </w:rPr>
            </w:pPr>
            <w:r w:rsidRPr="001879CD">
              <w:rPr>
                <w:rFonts w:ascii="Trebuchet MS" w:eastAsia="Times New Roman" w:hAnsi="Trebuchet MS" w:cstheme="minorHAnsi"/>
                <w:b/>
                <w:sz w:val="20"/>
                <w:szCs w:val="20"/>
                <w:lang w:eastAsia="ro-RO"/>
              </w:rPr>
              <w:t xml:space="preserve">Perioada de implementare, cuprinzând și perioada necesară depunerii ultimei cereri de transfer, verificării și efectuării ultimei plăți, nu poate depăși data de 31 </w:t>
            </w:r>
            <w:r w:rsidR="006012D1">
              <w:rPr>
                <w:rFonts w:ascii="Trebuchet MS" w:eastAsia="Times New Roman" w:hAnsi="Trebuchet MS" w:cstheme="minorHAnsi"/>
                <w:b/>
                <w:sz w:val="20"/>
                <w:szCs w:val="20"/>
                <w:lang w:eastAsia="ro-RO"/>
              </w:rPr>
              <w:t>August</w:t>
            </w:r>
            <w:r w:rsidR="006012D1" w:rsidRPr="001879CD">
              <w:rPr>
                <w:rFonts w:ascii="Trebuchet MS" w:eastAsia="Times New Roman" w:hAnsi="Trebuchet MS" w:cstheme="minorHAnsi"/>
                <w:b/>
                <w:sz w:val="20"/>
                <w:szCs w:val="20"/>
                <w:lang w:eastAsia="ro-RO"/>
              </w:rPr>
              <w:t xml:space="preserve"> </w:t>
            </w:r>
            <w:r w:rsidRPr="001879CD">
              <w:rPr>
                <w:rFonts w:ascii="Trebuchet MS" w:eastAsia="Times New Roman" w:hAnsi="Trebuchet MS" w:cstheme="minorHAnsi"/>
                <w:b/>
                <w:sz w:val="20"/>
                <w:szCs w:val="20"/>
                <w:lang w:eastAsia="ro-RO"/>
              </w:rPr>
              <w:t>2026.</w:t>
            </w:r>
          </w:p>
        </w:tc>
      </w:tr>
    </w:tbl>
    <w:p w14:paraId="39E081F5" w14:textId="77777777" w:rsidR="00BB359D" w:rsidRPr="001879CD" w:rsidRDefault="00BB359D" w:rsidP="001879CD">
      <w:pPr>
        <w:jc w:val="both"/>
        <w:rPr>
          <w:rFonts w:ascii="Trebuchet MS" w:eastAsia="Times New Roman" w:hAnsi="Trebuchet MS" w:cstheme="minorHAnsi"/>
          <w:b/>
          <w:sz w:val="20"/>
          <w:szCs w:val="20"/>
          <w:lang w:eastAsia="ro-RO"/>
        </w:rPr>
      </w:pPr>
    </w:p>
    <w:p w14:paraId="7D471B28" w14:textId="77777777" w:rsidR="001B4395" w:rsidRPr="001879CD" w:rsidRDefault="001B4395" w:rsidP="001879CD">
      <w:pPr>
        <w:spacing w:after="0"/>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 xml:space="preserve">După semnarea contractului de finanțare, la fiecare cerere de transfer beneficiarul va depune și un Raport de progres privind stadiul implementării proiectului. Acesta va cuprinde informații cu privire la: </w:t>
      </w:r>
    </w:p>
    <w:p w14:paraId="2BE9D7DA"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 xml:space="preserve">progresul fizic al investiției; </w:t>
      </w:r>
    </w:p>
    <w:p w14:paraId="450A85A9"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 xml:space="preserve">îndeplinirea obligațiilor referitoare la asigurarea elementelor de identitate vizuală specifice PNRR; </w:t>
      </w:r>
    </w:p>
    <w:p w14:paraId="3FB67877"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modul de respectarea a principiului de a nu prejudicia în mod semnificativ obiectivele de mediu în înțelesul articolului 17 din Regulamentul (UE) 2020/852 (principiul de «a nu prejudicia în mod semnificativ»),</w:t>
      </w:r>
    </w:p>
    <w:p w14:paraId="56383F6D"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 xml:space="preserve">probleme și dificultăți întâmpinate; </w:t>
      </w:r>
    </w:p>
    <w:p w14:paraId="46E61C67"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 xml:space="preserve">măsuri de remediere propuse; </w:t>
      </w:r>
    </w:p>
    <w:p w14:paraId="04DC732A"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 xml:space="preserve">alte aspecte sau documente justificative, după caz. </w:t>
      </w:r>
    </w:p>
    <w:p w14:paraId="183ABA46" w14:textId="4F88398A" w:rsidR="001B4395" w:rsidRPr="001879CD" w:rsidRDefault="001B4395" w:rsidP="001879CD">
      <w:pPr>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 xml:space="preserve">Raportul de progres – formular tipizat va fi pus la dispoziție de </w:t>
      </w:r>
      <w:r w:rsidR="00563420" w:rsidRPr="001879CD">
        <w:rPr>
          <w:rFonts w:ascii="Trebuchet MS" w:eastAsia="Times New Roman" w:hAnsi="Trebuchet MS" w:cstheme="minorHAnsi"/>
          <w:sz w:val="20"/>
          <w:szCs w:val="20"/>
          <w:lang w:eastAsia="ro-RO"/>
        </w:rPr>
        <w:t xml:space="preserve">catre </w:t>
      </w:r>
      <w:r w:rsidRPr="001879CD">
        <w:rPr>
          <w:rFonts w:ascii="Trebuchet MS" w:eastAsia="Times New Roman" w:hAnsi="Trebuchet MS" w:cstheme="minorHAnsi"/>
          <w:sz w:val="20"/>
          <w:szCs w:val="20"/>
          <w:lang w:eastAsia="ro-RO"/>
        </w:rPr>
        <w:t>MIPE.</w:t>
      </w:r>
    </w:p>
    <w:p w14:paraId="17013C60" w14:textId="77777777" w:rsidR="00563420" w:rsidRPr="00CA0204" w:rsidRDefault="00563420" w:rsidP="000453FE">
      <w:pPr>
        <w:jc w:val="both"/>
        <w:rPr>
          <w:rFonts w:ascii="Trebuchet MS" w:eastAsia="Times New Roman" w:hAnsi="Trebuchet MS" w:cstheme="minorHAnsi"/>
          <w:sz w:val="20"/>
          <w:szCs w:val="20"/>
          <w:lang w:eastAsia="ro-RO"/>
        </w:rPr>
      </w:pPr>
    </w:p>
    <w:p w14:paraId="2008C2C2" w14:textId="6FF1A4DF" w:rsidR="001B4395" w:rsidRPr="00BB359D" w:rsidRDefault="00332702" w:rsidP="00BB359D">
      <w:pPr>
        <w:pStyle w:val="Heading3"/>
        <w:spacing w:after="120"/>
        <w:rPr>
          <w:rFonts w:ascii="Trebuchet MS" w:hAnsi="Trebuchet MS"/>
          <w:b/>
          <w:color w:val="0070C0"/>
          <w:sz w:val="20"/>
          <w:lang w:eastAsia="ro-RO"/>
        </w:rPr>
      </w:pPr>
      <w:r>
        <w:rPr>
          <w:rFonts w:ascii="Trebuchet MS" w:hAnsi="Trebuchet MS"/>
          <w:b/>
          <w:color w:val="0070C0"/>
          <w:sz w:val="20"/>
          <w:lang w:eastAsia="ro-RO"/>
        </w:rPr>
        <w:tab/>
      </w:r>
      <w:bookmarkStart w:id="101" w:name="_Toc177048192"/>
      <w:r w:rsidR="00BB359D">
        <w:rPr>
          <w:rFonts w:ascii="Trebuchet MS" w:hAnsi="Trebuchet MS"/>
          <w:b/>
          <w:color w:val="0070C0"/>
          <w:sz w:val="20"/>
          <w:lang w:eastAsia="ro-RO"/>
        </w:rPr>
        <w:t xml:space="preserve">6.3.2 </w:t>
      </w:r>
      <w:r w:rsidR="001B4395" w:rsidRPr="00BB359D">
        <w:rPr>
          <w:rFonts w:ascii="Trebuchet MS" w:hAnsi="Trebuchet MS"/>
          <w:b/>
          <w:color w:val="0070C0"/>
          <w:sz w:val="20"/>
          <w:lang w:eastAsia="ro-RO"/>
        </w:rPr>
        <w:t>Mecanismul de finanțare</w:t>
      </w:r>
      <w:bookmarkEnd w:id="101"/>
    </w:p>
    <w:p w14:paraId="0B245037" w14:textId="6E430D11"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 xml:space="preserve">Sprijinul nerambursabil se va acorda pe baza cererilor de transfer depuse de beneficiarul finanțării, conform definiției prevăzute la art. 2 litera m) din OUG nr. 124/2021, cu modificările și completările ulterioare. </w:t>
      </w:r>
    </w:p>
    <w:p w14:paraId="0B260941"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Prin cererile de transfer, beneficiarul finanțării va solicita contravaloarea în lei a voucherelor atribuite, în sume fixe, conform bugetului aprobat, cu modificările și completările ulterioare.</w:t>
      </w:r>
    </w:p>
    <w:p w14:paraId="4D3DA9BA"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 xml:space="preserve">Cererile de transfer se vor depune în conformitate cu Graficul estimativ privind termenele de depunere a cererilor de transfer, în care va preciza numărul estimat de cereri de transfer şi valoarea estimată a acestora, care se va actualiza ori de câte ori intervin modificări. </w:t>
      </w:r>
    </w:p>
    <w:p w14:paraId="51A5175E"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Primul Grafic estimativ se va depune în termen de 30 de zile calendaristice de la semnarea contractului de finanţare sau cel târziu odată cu depunerea primei cereri de transfer, în situația în care acesta nu a fost depus înainte sau odată cu semnarea contractului de finanțare.</w:t>
      </w:r>
    </w:p>
    <w:p w14:paraId="457E3FF9"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Conform prevederilor art. 37 din Ordonanţa de urgenţă a Guvernului nr. 124/2021, cu modificările și completările ulterioare, pentru activitățile eligibile realizate înainte de semnarea contractului de finanțare, cererea de transfer se va depune de beneficiarul finanțării în termen de 15 zile lucrătoare de la încheierea contractului de finanțare, conform prevederilor art. 37 din Ordonanţa de urgenţă a Guvernului nr. 124/2021.</w:t>
      </w:r>
    </w:p>
    <w:p w14:paraId="17691098"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Transferul către beneficiari al sumelor solicitate prin cererile de transfer, conform prevederilor Ordonanţei de urgenţă a Guvernului nr. 124/2021 şi a normelor metodologice de aplicare a acestora, se realizează în condițiile și pe baza documentelor prevăzute prin contractele de finanțare, precum și conform documentației justificative stabilite prin prezentul ghid.</w:t>
      </w:r>
    </w:p>
    <w:p w14:paraId="34AE6898"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Beneficiarii finanțării au obligația să țină pentru fiecare proiect o evidență contabilă distinctă, folosind conturi analitice distincte.</w:t>
      </w:r>
    </w:p>
    <w:p w14:paraId="21EF4CBD"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Fiecare cerere de transfer transmisă de beneficiar trebuie să reflecte separat, pentru fiecare an calendaristic, activitățile realizate în cadrul proiectului.</w:t>
      </w:r>
    </w:p>
    <w:p w14:paraId="745FA701"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În cazul proiectelor depuse în parteneriat, liderul parteneriatului este responsabil cu transmiterea cererilor de transfer către coordonatorul de reforme și/sau investiții, conform prevederilor contractului de finanțare.</w:t>
      </w:r>
    </w:p>
    <w:p w14:paraId="1496C1FC"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 xml:space="preserve">În cazul proiectelor implementate în parteneriat, liderul de parteneriat pentru activitățile proprii și partenerii au obligația deschiderii conturilor corespunzătoare în vederea primirii de la coordonatorul de </w:t>
      </w:r>
      <w:r w:rsidRPr="00CA0204">
        <w:rPr>
          <w:rFonts w:ascii="Trebuchet MS" w:eastAsia="Times New Roman" w:hAnsi="Trebuchet MS" w:cstheme="minorHAnsi"/>
          <w:sz w:val="20"/>
          <w:szCs w:val="20"/>
          <w:lang w:eastAsia="ro-RO"/>
        </w:rPr>
        <w:lastRenderedPageBreak/>
        <w:t>reforme și/sau investiții a sumelor solicitate prin cererile de transfer, iar transferul sumelor se va realiza conform prevederilor Capitolului IV din HG nr. 209/2022, cu modificările și completările ulterioare.</w:t>
      </w:r>
    </w:p>
    <w:p w14:paraId="769C9452"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 xml:space="preserve">În termen de 10 zile lucrătoare de la data depunerii cererii de transfer întocmite conform contractului de finanţare, MIPE autorizează cheltuielile cuprinse în cererea de transfer şi efectuează plata sumelor autorizate în termen de 5 zile lucrătoare de la aprobarea documentelor de către ordonatorul de credite. </w:t>
      </w:r>
    </w:p>
    <w:p w14:paraId="6FF2FB55"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În situaţia în care sunt necesare documente adiţionale sau clarificări, termenul de 10 zile lucrătoare poate fi întrerupt fără ca perioadele de întrerupere cumulate să depăşească 10 zile lucrătoare.</w:t>
      </w:r>
    </w:p>
    <w:p w14:paraId="57A0DB4C" w14:textId="77777777" w:rsidR="001B4395" w:rsidRPr="006A62FA" w:rsidRDefault="001B4395" w:rsidP="006A62FA">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 xml:space="preserve">În </w:t>
      </w:r>
      <w:r w:rsidRPr="006A62FA">
        <w:rPr>
          <w:rFonts w:ascii="Trebuchet MS" w:eastAsia="Times New Roman" w:hAnsi="Trebuchet MS" w:cstheme="minorHAnsi"/>
          <w:sz w:val="20"/>
          <w:szCs w:val="20"/>
          <w:lang w:eastAsia="ro-RO"/>
        </w:rPr>
        <w:t xml:space="preserve">cazul ultimei cereri de transfer depuse de beneficiar în cadrul proiectului, termenele menţionate anterior pot fi prelungite cu durata necesară efectuării tuturor verificărilor procedurale, dar fără a depăşi 45 de zile de la data depunerii cererii de transfer. </w:t>
      </w:r>
    </w:p>
    <w:p w14:paraId="5109D058"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 xml:space="preserve">După efectuarea plăţii, MIPE notifică beneficiarul cu privire la plata aferentă cheltuielilor autorizate din cererea de transfer. </w:t>
      </w:r>
    </w:p>
    <w:p w14:paraId="008AA2BA"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În vederea efectuării reconcilierii contabile dintre conturile contabile ale coordonatorilor de reforme și/sau investiții și cele ale beneficiarilor pentru proiectele implementate în cadrul PNRR, beneficiarii au obligația transmiterii trimestriale, până la data de 20 a lunii următoare perioadei de raportare, a formularului - Notificare cu privire la reconcilierea contabilă, din care să rezulte sumele primite de la coordonatorii de reforme și/sau investiții, conform prevederilor din contractele de finanțare.</w:t>
      </w:r>
    </w:p>
    <w:p w14:paraId="61917C7B"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b/>
          <w:sz w:val="20"/>
          <w:szCs w:val="20"/>
          <w:lang w:eastAsia="ro-RO"/>
        </w:rPr>
        <w:t>Prima cerere de transfer</w:t>
      </w:r>
      <w:r w:rsidRPr="006A62FA">
        <w:rPr>
          <w:rFonts w:ascii="Trebuchet MS" w:eastAsia="Times New Roman" w:hAnsi="Trebuchet MS" w:cstheme="minorHAnsi"/>
          <w:sz w:val="20"/>
          <w:szCs w:val="20"/>
          <w:lang w:eastAsia="ro-RO"/>
        </w:rPr>
        <w:t xml:space="preserve"> va cuprinde contravaloarea voucherelor pentru auditul energetic, pentru certificatul de performanță energetică - inițial și pentru expertiza tehnică. </w:t>
      </w:r>
    </w:p>
    <w:p w14:paraId="25615C65"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Prima cerere de transfer va fi însoțită de:</w:t>
      </w:r>
    </w:p>
    <w:p w14:paraId="2322483D" w14:textId="77777777" w:rsidR="001B4395" w:rsidRPr="006A62FA" w:rsidRDefault="001B4395" w:rsidP="006A62FA">
      <w:pPr>
        <w:pStyle w:val="ListParagraph"/>
        <w:numPr>
          <w:ilvl w:val="0"/>
          <w:numId w:val="15"/>
        </w:numPr>
        <w:spacing w:line="259" w:lineRule="auto"/>
        <w:rPr>
          <w:rFonts w:ascii="Trebuchet MS" w:hAnsi="Trebuchet MS"/>
          <w:sz w:val="20"/>
          <w:lang w:eastAsia="ro-RO"/>
        </w:rPr>
      </w:pPr>
      <w:r w:rsidRPr="006A62FA">
        <w:rPr>
          <w:rFonts w:ascii="Trebuchet MS" w:hAnsi="Trebuchet MS"/>
          <w:sz w:val="20"/>
          <w:lang w:eastAsia="ro-RO"/>
        </w:rPr>
        <w:t>Cerere de transfer, formular tipizat,</w:t>
      </w:r>
    </w:p>
    <w:p w14:paraId="753A12D1" w14:textId="77777777" w:rsidR="001B4395" w:rsidRPr="006A62FA" w:rsidRDefault="001B4395" w:rsidP="006A62FA">
      <w:pPr>
        <w:pStyle w:val="ListParagraph"/>
        <w:numPr>
          <w:ilvl w:val="0"/>
          <w:numId w:val="15"/>
        </w:numPr>
        <w:spacing w:line="259" w:lineRule="auto"/>
        <w:rPr>
          <w:rFonts w:ascii="Trebuchet MS" w:hAnsi="Trebuchet MS"/>
          <w:sz w:val="20"/>
          <w:lang w:eastAsia="ro-RO"/>
        </w:rPr>
      </w:pPr>
      <w:r w:rsidRPr="006A62FA">
        <w:rPr>
          <w:rFonts w:ascii="Trebuchet MS" w:hAnsi="Trebuchet MS"/>
          <w:sz w:val="20"/>
          <w:lang w:eastAsia="ro-RO"/>
        </w:rPr>
        <w:t>Grafic estimativ al termenelor de depunere a cererilor de transfer, dacă este cazul,</w:t>
      </w:r>
    </w:p>
    <w:p w14:paraId="4FF0C0C7" w14:textId="50E61700"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detaliere a activităților realizate și pentru care se solicită transferul sumelor,</w:t>
      </w:r>
    </w:p>
    <w:p w14:paraId="62207F03" w14:textId="77777777" w:rsidR="001B4395" w:rsidRPr="006A62FA" w:rsidRDefault="001B4395" w:rsidP="006A62FA">
      <w:pPr>
        <w:pStyle w:val="ListParagraph"/>
        <w:numPr>
          <w:ilvl w:val="0"/>
          <w:numId w:val="15"/>
        </w:numPr>
        <w:spacing w:line="259" w:lineRule="auto"/>
        <w:rPr>
          <w:rFonts w:ascii="Trebuchet MS" w:hAnsi="Trebuchet MS"/>
          <w:sz w:val="20"/>
          <w:lang w:eastAsia="ro-RO"/>
        </w:rPr>
      </w:pPr>
      <w:r w:rsidRPr="006A62FA">
        <w:rPr>
          <w:rFonts w:ascii="Trebuchet MS" w:hAnsi="Trebuchet MS"/>
          <w:sz w:val="20"/>
          <w:lang w:eastAsia="ro-RO"/>
        </w:rPr>
        <w:t>Raportul de progres și documentele justificative corespunzătoare progresului înregistrat. (inclusiv dovada îndeplinirii activităților obligatorii de informare și publicitate)</w:t>
      </w:r>
    </w:p>
    <w:p w14:paraId="13B58570"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În această situație, se va ține cont de documentele justificative existente la dosarul cererii de finanțare și care au stat la baza contractării proiectului (raport de audit energetic, expertiză tehnică, certificat de performanță).</w:t>
      </w:r>
    </w:p>
    <w:p w14:paraId="35CCCA04"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 xml:space="preserve">Nu sunt eligibile pentru acordarea finanțării sub formă de voucher, activitățile care au fost inițiate/realizate, după caz, în afara perioadei de eligibilitate și implementare prevăzută în prezentul ghid specific (înainte de data lansării în consultare publică a prezentului ghid). </w:t>
      </w:r>
    </w:p>
    <w:p w14:paraId="0C6EDB5D"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 xml:space="preserve">Pe măsură ce se finalizează lucrările de renovare, de instalare sisteme de panouri fotovoltaice și obținerea certificatului de performanță energetică - final pentru una sau mai multe gospodării, beneficiarul/liderul va depune următoarele cereri de transfer pentru plata voucherelor rămase. </w:t>
      </w:r>
    </w:p>
    <w:p w14:paraId="13E24572"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b/>
          <w:sz w:val="20"/>
          <w:szCs w:val="20"/>
          <w:lang w:eastAsia="ro-RO"/>
        </w:rPr>
        <w:t>Cererile de transfer, cu excepția primei cereri descrise anterior</w:t>
      </w:r>
      <w:r w:rsidRPr="006A62FA">
        <w:rPr>
          <w:rFonts w:ascii="Trebuchet MS" w:eastAsia="Times New Roman" w:hAnsi="Trebuchet MS" w:cstheme="minorHAnsi"/>
          <w:sz w:val="20"/>
          <w:szCs w:val="20"/>
          <w:lang w:eastAsia="ro-RO"/>
        </w:rPr>
        <w:t>, vor fi însoțite de documente justificative și informații privind stadiul de realizare al proiectului:</w:t>
      </w:r>
    </w:p>
    <w:p w14:paraId="6A8EE4E7"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Cerere de transfer, formular tipizat,</w:t>
      </w:r>
    </w:p>
    <w:p w14:paraId="06F05E7E"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Grafic estimativ al termenelor de depunere a cererilor de transfer, dacă este cazul,</w:t>
      </w:r>
    </w:p>
    <w:p w14:paraId="4E65C2D1" w14:textId="0A280DF6"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detaliere a activităților realizate și pentru care se solicită transferul sumelor,</w:t>
      </w:r>
    </w:p>
    <w:p w14:paraId="30EFAADC"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Raportul de progres și documentele justificative corespunzătoare progresului înregistrat,</w:t>
      </w:r>
    </w:p>
    <w:p w14:paraId="757A9914" w14:textId="77777777" w:rsidR="001B4395" w:rsidRPr="006A62FA" w:rsidRDefault="001B4395" w:rsidP="006A62FA">
      <w:pPr>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lastRenderedPageBreak/>
        <w:t>Pentru fiecare clădire pentru care au fost finalizate toate activitățile obligatorii și pentru care se solicită plata voucherelor se vor prezenta documente justificative:</w:t>
      </w:r>
    </w:p>
    <w:p w14:paraId="7B4F8854"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Procese-verbale de recepţie la terminarea lucrărilor din care să rezulte executarea lucrărilor de reabilitare și instalarea sistemelor fotovoltaice, însuşite de beneficiarii finali ai lucrărilor respective și operatorii economici care au executat lucrarea (beneficiar și/sau partener, după caz),</w:t>
      </w:r>
    </w:p>
    <w:p w14:paraId="352DE64B"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Certificatul de performanţă energetică final (din care să reiasă în mod clar realizarea indicatorilor de eficiență energetică aferenți proiectului, stabiliți în Cererea de finanțare, obținuți prin implementarea proiectului, precum și conformarea cu cerințele de eligibilitate cu privire la reducerea consumului de energie),</w:t>
      </w:r>
    </w:p>
    <w:p w14:paraId="07AB30F2" w14:textId="7C15A083" w:rsidR="002F7BAC" w:rsidRPr="007053D2" w:rsidRDefault="00335770" w:rsidP="007053D2">
      <w:pPr>
        <w:pStyle w:val="ListParagraph"/>
        <w:numPr>
          <w:ilvl w:val="0"/>
          <w:numId w:val="7"/>
        </w:numPr>
        <w:spacing w:line="259" w:lineRule="auto"/>
        <w:rPr>
          <w:rFonts w:ascii="Trebuchet MS" w:hAnsi="Trebuchet MS"/>
          <w:sz w:val="20"/>
          <w:lang w:eastAsia="ro-RO"/>
        </w:rPr>
      </w:pPr>
      <w:r w:rsidRPr="00335770">
        <w:rPr>
          <w:rFonts w:ascii="Trebuchet MS" w:hAnsi="Trebuchet MS"/>
          <w:sz w:val="20"/>
          <w:lang w:eastAsia="ro-RO"/>
        </w:rPr>
        <w:t>Certificat de Racordare (CR) sau Dovada demarării procesului de obținere</w:t>
      </w:r>
      <w:r w:rsidR="00245729">
        <w:rPr>
          <w:rFonts w:ascii="Trebuchet MS" w:hAnsi="Trebuchet MS"/>
          <w:sz w:val="20"/>
          <w:lang w:eastAsia="ro-RO"/>
        </w:rPr>
        <w:t>/actualizare</w:t>
      </w:r>
      <w:r w:rsidRPr="00335770">
        <w:rPr>
          <w:rFonts w:ascii="Trebuchet MS" w:hAnsi="Trebuchet MS"/>
          <w:sz w:val="20"/>
          <w:lang w:eastAsia="ro-RO"/>
        </w:rPr>
        <w:t xml:space="preserve"> a CR. La ultima cerere de transfer, în situația în care CR nu au fost obținute și se află în curs de obținere, beneficiarul poate depune cererea de transfer însoțită de dovada/dovezile demarării procesului de obținere a CR-ului (dovada înregistrării la/transmiterii prin platforme online către instituțiile abilitate, a documentelor necesare obținerii CR). CR se va depune în acest caz, </w:t>
      </w:r>
      <w:r w:rsidR="002F7BAC">
        <w:rPr>
          <w:rFonts w:ascii="Trebuchet MS" w:hAnsi="Trebuchet MS"/>
          <w:sz w:val="20"/>
          <w:lang w:eastAsia="ro-RO"/>
        </w:rPr>
        <w:t xml:space="preserve">cel mai târziu până la 31 </w:t>
      </w:r>
      <w:r w:rsidR="006012D1">
        <w:rPr>
          <w:rFonts w:ascii="Trebuchet MS" w:hAnsi="Trebuchet MS"/>
          <w:sz w:val="20"/>
          <w:lang w:eastAsia="ro-RO"/>
        </w:rPr>
        <w:t>August</w:t>
      </w:r>
      <w:r w:rsidR="002F7BAC">
        <w:rPr>
          <w:rFonts w:ascii="Trebuchet MS" w:hAnsi="Trebuchet MS"/>
          <w:sz w:val="20"/>
          <w:lang w:eastAsia="ro-RO"/>
        </w:rPr>
        <w:t xml:space="preserve"> 2026</w:t>
      </w:r>
      <w:r w:rsidRPr="00335770">
        <w:rPr>
          <w:rFonts w:ascii="Trebuchet MS" w:hAnsi="Trebuchet MS"/>
          <w:sz w:val="20"/>
          <w:lang w:eastAsia="ro-RO"/>
        </w:rPr>
        <w:t>. Nedepunerea certificatelor de racordare până la data de 31.</w:t>
      </w:r>
      <w:r w:rsidR="006012D1">
        <w:rPr>
          <w:rFonts w:ascii="Trebuchet MS" w:hAnsi="Trebuchet MS"/>
          <w:sz w:val="20"/>
          <w:lang w:eastAsia="ro-RO"/>
        </w:rPr>
        <w:t>08</w:t>
      </w:r>
      <w:r w:rsidRPr="00335770">
        <w:rPr>
          <w:rFonts w:ascii="Trebuchet MS" w:hAnsi="Trebuchet MS"/>
          <w:sz w:val="20"/>
          <w:lang w:eastAsia="ro-RO"/>
        </w:rPr>
        <w:t>.202</w:t>
      </w:r>
      <w:r w:rsidR="007053D2">
        <w:rPr>
          <w:rFonts w:ascii="Trebuchet MS" w:hAnsi="Trebuchet MS"/>
          <w:sz w:val="20"/>
          <w:lang w:eastAsia="ro-RO"/>
        </w:rPr>
        <w:t>6</w:t>
      </w:r>
      <w:r w:rsidRPr="00335770">
        <w:rPr>
          <w:rFonts w:ascii="Trebuchet MS" w:hAnsi="Trebuchet MS"/>
          <w:sz w:val="20"/>
          <w:lang w:eastAsia="ro-RO"/>
        </w:rPr>
        <w:t xml:space="preserve"> va conduce la declararea neeligibilității fiecărui beneficiar final și la returnarea sumelor aferente pentru care certificatul de racordare nu a fost depus.</w:t>
      </w:r>
      <w:r w:rsidR="002F7BAC">
        <w:rPr>
          <w:rFonts w:ascii="Trebuchet MS" w:hAnsi="Trebuchet MS"/>
          <w:sz w:val="20"/>
          <w:lang w:eastAsia="ro-RO"/>
        </w:rPr>
        <w:t xml:space="preserve"> </w:t>
      </w:r>
    </w:p>
    <w:p w14:paraId="419F6ADB" w14:textId="3FC4156B"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 xml:space="preserve">Fotografii relevante </w:t>
      </w:r>
      <w:r w:rsidR="00B56FE1" w:rsidRPr="006A62FA">
        <w:rPr>
          <w:rFonts w:ascii="Trebuchet MS" w:hAnsi="Trebuchet MS"/>
          <w:sz w:val="20"/>
          <w:lang w:eastAsia="ro-RO"/>
        </w:rPr>
        <w:t xml:space="preserve">(faza de pre-renovare și pentru după realizarea lucrarilor) </w:t>
      </w:r>
      <w:r w:rsidRPr="006A62FA">
        <w:rPr>
          <w:rFonts w:ascii="Trebuchet MS" w:hAnsi="Trebuchet MS"/>
          <w:sz w:val="20"/>
          <w:lang w:eastAsia="ro-RO"/>
        </w:rPr>
        <w:t>care să demonstreze realizarea investițiilor, precum și realizarea activităților de informare și publicitate conform Manualului de Identitate Vizuală pentru PNRR,</w:t>
      </w:r>
    </w:p>
    <w:p w14:paraId="1BD33CFC"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Alte documente justificative prevăzute în Contractul de finanțare, cu modificările și completările ulterioare.</w:t>
      </w:r>
    </w:p>
    <w:p w14:paraId="11D758D4" w14:textId="64BBC29D" w:rsidR="001B4395" w:rsidRPr="00D6500D"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 xml:space="preserve">În cazul în care pentru o clădire sau mai multe clădiri rezidențiale din cadrul cererii de proiecte nu se realizează lucrările de renovare în vederea creșterii eficienței energetice și de instalare de sisteme de panouri fotovoltaice, respectiv nu se depun documentele obligatorii (procesul verbal de recepție la terminarea lucrărilor, </w:t>
      </w:r>
      <w:r w:rsidR="00335770">
        <w:rPr>
          <w:rFonts w:ascii="Trebuchet MS" w:eastAsia="Times New Roman" w:hAnsi="Trebuchet MS" w:cstheme="minorHAnsi"/>
          <w:sz w:val="20"/>
          <w:szCs w:val="20"/>
          <w:lang w:eastAsia="ro-RO"/>
        </w:rPr>
        <w:t>CR</w:t>
      </w:r>
      <w:r w:rsidRPr="006A62FA">
        <w:rPr>
          <w:rFonts w:ascii="Trebuchet MS" w:eastAsia="Times New Roman" w:hAnsi="Trebuchet MS" w:cstheme="minorHAnsi"/>
          <w:sz w:val="20"/>
          <w:szCs w:val="20"/>
          <w:lang w:eastAsia="ro-RO"/>
        </w:rPr>
        <w:t>, certificatul de performanță energetică – final), clădirile respective vor fi declarate neeligibile, iar sumele (voucherele) pentru auditul energetic (300 euro), certificatul de performanță energetică - inițial (100 euro) și expertiza tehnică (700 euro), acordate până în acel moment, se vor recupera în conformitate cu legislaţia naţională</w:t>
      </w:r>
      <w:r w:rsidRPr="00D6500D">
        <w:rPr>
          <w:rFonts w:ascii="Trebuchet MS" w:eastAsia="Times New Roman" w:hAnsi="Trebuchet MS" w:cstheme="minorHAnsi"/>
          <w:sz w:val="20"/>
          <w:szCs w:val="20"/>
          <w:lang w:eastAsia="ro-RO"/>
        </w:rPr>
        <w:t xml:space="preserve"> şi prevederile contractuale.</w:t>
      </w:r>
    </w:p>
    <w:p w14:paraId="0D778939" w14:textId="77777777" w:rsidR="001B4395" w:rsidRPr="00D6500D" w:rsidRDefault="001B4395" w:rsidP="000453FE">
      <w:pPr>
        <w:jc w:val="both"/>
        <w:rPr>
          <w:rFonts w:ascii="Trebuchet MS" w:eastAsia="Times New Roman" w:hAnsi="Trebuchet MS" w:cstheme="minorHAnsi"/>
          <w:sz w:val="20"/>
          <w:szCs w:val="20"/>
          <w:lang w:eastAsia="ro-RO"/>
        </w:rPr>
      </w:pPr>
      <w:r w:rsidRPr="00D6500D">
        <w:rPr>
          <w:rFonts w:ascii="Trebuchet MS" w:eastAsia="Times New Roman" w:hAnsi="Trebuchet MS" w:cstheme="minorHAnsi"/>
          <w:sz w:val="20"/>
          <w:szCs w:val="20"/>
          <w:lang w:eastAsia="ro-RO"/>
        </w:rPr>
        <w:t>Se va încheia un act adițional la contractul de finanțare pentru diminuarea valorii totale eligibile.</w:t>
      </w:r>
    </w:p>
    <w:p w14:paraId="3DD7F8C5" w14:textId="77777777" w:rsidR="001B4395" w:rsidRPr="00D6500D" w:rsidRDefault="001B4395" w:rsidP="000453FE">
      <w:pPr>
        <w:jc w:val="both"/>
        <w:rPr>
          <w:rFonts w:ascii="Trebuchet MS" w:eastAsia="Times New Roman" w:hAnsi="Trebuchet MS" w:cstheme="minorHAnsi"/>
          <w:sz w:val="20"/>
          <w:szCs w:val="20"/>
          <w:lang w:eastAsia="ro-RO"/>
        </w:rPr>
      </w:pPr>
      <w:r w:rsidRPr="00D6500D">
        <w:rPr>
          <w:rFonts w:ascii="Trebuchet MS" w:eastAsia="Times New Roman" w:hAnsi="Trebuchet MS" w:cstheme="minorHAnsi"/>
          <w:sz w:val="20"/>
          <w:szCs w:val="20"/>
          <w:lang w:eastAsia="ro-RO"/>
        </w:rPr>
        <w:t>De asemenea, beneficiarul trebuie să cunoască faptul că, dacă până la finalizarea perioadei de durabilitate intervin modificări de natură să afecteze obiectivul proiectului sau modificări care afectează condiţiile de eligibilitate prevăzute pentru obţinerea finanţării, proiectul/clădirile poate/pot fi declarat/e neeligibil/e, caz în care finanţarea nerambursabilă se va sista, iar, dacă este cazul, sumele acordate până în acel moment se vor recupera în conformitate cu legislaţia naţională şi prevederile contractuale.</w:t>
      </w:r>
    </w:p>
    <w:p w14:paraId="216F65B9" w14:textId="77777777" w:rsidR="001B4395" w:rsidRPr="00D6500D" w:rsidRDefault="001B4395" w:rsidP="000453FE">
      <w:pPr>
        <w:jc w:val="both"/>
        <w:rPr>
          <w:rFonts w:ascii="Trebuchet MS" w:eastAsia="Times New Roman" w:hAnsi="Trebuchet MS" w:cstheme="minorHAnsi"/>
          <w:sz w:val="20"/>
          <w:szCs w:val="20"/>
          <w:lang w:eastAsia="ro-RO"/>
        </w:rPr>
      </w:pPr>
      <w:r w:rsidRPr="00D6500D">
        <w:rPr>
          <w:rFonts w:ascii="Trebuchet MS" w:eastAsia="Times New Roman" w:hAnsi="Trebuchet MS" w:cstheme="minorHAnsi"/>
          <w:sz w:val="20"/>
          <w:szCs w:val="20"/>
          <w:lang w:eastAsia="ro-RO"/>
        </w:rPr>
        <w:t>În implementarea prezentei Investiții, MIPE poate emite Instrucțiuni privind monitorizarea și mecanismul finanțării, respectiv mecanismul cererilor de transfer.</w:t>
      </w:r>
    </w:p>
    <w:p w14:paraId="499E40F9" w14:textId="77777777" w:rsidR="001B4395" w:rsidRPr="00D6500D" w:rsidRDefault="001B4395" w:rsidP="000453FE">
      <w:pPr>
        <w:jc w:val="both"/>
        <w:rPr>
          <w:rFonts w:ascii="Trebuchet MS" w:eastAsia="Times New Roman" w:hAnsi="Trebuchet MS" w:cstheme="minorHAnsi"/>
          <w:sz w:val="20"/>
          <w:szCs w:val="20"/>
          <w:lang w:eastAsia="ro-RO"/>
        </w:rPr>
      </w:pPr>
      <w:r w:rsidRPr="00D6500D">
        <w:rPr>
          <w:rFonts w:ascii="Trebuchet MS" w:eastAsia="Times New Roman" w:hAnsi="Trebuchet MS" w:cstheme="minorHAnsi"/>
          <w:sz w:val="20"/>
          <w:szCs w:val="20"/>
          <w:lang w:eastAsia="ro-RO"/>
        </w:rPr>
        <w:t>Beneficiarii vor utiliza modelele de formulare puse la dispoziție de coordonatorul de reforme și/sau investiții pentru cereri de transfer, grafic estimativ, reconciliere contabilă și altele necesare în implementarea proiectelor.</w:t>
      </w:r>
    </w:p>
    <w:p w14:paraId="3E96440E" w14:textId="5EF368BE" w:rsidR="00B56FE1" w:rsidRPr="00D6500D" w:rsidRDefault="001B4395" w:rsidP="000453FE">
      <w:pPr>
        <w:jc w:val="both"/>
        <w:rPr>
          <w:rFonts w:ascii="Trebuchet MS" w:eastAsia="Times New Roman" w:hAnsi="Trebuchet MS" w:cstheme="minorHAnsi"/>
          <w:sz w:val="20"/>
          <w:szCs w:val="20"/>
          <w:lang w:eastAsia="ro-RO"/>
        </w:rPr>
      </w:pPr>
      <w:r w:rsidRPr="00D6500D">
        <w:rPr>
          <w:rFonts w:ascii="Trebuchet MS" w:eastAsia="Times New Roman" w:hAnsi="Trebuchet MS" w:cstheme="minorHAnsi"/>
          <w:sz w:val="20"/>
          <w:szCs w:val="20"/>
          <w:lang w:eastAsia="ro-RO"/>
        </w:rPr>
        <w:t xml:space="preserve">Toate documentele prezentate în perioada de implementare, inclusiv cele anexate cererii de transfer trebuie să fie în conformitate cu prevederile legislaţiei incidente şi cu respectarea obligaţiilor prevăzute în PNRR. </w:t>
      </w:r>
    </w:p>
    <w:p w14:paraId="6D8AB79E" w14:textId="77777777" w:rsidR="001C35B7" w:rsidRPr="00CA0204" w:rsidRDefault="001C35B7" w:rsidP="000453FE">
      <w:pPr>
        <w:jc w:val="both"/>
        <w:rPr>
          <w:rFonts w:ascii="Trebuchet MS" w:hAnsi="Trebuchet MS" w:cstheme="minorHAnsi"/>
          <w:color w:val="FF0000"/>
          <w:sz w:val="20"/>
          <w:szCs w:val="20"/>
          <w:lang w:val="en-US"/>
        </w:rPr>
      </w:pPr>
    </w:p>
    <w:p w14:paraId="7DB30B86" w14:textId="382B46BC" w:rsidR="00D97F67" w:rsidRPr="00BB359D" w:rsidRDefault="00BA3451" w:rsidP="00180FD1">
      <w:pPr>
        <w:pStyle w:val="Heading2"/>
        <w:spacing w:before="0" w:after="120" w:line="240" w:lineRule="auto"/>
        <w:jc w:val="both"/>
        <w:rPr>
          <w:rFonts w:ascii="Trebuchet MS" w:hAnsi="Trebuchet MS"/>
          <w:b/>
          <w:bCs/>
          <w:color w:val="0070C0"/>
          <w:sz w:val="20"/>
          <w:szCs w:val="20"/>
        </w:rPr>
      </w:pPr>
      <w:bookmarkStart w:id="102" w:name="_Toc177048193"/>
      <w:r w:rsidRPr="00BB359D">
        <w:rPr>
          <w:rFonts w:ascii="Trebuchet MS" w:hAnsi="Trebuchet MS"/>
          <w:b/>
          <w:bCs/>
          <w:color w:val="0070C0"/>
          <w:sz w:val="20"/>
          <w:szCs w:val="20"/>
        </w:rPr>
        <w:lastRenderedPageBreak/>
        <w:t>6.</w:t>
      </w:r>
      <w:r w:rsidR="001B4395" w:rsidRPr="00BB359D">
        <w:rPr>
          <w:rFonts w:ascii="Trebuchet MS" w:hAnsi="Trebuchet MS"/>
          <w:b/>
          <w:bCs/>
          <w:color w:val="0070C0"/>
          <w:sz w:val="20"/>
          <w:szCs w:val="20"/>
        </w:rPr>
        <w:t xml:space="preserve">4  </w:t>
      </w:r>
      <w:r w:rsidRPr="00BB359D">
        <w:rPr>
          <w:rFonts w:ascii="Trebuchet MS" w:hAnsi="Trebuchet MS"/>
          <w:b/>
          <w:bCs/>
          <w:color w:val="0070C0"/>
          <w:sz w:val="20"/>
          <w:szCs w:val="20"/>
        </w:rPr>
        <w:t>Mecanisme de gestionare a riscurilor de implementare</w:t>
      </w:r>
      <w:bookmarkEnd w:id="102"/>
    </w:p>
    <w:p w14:paraId="58CE1FDF" w14:textId="5B5E2327" w:rsidR="008C12B4" w:rsidRPr="00AF5967" w:rsidRDefault="00A7224D" w:rsidP="00180FD1">
      <w:pPr>
        <w:jc w:val="both"/>
        <w:rPr>
          <w:rFonts w:ascii="Trebuchet MS" w:hAnsi="Trebuchet MS"/>
          <w:sz w:val="20"/>
          <w:szCs w:val="20"/>
        </w:rPr>
      </w:pPr>
      <w:r>
        <w:rPr>
          <w:rFonts w:ascii="Trebuchet MS" w:hAnsi="Trebuchet MS"/>
          <w:sz w:val="20"/>
          <w:szCs w:val="20"/>
        </w:rPr>
        <w:t xml:space="preserve">Beneficiarul </w:t>
      </w:r>
      <w:r w:rsidR="008C12B4" w:rsidRPr="00AF5967">
        <w:rPr>
          <w:rFonts w:ascii="Trebuchet MS" w:hAnsi="Trebuchet MS"/>
          <w:sz w:val="20"/>
          <w:szCs w:val="20"/>
        </w:rPr>
        <w:t xml:space="preserve">va identifica riscurile care pot să afecteze implementarea Proiectului în </w:t>
      </w:r>
      <w:r w:rsidR="00180FD1" w:rsidRPr="00AF5967">
        <w:rPr>
          <w:rFonts w:ascii="Trebuchet MS" w:hAnsi="Trebuchet MS"/>
          <w:sz w:val="20"/>
          <w:szCs w:val="20"/>
        </w:rPr>
        <w:t xml:space="preserve">ceea ce privește </w:t>
      </w:r>
      <w:r w:rsidR="008C12B4" w:rsidRPr="00AF5967">
        <w:rPr>
          <w:rFonts w:ascii="Trebuchet MS" w:hAnsi="Trebuchet MS"/>
          <w:sz w:val="20"/>
          <w:szCs w:val="20"/>
        </w:rPr>
        <w:t xml:space="preserve">calendarul propus (de exemplu, întârzieri în achiziția și livrarea bunurilor achiziționate, respingerea la recepție a bunurilor achiziționate, întârzieri în </w:t>
      </w:r>
      <w:r w:rsidR="00180FD1" w:rsidRPr="00AF5967">
        <w:rPr>
          <w:rFonts w:ascii="Trebuchet MS" w:hAnsi="Trebuchet MS"/>
          <w:sz w:val="20"/>
          <w:szCs w:val="20"/>
        </w:rPr>
        <w:t xml:space="preserve">recepția raportului de expertiză tehnică, a raportului de audit energetic, a certificatului de performanță energetică (inițial și final), întârzieri în </w:t>
      </w:r>
      <w:r w:rsidR="008C12B4" w:rsidRPr="00AF5967">
        <w:rPr>
          <w:rFonts w:ascii="Trebuchet MS" w:hAnsi="Trebuchet MS"/>
          <w:sz w:val="20"/>
          <w:szCs w:val="20"/>
        </w:rPr>
        <w:t xml:space="preserve">efectuarea </w:t>
      </w:r>
      <w:r w:rsidR="00180FD1" w:rsidRPr="00AF5967">
        <w:rPr>
          <w:rFonts w:ascii="Trebuchet MS" w:hAnsi="Trebuchet MS" w:cs="Trebuchet MS,Bold"/>
          <w:sz w:val="20"/>
          <w:szCs w:val="20"/>
        </w:rPr>
        <w:t>lucrărilor de renovare a clădirilor rezidențiale care contribuie la îmbunătățirea performanței energetice</w:t>
      </w:r>
      <w:r w:rsidR="00180FD1" w:rsidRPr="00AF5967">
        <w:rPr>
          <w:rFonts w:ascii="Trebuchet MS" w:hAnsi="Trebuchet MS"/>
          <w:sz w:val="20"/>
          <w:szCs w:val="20"/>
        </w:rPr>
        <w:t xml:space="preserve"> și </w:t>
      </w:r>
      <w:r w:rsidR="008C12B4" w:rsidRPr="00AF5967">
        <w:rPr>
          <w:rFonts w:ascii="Trebuchet MS" w:hAnsi="Trebuchet MS"/>
          <w:sz w:val="20"/>
          <w:szCs w:val="20"/>
        </w:rPr>
        <w:t xml:space="preserve">lucrărilor de instalare a sistemelor de panouri fotovoltaice </w:t>
      </w:r>
      <w:r w:rsidR="00180FD1" w:rsidRPr="00AF5967">
        <w:rPr>
          <w:rFonts w:ascii="Trebuchet MS" w:hAnsi="Trebuchet MS"/>
          <w:sz w:val="20"/>
          <w:szCs w:val="20"/>
        </w:rPr>
        <w:t>ș</w:t>
      </w:r>
      <w:r w:rsidR="008C12B4" w:rsidRPr="00AF5967">
        <w:rPr>
          <w:rFonts w:ascii="Trebuchet MS" w:hAnsi="Trebuchet MS"/>
          <w:sz w:val="20"/>
          <w:szCs w:val="20"/>
        </w:rPr>
        <w:t xml:space="preserve">i a modulului de stocare a energiei electrice, </w:t>
      </w:r>
      <w:r w:rsidR="00180FD1" w:rsidRPr="00AF5967">
        <w:rPr>
          <w:rFonts w:ascii="Trebuchet MS" w:hAnsi="Trebuchet MS"/>
          <w:sz w:val="20"/>
          <w:szCs w:val="20"/>
        </w:rPr>
        <w:t xml:space="preserve">întârzieri </w:t>
      </w:r>
      <w:r w:rsidR="008C12B4" w:rsidRPr="00AF5967">
        <w:rPr>
          <w:rFonts w:ascii="Trebuchet MS" w:hAnsi="Trebuchet MS"/>
          <w:sz w:val="20"/>
          <w:szCs w:val="20"/>
        </w:rPr>
        <w:t>în obținerea avizelor necesare</w:t>
      </w:r>
      <w:r w:rsidR="00180FD1" w:rsidRPr="00AF5967">
        <w:rPr>
          <w:rFonts w:ascii="Trebuchet MS" w:hAnsi="Trebuchet MS"/>
          <w:sz w:val="20"/>
          <w:szCs w:val="20"/>
        </w:rPr>
        <w:t xml:space="preserve"> (ex. </w:t>
      </w:r>
      <w:r w:rsidR="00D82CD5">
        <w:rPr>
          <w:rFonts w:ascii="Trebuchet MS" w:hAnsi="Trebuchet MS" w:cs="Trebuchet MS,Bold"/>
          <w:sz w:val="20"/>
          <w:szCs w:val="20"/>
        </w:rPr>
        <w:t>Certificat</w:t>
      </w:r>
      <w:r w:rsidR="00180FD1" w:rsidRPr="00AF5967">
        <w:rPr>
          <w:rFonts w:ascii="Trebuchet MS" w:hAnsi="Trebuchet MS" w:cs="Trebuchet MS,Bold"/>
          <w:sz w:val="20"/>
          <w:szCs w:val="20"/>
        </w:rPr>
        <w:t xml:space="preserve"> de Racordare – </w:t>
      </w:r>
      <w:r w:rsidR="00D82CD5">
        <w:rPr>
          <w:rFonts w:ascii="Trebuchet MS" w:hAnsi="Trebuchet MS" w:cs="Trebuchet MS,Bold"/>
          <w:sz w:val="20"/>
          <w:szCs w:val="20"/>
        </w:rPr>
        <w:t>C</w:t>
      </w:r>
      <w:r w:rsidR="00180FD1" w:rsidRPr="00AF5967">
        <w:rPr>
          <w:rFonts w:ascii="Trebuchet MS" w:hAnsi="Trebuchet MS" w:cs="Trebuchet MS,Bold"/>
          <w:sz w:val="20"/>
          <w:szCs w:val="20"/>
        </w:rPr>
        <w:t xml:space="preserve">R),  întârzieri la recepția la terminarea lucrărilor, </w:t>
      </w:r>
      <w:r w:rsidR="008C12B4" w:rsidRPr="00AF5967">
        <w:rPr>
          <w:rFonts w:ascii="Trebuchet MS" w:hAnsi="Trebuchet MS" w:cs="Trebuchet MS,Bold"/>
          <w:sz w:val="20"/>
          <w:szCs w:val="20"/>
        </w:rPr>
        <w:t>ș.a.), iar pentru riscurile identificate vor fi propuse măsuri de reducere a acestora și un plan de acțiune pentru eliminarea riscurilor sau reducerea acestora până la un nivel acceptabil.</w:t>
      </w:r>
    </w:p>
    <w:p w14:paraId="76A98227" w14:textId="2B1C26F7" w:rsidR="008C12B4" w:rsidRPr="00AF5967" w:rsidRDefault="008C12B4" w:rsidP="00180FD1">
      <w:pPr>
        <w:jc w:val="both"/>
        <w:rPr>
          <w:rFonts w:ascii="Trebuchet MS" w:hAnsi="Trebuchet MS"/>
          <w:sz w:val="20"/>
          <w:szCs w:val="20"/>
        </w:rPr>
      </w:pPr>
      <w:r w:rsidRPr="00AF5967">
        <w:rPr>
          <w:rFonts w:ascii="Trebuchet MS" w:hAnsi="Trebuchet MS"/>
          <w:sz w:val="20"/>
          <w:szCs w:val="20"/>
        </w:rPr>
        <w:t xml:space="preserve">MIPE </w:t>
      </w:r>
      <w:r w:rsidR="000B2A38" w:rsidRPr="000B2A38">
        <w:rPr>
          <w:rFonts w:ascii="Trebuchet MS" w:hAnsi="Trebuchet MS"/>
          <w:sz w:val="20"/>
          <w:szCs w:val="20"/>
        </w:rPr>
        <w:t xml:space="preserve">prin Direcția Generală pentru Dezvoltarea Inovării și a Societății Digitalizate </w:t>
      </w:r>
      <w:r w:rsidRPr="00AF5967">
        <w:rPr>
          <w:rFonts w:ascii="Trebuchet MS" w:hAnsi="Trebuchet MS"/>
          <w:sz w:val="20"/>
          <w:szCs w:val="20"/>
        </w:rPr>
        <w:t xml:space="preserve">în calitate de coordonator de investiții organizează și exercită activități de control intern, de control preventiv și de identificare și gestionare a riscurilor. Astfel, </w:t>
      </w:r>
      <w:r w:rsidR="00B56FE1">
        <w:rPr>
          <w:rFonts w:ascii="Trebuchet MS" w:hAnsi="Trebuchet MS"/>
          <w:sz w:val="20"/>
          <w:szCs w:val="20"/>
        </w:rPr>
        <w:t>beneficiarul</w:t>
      </w:r>
      <w:r w:rsidRPr="00AF5967">
        <w:rPr>
          <w:rFonts w:ascii="Trebuchet MS" w:hAnsi="Trebuchet MS"/>
          <w:sz w:val="20"/>
          <w:szCs w:val="20"/>
        </w:rPr>
        <w:t xml:space="preserve"> va lua toate măsurile necesare pentru evitarea conflictului de interese, prevenirea neregulilor grave, a dublei finanțări, asigurarea bunei gestiuni financiare, controlul și recuperarea creanțelor, verificarea beneficiarilor reali ai fondurilor alocate din PNRR, respectarea principiilor egalității de șanse, nediscriminării și dezvoltării durabile.</w:t>
      </w:r>
    </w:p>
    <w:p w14:paraId="5FF311B2" w14:textId="77777777" w:rsidR="00236134" w:rsidRPr="00AF5967" w:rsidRDefault="00236134">
      <w:pPr>
        <w:tabs>
          <w:tab w:val="left" w:pos="6030"/>
        </w:tabs>
        <w:spacing w:after="120" w:line="240" w:lineRule="auto"/>
        <w:jc w:val="both"/>
        <w:rPr>
          <w:rFonts w:ascii="Trebuchet MS" w:hAnsi="Trebuchet MS" w:cs="Trebuchet MS,Bold"/>
          <w:color w:val="FF0000"/>
          <w:sz w:val="20"/>
          <w:szCs w:val="20"/>
        </w:rPr>
      </w:pPr>
    </w:p>
    <w:p w14:paraId="0AFAB980" w14:textId="77777777" w:rsidR="00D97F67" w:rsidRPr="00B205E9" w:rsidRDefault="00BA3451" w:rsidP="00FB6618">
      <w:pPr>
        <w:pStyle w:val="Heading1"/>
      </w:pPr>
      <w:bookmarkStart w:id="103" w:name="_Toc177048194"/>
      <w:r w:rsidRPr="00B205E9">
        <w:t>7. TRANSPARENȚĂ</w:t>
      </w:r>
      <w:bookmarkEnd w:id="103"/>
    </w:p>
    <w:p w14:paraId="4FAB2330" w14:textId="7E21E1B8" w:rsidR="00AE765D" w:rsidRPr="00AF5967" w:rsidRDefault="00AE765D" w:rsidP="00AE765D">
      <w:pPr>
        <w:jc w:val="both"/>
        <w:rPr>
          <w:rFonts w:ascii="Trebuchet MS" w:hAnsi="Trebuchet MS" w:cs="Trebuchet MS,Bold"/>
          <w:sz w:val="20"/>
          <w:szCs w:val="20"/>
        </w:rPr>
      </w:pPr>
      <w:r w:rsidRPr="00AF5967">
        <w:rPr>
          <w:rFonts w:ascii="Trebuchet MS" w:hAnsi="Trebuchet MS" w:cs="Trebuchet MS,Bold"/>
          <w:sz w:val="20"/>
          <w:szCs w:val="20"/>
        </w:rPr>
        <w:t xml:space="preserve">Transparența Ghidului </w:t>
      </w:r>
      <w:r w:rsidR="00B56FE1">
        <w:rPr>
          <w:rFonts w:ascii="Trebuchet MS" w:hAnsi="Trebuchet MS" w:cs="Trebuchet MS,Bold"/>
          <w:sz w:val="20"/>
          <w:szCs w:val="20"/>
        </w:rPr>
        <w:t>Solicitantului</w:t>
      </w:r>
      <w:r w:rsidRPr="00AF5967">
        <w:rPr>
          <w:rFonts w:ascii="Trebuchet MS" w:hAnsi="Trebuchet MS" w:cs="Trebuchet MS,Bold"/>
          <w:sz w:val="20"/>
          <w:szCs w:val="20"/>
        </w:rPr>
        <w:t xml:space="preserve"> și a eventualelor modificări ulterioare ale acestuia se asigură potrivit reglementărilor cu privire la transparența decizională în administrația publică. </w:t>
      </w:r>
    </w:p>
    <w:p w14:paraId="7371D169" w14:textId="77777777" w:rsidR="00AE765D" w:rsidRPr="00AF5967" w:rsidRDefault="00AE765D" w:rsidP="00AE765D">
      <w:pPr>
        <w:jc w:val="both"/>
        <w:rPr>
          <w:rFonts w:ascii="Trebuchet MS" w:hAnsi="Trebuchet MS" w:cs="Trebuchet MS,Bold"/>
          <w:sz w:val="20"/>
          <w:szCs w:val="20"/>
        </w:rPr>
      </w:pPr>
      <w:r w:rsidRPr="00AF5967">
        <w:rPr>
          <w:rFonts w:ascii="Trebuchet MS" w:hAnsi="Trebuchet MS" w:cs="Trebuchet MS,Bold"/>
          <w:sz w:val="20"/>
          <w:szCs w:val="20"/>
        </w:rPr>
        <w:t xml:space="preserve">Pentru asigurarea principiului transparenței, toate informațiile necesare atingerii obiectivelor și țintelor propuse prin acest apel, sunt publicate și actualizate permanent pe site-ul MIPE, </w:t>
      </w:r>
      <w:hyperlink r:id="rId31" w:history="1">
        <w:r w:rsidRPr="00AF5967">
          <w:rPr>
            <w:rFonts w:ascii="Trebuchet MS" w:hAnsi="Trebuchet MS" w:cs="Trebuchet MS,Bold"/>
            <w:i/>
            <w:color w:val="0070C0"/>
            <w:sz w:val="20"/>
            <w:szCs w:val="20"/>
          </w:rPr>
          <w:t>https://mfe.gov.ro/pnrr</w:t>
        </w:r>
      </w:hyperlink>
      <w:r w:rsidRPr="00AF5967">
        <w:rPr>
          <w:rFonts w:ascii="Trebuchet MS" w:hAnsi="Trebuchet MS" w:cs="Trebuchet MS,Bold"/>
          <w:i/>
          <w:color w:val="0070C0"/>
          <w:sz w:val="20"/>
          <w:szCs w:val="20"/>
        </w:rPr>
        <w:t xml:space="preserve">. </w:t>
      </w:r>
    </w:p>
    <w:p w14:paraId="707B9557" w14:textId="74DD5C08" w:rsidR="00AE765D" w:rsidRPr="00AF5967" w:rsidRDefault="00B56FE1" w:rsidP="00AE765D">
      <w:pPr>
        <w:jc w:val="both"/>
        <w:rPr>
          <w:rFonts w:ascii="Trebuchet MS" w:hAnsi="Trebuchet MS" w:cs="Trebuchet MS,Bold"/>
          <w:sz w:val="20"/>
          <w:szCs w:val="20"/>
        </w:rPr>
      </w:pPr>
      <w:r>
        <w:rPr>
          <w:rFonts w:ascii="Trebuchet MS" w:hAnsi="Trebuchet MS" w:cs="Trebuchet MS,Bold"/>
          <w:sz w:val="20"/>
          <w:szCs w:val="20"/>
        </w:rPr>
        <w:t>Beneficiarul</w:t>
      </w:r>
      <w:r w:rsidRPr="00AF5967">
        <w:rPr>
          <w:rFonts w:ascii="Trebuchet MS" w:hAnsi="Trebuchet MS" w:cs="Trebuchet MS,Bold"/>
          <w:sz w:val="20"/>
          <w:szCs w:val="20"/>
        </w:rPr>
        <w:t xml:space="preserve"> </w:t>
      </w:r>
      <w:r w:rsidR="00AE765D" w:rsidRPr="00AF5967">
        <w:rPr>
          <w:rFonts w:ascii="Trebuchet MS" w:hAnsi="Trebuchet MS" w:cs="Trebuchet MS,Bold"/>
          <w:sz w:val="20"/>
          <w:szCs w:val="20"/>
        </w:rPr>
        <w:t>finanțării este obligat să respecte prevederile cuprinse în Anexa 1 - Cererea de Finanțare, referitoare la asigurarea conformității cu politicile Uniunii Europene și naționale privind principiile orizontale (egalitatea de șanse, nediscriminarea, asigurarea accesibilității persoanelor cu dizabilități, dezvoltarea durabilă, schimbări demografice), informarea și publicitatea cu respectarea prevederilor Contractului de finanțare.</w:t>
      </w:r>
    </w:p>
    <w:p w14:paraId="501D0F89" w14:textId="77777777" w:rsidR="009E6F2E" w:rsidRPr="00AF5967" w:rsidRDefault="00AE765D" w:rsidP="00AE765D">
      <w:pPr>
        <w:jc w:val="both"/>
        <w:rPr>
          <w:rFonts w:ascii="Trebuchet MS" w:hAnsi="Trebuchet MS" w:cs="Trebuchet MS,Bold"/>
          <w:sz w:val="20"/>
          <w:szCs w:val="20"/>
        </w:rPr>
      </w:pPr>
      <w:r w:rsidRPr="00AF5967">
        <w:rPr>
          <w:rFonts w:ascii="Trebuchet MS" w:hAnsi="Trebuchet MS" w:cs="Trebuchet MS,Bold"/>
          <w:sz w:val="20"/>
          <w:szCs w:val="20"/>
        </w:rPr>
        <w:t xml:space="preserve">Beneficiarul finanțării se va asigura că toate demersurile întreprinse pentru implementarea proiectului vor fi realizate în mod deschis, transparent și nediscriminatoriu. </w:t>
      </w:r>
    </w:p>
    <w:p w14:paraId="05E9C806" w14:textId="77777777" w:rsidR="009E6F2E" w:rsidRPr="00AF5967" w:rsidRDefault="009E6F2E" w:rsidP="00AE765D">
      <w:pPr>
        <w:jc w:val="both"/>
        <w:rPr>
          <w:rFonts w:ascii="Trebuchet MS" w:hAnsi="Trebuchet MS" w:cs="Trebuchet MS,Bold"/>
          <w:sz w:val="20"/>
          <w:szCs w:val="20"/>
        </w:rPr>
      </w:pPr>
    </w:p>
    <w:p w14:paraId="74AB4C11" w14:textId="77777777" w:rsidR="00D97F67" w:rsidRPr="00772379" w:rsidRDefault="00BA3451" w:rsidP="00FB6618">
      <w:pPr>
        <w:pStyle w:val="Heading1"/>
      </w:pPr>
      <w:bookmarkStart w:id="104" w:name="_Toc177048195"/>
      <w:r w:rsidRPr="00772379">
        <w:t>8. PREVENIREA NEREGULILOR GRAVE, A DUBLEI FINANȚĂRI</w:t>
      </w:r>
      <w:bookmarkEnd w:id="104"/>
    </w:p>
    <w:p w14:paraId="6A9229B9" w14:textId="38E5F559" w:rsidR="0006356D" w:rsidRPr="00AF5967" w:rsidRDefault="0006356D" w:rsidP="0006356D">
      <w:pPr>
        <w:jc w:val="both"/>
        <w:rPr>
          <w:rFonts w:ascii="Trebuchet MS" w:hAnsi="Trebuchet MS"/>
          <w:sz w:val="20"/>
          <w:szCs w:val="20"/>
        </w:rPr>
      </w:pPr>
      <w:r w:rsidRPr="00AF5967">
        <w:rPr>
          <w:rFonts w:ascii="Trebuchet MS" w:hAnsi="Trebuchet MS"/>
          <w:sz w:val="20"/>
          <w:szCs w:val="20"/>
        </w:rPr>
        <w:t>La</w:t>
      </w:r>
      <w:r w:rsidR="00F56BB6">
        <w:rPr>
          <w:rFonts w:ascii="Trebuchet MS" w:hAnsi="Trebuchet MS"/>
          <w:sz w:val="20"/>
          <w:szCs w:val="20"/>
        </w:rPr>
        <w:t xml:space="preserve"> depunerea</w:t>
      </w:r>
      <w:r w:rsidRPr="00AF5967">
        <w:rPr>
          <w:rFonts w:ascii="Trebuchet MS" w:hAnsi="Trebuchet MS"/>
          <w:sz w:val="20"/>
          <w:szCs w:val="20"/>
        </w:rPr>
        <w:t xml:space="preserve"> </w:t>
      </w:r>
      <w:r w:rsidR="00F56BB6">
        <w:rPr>
          <w:rFonts w:ascii="Trebuchet MS" w:hAnsi="Trebuchet MS"/>
          <w:sz w:val="20"/>
          <w:szCs w:val="20"/>
        </w:rPr>
        <w:t>c</w:t>
      </w:r>
      <w:r w:rsidR="00F56BB6" w:rsidRPr="00AF5967">
        <w:rPr>
          <w:rFonts w:ascii="Trebuchet MS" w:hAnsi="Trebuchet MS"/>
          <w:sz w:val="20"/>
          <w:szCs w:val="20"/>
        </w:rPr>
        <w:t>erer</w:t>
      </w:r>
      <w:r w:rsidR="00F56BB6">
        <w:rPr>
          <w:rFonts w:ascii="Trebuchet MS" w:hAnsi="Trebuchet MS"/>
          <w:sz w:val="20"/>
          <w:szCs w:val="20"/>
        </w:rPr>
        <w:t>ii</w:t>
      </w:r>
      <w:r w:rsidR="00F56BB6" w:rsidRPr="00AF5967">
        <w:rPr>
          <w:rFonts w:ascii="Trebuchet MS" w:hAnsi="Trebuchet MS"/>
          <w:sz w:val="20"/>
          <w:szCs w:val="20"/>
        </w:rPr>
        <w:t xml:space="preserve"> </w:t>
      </w:r>
      <w:r w:rsidRPr="00AF5967">
        <w:rPr>
          <w:rFonts w:ascii="Trebuchet MS" w:hAnsi="Trebuchet MS"/>
          <w:sz w:val="20"/>
          <w:szCs w:val="20"/>
        </w:rPr>
        <w:t xml:space="preserve">de finanțare, </w:t>
      </w:r>
      <w:r w:rsidR="00B56FE1">
        <w:rPr>
          <w:rFonts w:ascii="Trebuchet MS" w:hAnsi="Trebuchet MS"/>
          <w:sz w:val="20"/>
          <w:szCs w:val="20"/>
        </w:rPr>
        <w:t>solicitantul</w:t>
      </w:r>
      <w:r w:rsidRPr="00AF5967">
        <w:rPr>
          <w:rFonts w:ascii="Trebuchet MS" w:hAnsi="Trebuchet MS"/>
          <w:sz w:val="20"/>
          <w:szCs w:val="20"/>
        </w:rPr>
        <w:t xml:space="preserve"> </w:t>
      </w:r>
      <w:r w:rsidR="00F64A23">
        <w:rPr>
          <w:rFonts w:ascii="Trebuchet MS" w:hAnsi="Trebuchet MS"/>
          <w:sz w:val="20"/>
          <w:szCs w:val="20"/>
        </w:rPr>
        <w:t>își va asuma prin intermediul</w:t>
      </w:r>
      <w:r w:rsidR="00B56FE1" w:rsidRPr="00AF5967">
        <w:rPr>
          <w:rFonts w:ascii="Trebuchet MS" w:hAnsi="Trebuchet MS"/>
          <w:sz w:val="20"/>
          <w:szCs w:val="20"/>
        </w:rPr>
        <w:t xml:space="preserve"> </w:t>
      </w:r>
      <w:r w:rsidRPr="00AF5967">
        <w:rPr>
          <w:rFonts w:ascii="Trebuchet MS" w:hAnsi="Trebuchet MS"/>
          <w:i/>
          <w:sz w:val="20"/>
          <w:szCs w:val="20"/>
        </w:rPr>
        <w:t>Declarați</w:t>
      </w:r>
      <w:r w:rsidR="00F64A23">
        <w:rPr>
          <w:rFonts w:ascii="Trebuchet MS" w:hAnsi="Trebuchet MS"/>
          <w:i/>
          <w:sz w:val="20"/>
          <w:szCs w:val="20"/>
        </w:rPr>
        <w:t>ei</w:t>
      </w:r>
      <w:r w:rsidRPr="00AF5967">
        <w:rPr>
          <w:rFonts w:ascii="Trebuchet MS" w:hAnsi="Trebuchet MS"/>
          <w:i/>
          <w:sz w:val="20"/>
          <w:szCs w:val="20"/>
        </w:rPr>
        <w:t xml:space="preserve"> </w:t>
      </w:r>
      <w:r w:rsidR="00F64A23">
        <w:rPr>
          <w:rFonts w:ascii="Trebuchet MS" w:hAnsi="Trebuchet MS"/>
          <w:i/>
          <w:sz w:val="20"/>
          <w:szCs w:val="20"/>
        </w:rPr>
        <w:t>de eligibilitate</w:t>
      </w:r>
      <w:r w:rsidR="00F64A23" w:rsidRPr="00F64A23">
        <w:rPr>
          <w:rFonts w:ascii="Trebuchet MS" w:hAnsi="Trebuchet MS"/>
          <w:sz w:val="20"/>
          <w:szCs w:val="20"/>
        </w:rPr>
        <w:t xml:space="preserve"> </w:t>
      </w:r>
      <w:r w:rsidRPr="00F64A23">
        <w:rPr>
          <w:rFonts w:ascii="Trebuchet MS" w:hAnsi="Trebuchet MS"/>
          <w:sz w:val="20"/>
          <w:szCs w:val="20"/>
        </w:rPr>
        <w:t>evitarea dublei finanțări ș</w:t>
      </w:r>
      <w:r w:rsidRPr="00AF5967">
        <w:rPr>
          <w:rFonts w:ascii="Trebuchet MS" w:hAnsi="Trebuchet MS"/>
          <w:sz w:val="20"/>
          <w:szCs w:val="20"/>
        </w:rPr>
        <w:t>i</w:t>
      </w:r>
      <w:r w:rsidR="00BB2A5D">
        <w:rPr>
          <w:rFonts w:ascii="Trebuchet MS" w:hAnsi="Trebuchet MS"/>
          <w:sz w:val="20"/>
          <w:szCs w:val="20"/>
        </w:rPr>
        <w:t xml:space="preserve"> de asemenea,</w:t>
      </w:r>
      <w:r w:rsidRPr="00AF5967">
        <w:rPr>
          <w:rFonts w:ascii="Trebuchet MS" w:hAnsi="Trebuchet MS"/>
          <w:sz w:val="20"/>
          <w:szCs w:val="20"/>
        </w:rPr>
        <w:t xml:space="preserve"> </w:t>
      </w:r>
      <w:r w:rsidRPr="00AF5967">
        <w:rPr>
          <w:rFonts w:ascii="Trebuchet MS" w:hAnsi="Trebuchet MS"/>
          <w:i/>
          <w:sz w:val="20"/>
          <w:szCs w:val="20"/>
        </w:rPr>
        <w:t>Declarația privind conflictul de interese.</w:t>
      </w:r>
      <w:r w:rsidRPr="00AF5967">
        <w:rPr>
          <w:rFonts w:ascii="Trebuchet MS" w:hAnsi="Trebuchet MS"/>
          <w:sz w:val="20"/>
          <w:szCs w:val="20"/>
        </w:rPr>
        <w:t xml:space="preserve"> </w:t>
      </w:r>
    </w:p>
    <w:p w14:paraId="0457A0A9" w14:textId="77777777" w:rsidR="0006356D" w:rsidRPr="00AF5967" w:rsidRDefault="0006356D" w:rsidP="0006356D">
      <w:pPr>
        <w:jc w:val="both"/>
        <w:rPr>
          <w:rFonts w:ascii="Trebuchet MS" w:hAnsi="Trebuchet MS"/>
          <w:sz w:val="20"/>
          <w:szCs w:val="20"/>
        </w:rPr>
      </w:pPr>
      <w:r w:rsidRPr="00AF5967">
        <w:rPr>
          <w:rFonts w:ascii="Trebuchet MS" w:hAnsi="Trebuchet MS"/>
          <w:sz w:val="20"/>
          <w:szCs w:val="20"/>
        </w:rPr>
        <w:t xml:space="preserve">Fondurile vor fi utilizate pentru scopul propus, în conformitate cu toate regulile aplicabile, în special normele privind prevenirea conflictelor de interese, fraudă, corupție și dublă finanțare, din cadrul Mecanismului de redresare și reziliență și din cadrul altor programe ale Uniunii Europene. </w:t>
      </w:r>
    </w:p>
    <w:p w14:paraId="30BB2FF0" w14:textId="77777777" w:rsidR="0006356D" w:rsidRPr="00AF5967" w:rsidRDefault="0006356D" w:rsidP="0006356D">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t>Beneficiarul finanțării are obligația de a asigura accesul neîngrădit al autorităților naționale și europene cu atribuții de verificare, control și audit, în limitele competențelor ce le revin, în cazul în care aceștia le efectuează verificări/controale/audit la fața locului și solicită în scris declarații, documente, informații. Pe toată perioada de implementare a Proiectului, cât în perioada de sustenabilitate, Beneficiarul finanțării este obligat să aducă la cunoștința Finanțatorului orice modificări care intervin în situația sa și care contravin prevederilor din declarațiile anexate la Cererea de finanțare.</w:t>
      </w:r>
    </w:p>
    <w:p w14:paraId="182ADB0A" w14:textId="4BEC69CB" w:rsidR="00C9431B" w:rsidRPr="00AF5967" w:rsidRDefault="0006356D" w:rsidP="0006356D">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t xml:space="preserve">MIPE </w:t>
      </w:r>
      <w:r w:rsidR="000B2A38" w:rsidRPr="000B2A38">
        <w:rPr>
          <w:rFonts w:ascii="Trebuchet MS" w:hAnsi="Trebuchet MS"/>
          <w:sz w:val="20"/>
          <w:szCs w:val="20"/>
        </w:rPr>
        <w:t xml:space="preserve">prin Direcția Generală pentru Dezvoltarea Inovării și a Societății Digitalizate </w:t>
      </w:r>
      <w:r w:rsidRPr="00AF5967">
        <w:rPr>
          <w:rFonts w:ascii="Trebuchet MS" w:hAnsi="Trebuchet MS"/>
          <w:sz w:val="20"/>
          <w:szCs w:val="20"/>
        </w:rPr>
        <w:t xml:space="preserve">in calitate de coordonator de investiții pentru componenta 16 RePowerEU va aplica proceduri de management și control care să asigure </w:t>
      </w:r>
      <w:r w:rsidRPr="00AF5967">
        <w:rPr>
          <w:rFonts w:ascii="Trebuchet MS" w:hAnsi="Trebuchet MS"/>
          <w:sz w:val="20"/>
          <w:szCs w:val="20"/>
        </w:rPr>
        <w:lastRenderedPageBreak/>
        <w:t>corectitudinea acordării și utilizării acestor fonduri, precum și respectarea principiilor bunei gestiuni financiare, așa cum este aceasta definită în legislația comunitară incidentă.</w:t>
      </w:r>
    </w:p>
    <w:p w14:paraId="3F21C1BC" w14:textId="77777777" w:rsidR="0006356D" w:rsidRPr="00AF5967" w:rsidRDefault="0006356D" w:rsidP="0006356D">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t>Modul de verificare a informațiilor necesare evitării dublei finanțări, precum și a evitării conflictului de interes se face cu respectarea prevederilor legale aplicabile și instrucțiunilor emise de MIPE cu acest scop.</w:t>
      </w:r>
    </w:p>
    <w:p w14:paraId="0B288F69" w14:textId="77777777" w:rsidR="00B437EC" w:rsidRPr="00AF5967" w:rsidRDefault="00B437EC" w:rsidP="0006356D">
      <w:pPr>
        <w:tabs>
          <w:tab w:val="left" w:pos="6030"/>
        </w:tabs>
        <w:spacing w:after="120" w:line="240" w:lineRule="auto"/>
        <w:jc w:val="both"/>
        <w:rPr>
          <w:rFonts w:ascii="Trebuchet MS" w:hAnsi="Trebuchet MS" w:cs="Trebuchet MS,Bold"/>
          <w:color w:val="FF0000"/>
          <w:sz w:val="20"/>
          <w:szCs w:val="20"/>
        </w:rPr>
      </w:pPr>
    </w:p>
    <w:p w14:paraId="2E125522" w14:textId="77777777" w:rsidR="00D97F67" w:rsidRPr="00772379" w:rsidRDefault="00BA3451" w:rsidP="00FB6618">
      <w:pPr>
        <w:pStyle w:val="Heading1"/>
      </w:pPr>
      <w:bookmarkStart w:id="105" w:name="_Toc177048196"/>
      <w:r w:rsidRPr="00772379">
        <w:t>9. RESPECTAREA PRINCIPIULUI „DE A NU PREJUDICIA ÎN MOD SEMNIFICATIV (DNSH)”</w:t>
      </w:r>
      <w:bookmarkEnd w:id="105"/>
    </w:p>
    <w:p w14:paraId="1058D6B7" w14:textId="1D5928C2" w:rsidR="005F6EC4" w:rsidRPr="006A62FA" w:rsidRDefault="00746573" w:rsidP="006A62FA">
      <w:pPr>
        <w:jc w:val="both"/>
        <w:rPr>
          <w:rFonts w:ascii="Trebuchet MS" w:hAnsi="Trebuchet MS" w:cs="Times New Roman"/>
          <w:color w:val="000000"/>
          <w:sz w:val="20"/>
          <w:szCs w:val="20"/>
        </w:rPr>
      </w:pPr>
      <w:r w:rsidRPr="006A62FA">
        <w:rPr>
          <w:rFonts w:ascii="Trebuchet MS" w:hAnsi="Trebuchet MS" w:cs="Times New Roman"/>
          <w:color w:val="000000"/>
          <w:sz w:val="20"/>
          <w:szCs w:val="20"/>
        </w:rPr>
        <w:t>Solicitantul</w:t>
      </w:r>
      <w:r w:rsidR="00F53494" w:rsidRPr="006A62FA">
        <w:rPr>
          <w:rFonts w:ascii="Trebuchet MS" w:hAnsi="Trebuchet MS" w:cs="Times New Roman"/>
          <w:color w:val="000000"/>
          <w:sz w:val="20"/>
          <w:szCs w:val="20"/>
        </w:rPr>
        <w:t xml:space="preserve"> își</w:t>
      </w:r>
      <w:r w:rsidRPr="006A62FA">
        <w:rPr>
          <w:rFonts w:ascii="Trebuchet MS" w:hAnsi="Trebuchet MS" w:cs="Times New Roman"/>
          <w:color w:val="000000"/>
          <w:sz w:val="20"/>
          <w:szCs w:val="20"/>
        </w:rPr>
        <w:t xml:space="preserve"> va asuma</w:t>
      </w:r>
      <w:r w:rsidR="00E743BB" w:rsidRPr="006A62FA">
        <w:rPr>
          <w:rFonts w:ascii="Trebuchet MS" w:hAnsi="Trebuchet MS" w:cs="Times New Roman"/>
          <w:color w:val="000000"/>
          <w:sz w:val="20"/>
          <w:szCs w:val="20"/>
        </w:rPr>
        <w:t xml:space="preserve"> </w:t>
      </w:r>
      <w:r w:rsidRPr="006A62FA">
        <w:rPr>
          <w:rFonts w:ascii="Trebuchet MS" w:hAnsi="Trebuchet MS" w:cs="Times New Roman"/>
          <w:color w:val="000000"/>
          <w:sz w:val="20"/>
          <w:szCs w:val="20"/>
        </w:rPr>
        <w:t xml:space="preserve">prin intermediul cererii de finantare </w:t>
      </w:r>
      <w:r w:rsidR="00E743BB" w:rsidRPr="006A62FA">
        <w:rPr>
          <w:rFonts w:ascii="Trebuchet MS" w:hAnsi="Trebuchet MS" w:cs="Times New Roman"/>
          <w:color w:val="000000"/>
          <w:sz w:val="20"/>
          <w:szCs w:val="20"/>
        </w:rPr>
        <w:t xml:space="preserve">respectarea obligaţiilor prevăzute în PNRR pentru implementarea principiului „Do No Significant Harm” (DNSH) (“A nu prejudicia în mod semnificativ”), astfel cum este prevăzut la Articolul 17 din Regulamentul (UE) 2020/852, pe toată perioada de implementare a proiectului. </w:t>
      </w:r>
    </w:p>
    <w:p w14:paraId="3B31EA65" w14:textId="34BFFE82" w:rsidR="0045014F" w:rsidRPr="006A62FA" w:rsidRDefault="0045014F" w:rsidP="006A62FA">
      <w:pPr>
        <w:jc w:val="both"/>
        <w:rPr>
          <w:rFonts w:ascii="Trebuchet MS" w:hAnsi="Trebuchet MS" w:cs="Times New Roman"/>
          <w:color w:val="000000"/>
          <w:sz w:val="20"/>
          <w:szCs w:val="20"/>
        </w:rPr>
      </w:pPr>
      <w:r w:rsidRPr="006A62FA">
        <w:rPr>
          <w:rFonts w:ascii="Trebuchet MS" w:hAnsi="Trebuchet MS" w:cs="Times New Roman"/>
          <w:color w:val="000000"/>
          <w:sz w:val="20"/>
          <w:szCs w:val="20"/>
        </w:rPr>
        <w:t xml:space="preserve">În ceea ce privește respectarea principiului DNSH, </w:t>
      </w:r>
      <w:r w:rsidR="00746573" w:rsidRPr="006A62FA">
        <w:rPr>
          <w:rFonts w:ascii="Trebuchet MS" w:hAnsi="Trebuchet MS" w:cs="Times New Roman"/>
          <w:color w:val="000000"/>
          <w:sz w:val="20"/>
          <w:szCs w:val="20"/>
        </w:rPr>
        <w:t>solicitantul</w:t>
      </w:r>
      <w:r w:rsidRPr="006A62FA">
        <w:rPr>
          <w:rFonts w:ascii="Trebuchet MS" w:hAnsi="Trebuchet MS" w:cs="Times New Roman"/>
          <w:color w:val="000000"/>
          <w:sz w:val="20"/>
          <w:szCs w:val="20"/>
        </w:rPr>
        <w:t xml:space="preserve"> va avea în vedere conformarea cu prevederile </w:t>
      </w:r>
      <w:r w:rsidR="00E06A64" w:rsidRPr="006A62FA">
        <w:rPr>
          <w:rFonts w:ascii="Trebuchet MS" w:hAnsi="Trebuchet MS" w:cs="Times New Roman"/>
          <w:i/>
          <w:color w:val="000000"/>
          <w:sz w:val="20"/>
          <w:szCs w:val="20"/>
        </w:rPr>
        <w:t>D</w:t>
      </w:r>
      <w:r w:rsidR="00E06A64" w:rsidRPr="006A62FA">
        <w:rPr>
          <w:rFonts w:ascii="Trebuchet MS" w:hAnsi="Trebuchet MS" w:cs="Trebuchet MS,Bold"/>
          <w:i/>
          <w:sz w:val="20"/>
          <w:szCs w:val="20"/>
        </w:rPr>
        <w:t xml:space="preserve">ocumentului de lucru al Serviciilor Comisiei - Analiza planului de redresare și reziliență al României care însoțește documentul </w:t>
      </w:r>
      <w:r w:rsidR="00E06A64" w:rsidRPr="006A62FA">
        <w:rPr>
          <w:rFonts w:ascii="Trebuchet MS" w:hAnsi="Trebuchet MS" w:cs="Trebuchet MS,Bold"/>
          <w:i/>
          <w:sz w:val="20"/>
          <w:szCs w:val="20"/>
          <w:lang w:val="en-US"/>
        </w:rPr>
        <w:t>“Propunere Decizie de punere în aplicare a Consiliului de modificare a Deciziei de punere în aplicare (</w:t>
      </w:r>
      <w:r w:rsidR="00E06A64" w:rsidRPr="006A62FA">
        <w:rPr>
          <w:rFonts w:ascii="Trebuchet MS" w:hAnsi="Trebuchet MS" w:cs="Trebuchet MS,Bold"/>
          <w:i/>
          <w:sz w:val="20"/>
          <w:szCs w:val="20"/>
        </w:rPr>
        <w:t xml:space="preserve">UE) </w:t>
      </w:r>
      <w:r w:rsidR="001F7ED0" w:rsidRPr="006A62FA">
        <w:rPr>
          <w:rFonts w:ascii="Trebuchet MS" w:hAnsi="Trebuchet MS" w:cs="Trebuchet MS,Bold"/>
          <w:i/>
          <w:sz w:val="20"/>
          <w:szCs w:val="20"/>
        </w:rPr>
        <w:t xml:space="preserve">(ST 12319/2021, ST 12319/2021 ADD 1) </w:t>
      </w:r>
      <w:r w:rsidR="00E06A64" w:rsidRPr="006A62FA">
        <w:rPr>
          <w:rFonts w:ascii="Trebuchet MS" w:hAnsi="Trebuchet MS" w:cs="Trebuchet MS,Bold"/>
          <w:i/>
          <w:sz w:val="20"/>
          <w:szCs w:val="20"/>
        </w:rPr>
        <w:t>din 29 octombrie 2021 de aprobare a evaluării planului de redresare și reziliență a României</w:t>
      </w:r>
      <w:r w:rsidR="00E06A64" w:rsidRPr="006A62FA">
        <w:rPr>
          <w:rFonts w:ascii="Trebuchet MS" w:hAnsi="Trebuchet MS" w:cs="Trebuchet MS,Bold"/>
          <w:i/>
          <w:sz w:val="20"/>
          <w:szCs w:val="20"/>
          <w:lang w:val="en-US"/>
        </w:rPr>
        <w:t>”,</w:t>
      </w:r>
      <w:r w:rsidR="001F7ED0" w:rsidRPr="006A62FA">
        <w:rPr>
          <w:rFonts w:ascii="Trebuchet MS" w:hAnsi="Trebuchet MS" w:cs="Trebuchet MS,Bold"/>
          <w:i/>
          <w:sz w:val="20"/>
          <w:szCs w:val="20"/>
          <w:lang w:val="en-US"/>
        </w:rPr>
        <w:t xml:space="preserve"> </w:t>
      </w:r>
      <w:r w:rsidRPr="006A62FA">
        <w:rPr>
          <w:rFonts w:ascii="Trebuchet MS" w:hAnsi="Trebuchet MS" w:cs="Times New Roman"/>
          <w:color w:val="000000"/>
          <w:sz w:val="20"/>
          <w:szCs w:val="20"/>
        </w:rPr>
        <w:t xml:space="preserve">publicat pe site-ul MIPE la adresa: </w:t>
      </w:r>
      <w:hyperlink r:id="rId32" w:history="1">
        <w:r w:rsidR="00E06A64" w:rsidRPr="006A62FA">
          <w:rPr>
            <w:rStyle w:val="Hyperlink"/>
            <w:rFonts w:ascii="Trebuchet MS" w:hAnsi="Trebuchet MS" w:cs="Times New Roman"/>
            <w:sz w:val="20"/>
            <w:szCs w:val="20"/>
          </w:rPr>
          <w:t>http://mfe.gov.ro/pnrr/</w:t>
        </w:r>
      </w:hyperlink>
      <w:r w:rsidR="00E06A64" w:rsidRPr="006A62FA">
        <w:rPr>
          <w:rFonts w:ascii="Trebuchet MS" w:hAnsi="Trebuchet MS" w:cs="Times New Roman"/>
          <w:color w:val="000000"/>
          <w:sz w:val="20"/>
          <w:szCs w:val="20"/>
        </w:rPr>
        <w:t xml:space="preserve">. De asemenea, se vor avea în vedere </w:t>
      </w:r>
      <w:r w:rsidRPr="006A62FA">
        <w:rPr>
          <w:rFonts w:ascii="Trebuchet MS" w:hAnsi="Trebuchet MS" w:cs="Times New Roman"/>
          <w:color w:val="000000"/>
          <w:sz w:val="20"/>
          <w:szCs w:val="20"/>
        </w:rPr>
        <w:t xml:space="preserve"> </w:t>
      </w:r>
      <w:r w:rsidRPr="006A62FA">
        <w:rPr>
          <w:rFonts w:ascii="Trebuchet MS" w:hAnsi="Trebuchet MS" w:cs="Times New Roman"/>
          <w:i/>
          <w:color w:val="000000"/>
          <w:sz w:val="20"/>
          <w:szCs w:val="20"/>
        </w:rPr>
        <w:t>Comunicarea Comisiei - Orientări tehnice privind aplicarea principiului de „a nu prejudicia în mod semnificativ”</w:t>
      </w:r>
      <w:r w:rsidRPr="006A62FA">
        <w:rPr>
          <w:rFonts w:ascii="Trebuchet MS" w:hAnsi="Trebuchet MS" w:cs="Times New Roman"/>
          <w:color w:val="000000"/>
          <w:sz w:val="20"/>
          <w:szCs w:val="20"/>
        </w:rPr>
        <w:t xml:space="preserve"> în temeiul Regulamentului privind Mecanismul de redresare și reziliență (2021/C 58/01) și cu Regulamentul delegat (UE) al Comisiei [C (2021) 2800/3] și cu Regulamentul privind taxonomia (UE) (2020/852).</w:t>
      </w:r>
    </w:p>
    <w:p w14:paraId="054D5D17" w14:textId="2E9EEDE1" w:rsidR="00D97F67" w:rsidRPr="006A62FA" w:rsidRDefault="00E743BB" w:rsidP="006A62FA">
      <w:pPr>
        <w:jc w:val="both"/>
        <w:rPr>
          <w:rFonts w:ascii="Trebuchet MS" w:hAnsi="Trebuchet MS" w:cs="Times New Roman"/>
          <w:color w:val="000000"/>
          <w:sz w:val="20"/>
          <w:szCs w:val="20"/>
        </w:rPr>
      </w:pPr>
      <w:r w:rsidRPr="006A62FA">
        <w:rPr>
          <w:rFonts w:ascii="Trebuchet MS" w:hAnsi="Trebuchet MS" w:cs="Times New Roman"/>
          <w:color w:val="000000"/>
          <w:sz w:val="20"/>
          <w:szCs w:val="20"/>
        </w:rPr>
        <w:t xml:space="preserve">În situația în care </w:t>
      </w:r>
      <w:r w:rsidR="00746573" w:rsidRPr="006A62FA">
        <w:rPr>
          <w:rFonts w:ascii="Trebuchet MS" w:hAnsi="Trebuchet MS" w:cs="Times New Roman"/>
          <w:color w:val="000000"/>
          <w:sz w:val="20"/>
          <w:szCs w:val="20"/>
        </w:rPr>
        <w:t>solicitantul</w:t>
      </w:r>
      <w:r w:rsidRPr="006A62FA">
        <w:rPr>
          <w:rFonts w:ascii="Trebuchet MS" w:hAnsi="Trebuchet MS" w:cs="Times New Roman"/>
          <w:color w:val="000000"/>
          <w:sz w:val="20"/>
          <w:szCs w:val="20"/>
        </w:rPr>
        <w:t xml:space="preserve"> nu</w:t>
      </w:r>
      <w:r w:rsidR="00746573" w:rsidRPr="006A62FA">
        <w:rPr>
          <w:rFonts w:ascii="Trebuchet MS" w:hAnsi="Trebuchet MS" w:cs="Times New Roman"/>
          <w:color w:val="000000"/>
          <w:sz w:val="20"/>
          <w:szCs w:val="20"/>
        </w:rPr>
        <w:t xml:space="preserve">-si asuma </w:t>
      </w:r>
      <w:r w:rsidRPr="006A62FA">
        <w:rPr>
          <w:rFonts w:ascii="Trebuchet MS" w:hAnsi="Trebuchet MS" w:cs="Times New Roman"/>
          <w:color w:val="000000"/>
          <w:sz w:val="20"/>
          <w:szCs w:val="20"/>
        </w:rPr>
        <w:t>implementarea principiului de „a nu prejudicia în mod semnificativ” (DNSH – „Do No Significant Harm”)</w:t>
      </w:r>
      <w:r w:rsidR="00746573" w:rsidRPr="006A62FA">
        <w:rPr>
          <w:rFonts w:ascii="Trebuchet MS" w:hAnsi="Trebuchet MS" w:cs="Times New Roman"/>
          <w:color w:val="000000"/>
          <w:sz w:val="20"/>
          <w:szCs w:val="20"/>
        </w:rPr>
        <w:t xml:space="preserve">, CR/I </w:t>
      </w:r>
      <w:r w:rsidR="00FC07F1" w:rsidRPr="006A62FA">
        <w:rPr>
          <w:rFonts w:ascii="Trebuchet MS" w:hAnsi="Trebuchet MS" w:cs="Times New Roman"/>
          <w:color w:val="000000"/>
          <w:sz w:val="20"/>
          <w:szCs w:val="20"/>
        </w:rPr>
        <w:t>DGDRISD</w:t>
      </w:r>
      <w:r w:rsidRPr="006A62FA">
        <w:rPr>
          <w:rFonts w:ascii="Trebuchet MS" w:hAnsi="Trebuchet MS" w:cs="Times New Roman"/>
          <w:color w:val="000000"/>
          <w:sz w:val="20"/>
          <w:szCs w:val="20"/>
        </w:rPr>
        <w:t xml:space="preserve"> va </w:t>
      </w:r>
      <w:r w:rsidR="00746573" w:rsidRPr="006A62FA">
        <w:rPr>
          <w:rFonts w:ascii="Trebuchet MS" w:hAnsi="Trebuchet MS" w:cs="Times New Roman"/>
          <w:color w:val="000000"/>
          <w:sz w:val="20"/>
          <w:szCs w:val="20"/>
        </w:rPr>
        <w:t>respinge cererea de finantare</w:t>
      </w:r>
      <w:r w:rsidRPr="006A62FA">
        <w:rPr>
          <w:rFonts w:ascii="Trebuchet MS" w:hAnsi="Trebuchet MS" w:cs="Times New Roman"/>
          <w:color w:val="000000"/>
          <w:sz w:val="20"/>
          <w:szCs w:val="20"/>
        </w:rPr>
        <w:t>.</w:t>
      </w:r>
    </w:p>
    <w:p w14:paraId="03F8FB0C" w14:textId="77777777" w:rsidR="00E743BB" w:rsidRPr="00AF5967" w:rsidRDefault="00E743BB">
      <w:pPr>
        <w:tabs>
          <w:tab w:val="left" w:pos="6030"/>
        </w:tabs>
        <w:spacing w:after="120" w:line="240" w:lineRule="auto"/>
        <w:jc w:val="both"/>
        <w:rPr>
          <w:rFonts w:ascii="Trebuchet MS" w:hAnsi="Trebuchet MS" w:cs="Trebuchet MS,Bold"/>
          <w:color w:val="FF0000"/>
          <w:sz w:val="20"/>
          <w:szCs w:val="20"/>
        </w:rPr>
      </w:pPr>
    </w:p>
    <w:p w14:paraId="01C3BDFA" w14:textId="77777777" w:rsidR="00D97F67" w:rsidRPr="00772379" w:rsidRDefault="00BA3451" w:rsidP="00FB6618">
      <w:pPr>
        <w:pStyle w:val="Heading1"/>
      </w:pPr>
      <w:bookmarkStart w:id="106" w:name="_Toc177048197"/>
      <w:r w:rsidRPr="00772379">
        <w:t>10. BENEFICIARUL REAL</w:t>
      </w:r>
      <w:bookmarkEnd w:id="106"/>
    </w:p>
    <w:p w14:paraId="24ED3161" w14:textId="150AF69A" w:rsidR="00746573" w:rsidRPr="006A62FA" w:rsidRDefault="00746573" w:rsidP="006A62FA">
      <w:pPr>
        <w:jc w:val="both"/>
        <w:rPr>
          <w:rFonts w:ascii="Trebuchet MS" w:hAnsi="Trebuchet MS"/>
          <w:sz w:val="20"/>
          <w:szCs w:val="20"/>
        </w:rPr>
      </w:pPr>
      <w:r w:rsidRPr="006A62FA">
        <w:rPr>
          <w:rFonts w:ascii="Trebuchet MS" w:hAnsi="Trebuchet MS"/>
          <w:sz w:val="20"/>
          <w:szCs w:val="20"/>
        </w:rPr>
        <w:t xml:space="preserve">În conformitate cu obligațiile impuse de art. 22 </w:t>
      </w:r>
      <w:r w:rsidR="00886C6E">
        <w:rPr>
          <w:rFonts w:ascii="Trebuchet MS" w:hAnsi="Trebuchet MS"/>
          <w:sz w:val="20"/>
          <w:szCs w:val="20"/>
        </w:rPr>
        <w:t xml:space="preserve">din </w:t>
      </w:r>
      <w:r w:rsidR="00886C6E" w:rsidRPr="006A62FA">
        <w:rPr>
          <w:rFonts w:ascii="Trebuchet MS" w:hAnsi="Trebuchet MS"/>
          <w:sz w:val="20"/>
          <w:szCs w:val="20"/>
        </w:rPr>
        <w:t>Regulamentul (UE) 2021/241 a</w:t>
      </w:r>
      <w:r w:rsidR="00886C6E">
        <w:rPr>
          <w:rFonts w:ascii="Trebuchet MS" w:hAnsi="Trebuchet MS"/>
          <w:sz w:val="20"/>
          <w:szCs w:val="20"/>
        </w:rPr>
        <w:t>l</w:t>
      </w:r>
      <w:r w:rsidR="00886C6E" w:rsidRPr="006A62FA">
        <w:rPr>
          <w:rFonts w:ascii="Trebuchet MS" w:hAnsi="Trebuchet MS"/>
          <w:sz w:val="20"/>
          <w:szCs w:val="20"/>
        </w:rPr>
        <w:t xml:space="preserve"> Parlamentului European și a</w:t>
      </w:r>
      <w:r w:rsidR="00886C6E">
        <w:rPr>
          <w:rFonts w:ascii="Trebuchet MS" w:hAnsi="Trebuchet MS"/>
          <w:sz w:val="20"/>
          <w:szCs w:val="20"/>
        </w:rPr>
        <w:t>l</w:t>
      </w:r>
      <w:r w:rsidR="00886C6E" w:rsidRPr="006A62FA">
        <w:rPr>
          <w:rFonts w:ascii="Trebuchet MS" w:hAnsi="Trebuchet MS"/>
          <w:sz w:val="20"/>
          <w:szCs w:val="20"/>
        </w:rPr>
        <w:t xml:space="preserve"> Consiliului </w:t>
      </w:r>
      <w:r w:rsidRPr="006A62FA">
        <w:rPr>
          <w:rFonts w:ascii="Trebuchet MS" w:hAnsi="Trebuchet MS"/>
          <w:sz w:val="20"/>
          <w:szCs w:val="20"/>
        </w:rPr>
        <w:t>privind protejarea intereselor financiare ale Uniunii, statele membre, în calitate de beneficiari sau de debitori de fonduri în cadrul mecanismului, iau toate măsurile adecvate pentru a proteja interesele financiare ale Uniunii și pentru a se asigura că utilizarea fondurilor în legătură cu măsurile sprijinite de mecanism respectă normele aplicabile din dreptul Uniunii și din dreptul intern, în special în ceea ce privește prevenirea, depistarea și corectarea fraudei, a corupției și a conflictelor de interese.</w:t>
      </w:r>
    </w:p>
    <w:p w14:paraId="3A8C17CD" w14:textId="77777777" w:rsidR="00746573" w:rsidRPr="006A62FA" w:rsidRDefault="00746573" w:rsidP="006A62FA">
      <w:pPr>
        <w:jc w:val="both"/>
        <w:rPr>
          <w:rFonts w:ascii="Trebuchet MS" w:hAnsi="Trebuchet MS"/>
          <w:sz w:val="20"/>
          <w:szCs w:val="20"/>
        </w:rPr>
      </w:pPr>
      <w:r w:rsidRPr="006A62FA">
        <w:rPr>
          <w:rFonts w:ascii="Trebuchet MS" w:hAnsi="Trebuchet MS"/>
          <w:sz w:val="20"/>
          <w:szCs w:val="20"/>
        </w:rPr>
        <w:t xml:space="preserve">Astfel, solicitanții de finanțare, sunt obligați să pună la dispoziția MIPE informațiile cu privire la beneficiarii reali, în înțelesul articolului 3 punctul 6 din Directiva (UE) 2015/849 a Parlamentului European și a Consiliului, așa cum sunt ele reglementate de obligațiile impuse de art. 22 alin. 2 lit. d) din Regulamentul (UE) 2021/241 al Parlamentului European și al Consiliului. </w:t>
      </w:r>
    </w:p>
    <w:p w14:paraId="2B79EAD7" w14:textId="77777777" w:rsidR="00746573" w:rsidRPr="006A62FA" w:rsidRDefault="00746573" w:rsidP="006A62FA">
      <w:pPr>
        <w:spacing w:after="0"/>
        <w:jc w:val="both"/>
        <w:rPr>
          <w:rFonts w:ascii="Trebuchet MS" w:hAnsi="Trebuchet MS"/>
          <w:sz w:val="20"/>
          <w:szCs w:val="20"/>
        </w:rPr>
      </w:pPr>
      <w:r w:rsidRPr="006A62FA">
        <w:rPr>
          <w:rFonts w:ascii="Trebuchet MS" w:hAnsi="Trebuchet MS"/>
          <w:sz w:val="20"/>
          <w:szCs w:val="20"/>
        </w:rPr>
        <w:t xml:space="preserve">Datele privind beneficiarul real vor fi comunicate de solicitanții de finanțare încă din faza depunerii proiectelor, respectiv: </w:t>
      </w:r>
    </w:p>
    <w:p w14:paraId="1CEC5BF5" w14:textId="77777777" w:rsidR="00BB359D" w:rsidRPr="006A62FA" w:rsidRDefault="00746573" w:rsidP="006A62FA">
      <w:pPr>
        <w:pStyle w:val="ListParagraph"/>
        <w:numPr>
          <w:ilvl w:val="0"/>
          <w:numId w:val="29"/>
        </w:numPr>
        <w:spacing w:line="259" w:lineRule="auto"/>
        <w:rPr>
          <w:rFonts w:ascii="Trebuchet MS" w:hAnsi="Trebuchet MS"/>
          <w:sz w:val="20"/>
        </w:rPr>
      </w:pPr>
      <w:r w:rsidRPr="006A62FA">
        <w:rPr>
          <w:rFonts w:ascii="Trebuchet MS" w:hAnsi="Trebuchet MS"/>
          <w:sz w:val="20"/>
        </w:rPr>
        <w:t>pentru solicitanții ai căror acționari sunt persoane fizice sau persoane juridice înregistrate pe teritoriul României, se va depune un extras ONRC.</w:t>
      </w:r>
    </w:p>
    <w:p w14:paraId="64604A4B" w14:textId="687CF5BE" w:rsidR="00746573" w:rsidRPr="006A62FA" w:rsidRDefault="00746573" w:rsidP="006A62FA">
      <w:pPr>
        <w:pStyle w:val="ListParagraph"/>
        <w:numPr>
          <w:ilvl w:val="0"/>
          <w:numId w:val="29"/>
        </w:numPr>
        <w:spacing w:line="259" w:lineRule="auto"/>
        <w:rPr>
          <w:rFonts w:ascii="Trebuchet MS" w:hAnsi="Trebuchet MS"/>
          <w:sz w:val="20"/>
        </w:rPr>
      </w:pPr>
      <w:r w:rsidRPr="006A62FA">
        <w:rPr>
          <w:rFonts w:ascii="Trebuchet MS" w:hAnsi="Trebuchet MS"/>
          <w:sz w:val="20"/>
        </w:rPr>
        <w:t>pentru solicitanții care au în structura acționariatului entități juridice străine, se va depune o declarație pe proprie răspundere dată de către reprezentantul legal, conform prevederilor articolului 326 din Codul Penal privind falsul in declarații, ce va conține datele privind beneficiarii reali ai entităților juridice străine (cel puțin numele, prenumele si data nașterii), în conformitate cu Legea 129/2019, cu completările si modificările ulterioare.</w:t>
      </w:r>
    </w:p>
    <w:p w14:paraId="5D0F0778" w14:textId="221069E5" w:rsidR="00746573" w:rsidRPr="006A62FA" w:rsidRDefault="00746573" w:rsidP="006A62FA">
      <w:pPr>
        <w:jc w:val="both"/>
        <w:rPr>
          <w:rFonts w:ascii="Trebuchet MS" w:hAnsi="Trebuchet MS"/>
          <w:sz w:val="20"/>
          <w:szCs w:val="20"/>
        </w:rPr>
      </w:pPr>
      <w:r w:rsidRPr="006A62FA">
        <w:rPr>
          <w:rFonts w:ascii="Trebuchet MS" w:hAnsi="Trebuchet MS"/>
          <w:sz w:val="20"/>
          <w:szCs w:val="20"/>
        </w:rPr>
        <w:t xml:space="preserve">Colectarea datelor se va realiza prin intermediul aplicației pentru depunerea proiectelor </w:t>
      </w:r>
      <w:hyperlink r:id="rId33" w:history="1">
        <w:r w:rsidR="00EB043E" w:rsidRPr="006A62FA">
          <w:rPr>
            <w:rStyle w:val="Hyperlink"/>
            <w:rFonts w:ascii="Trebuchet MS" w:hAnsi="Trebuchet MS"/>
            <w:sz w:val="20"/>
            <w:szCs w:val="20"/>
          </w:rPr>
          <w:t>https://proiecte.pnrr.gov.ro</w:t>
        </w:r>
      </w:hyperlink>
      <w:r w:rsidRPr="006A62FA">
        <w:rPr>
          <w:rFonts w:ascii="Trebuchet MS" w:hAnsi="Trebuchet MS"/>
          <w:sz w:val="20"/>
          <w:szCs w:val="20"/>
        </w:rPr>
        <w:t>.</w:t>
      </w:r>
    </w:p>
    <w:p w14:paraId="249E79D6" w14:textId="77777777" w:rsidR="00746573" w:rsidRPr="006A62FA" w:rsidRDefault="00746573" w:rsidP="006A62FA">
      <w:pPr>
        <w:jc w:val="both"/>
        <w:rPr>
          <w:rFonts w:ascii="Trebuchet MS" w:hAnsi="Trebuchet MS"/>
          <w:sz w:val="20"/>
          <w:szCs w:val="20"/>
        </w:rPr>
      </w:pPr>
      <w:r w:rsidRPr="006A62FA">
        <w:rPr>
          <w:rFonts w:ascii="Trebuchet MS" w:hAnsi="Trebuchet MS"/>
          <w:sz w:val="20"/>
          <w:szCs w:val="20"/>
        </w:rPr>
        <w:lastRenderedPageBreak/>
        <w:t xml:space="preserve">Colectarea parțială a datelor solicitate de art. 22 din Regulamentul RRF sau absența lor atrage după sine nesemnarea contractului de finanțare.  </w:t>
      </w:r>
    </w:p>
    <w:p w14:paraId="6EB4C827" w14:textId="60A33920" w:rsidR="00746573" w:rsidRPr="006A62FA" w:rsidRDefault="00746573" w:rsidP="006A62FA">
      <w:pPr>
        <w:jc w:val="both"/>
        <w:rPr>
          <w:rFonts w:ascii="Trebuchet MS" w:hAnsi="Trebuchet MS"/>
          <w:sz w:val="20"/>
          <w:szCs w:val="20"/>
        </w:rPr>
      </w:pPr>
      <w:r w:rsidRPr="006A62FA">
        <w:rPr>
          <w:rFonts w:ascii="Trebuchet MS" w:hAnsi="Trebuchet MS"/>
          <w:sz w:val="20"/>
          <w:szCs w:val="20"/>
        </w:rPr>
        <w:t xml:space="preserve">Sub rezerva prevederilor articolelor 56 si 57 din Legea nr. 129 din 11 iulie 2019 pentru prevenirea și combaterea spălării banilor și finanțării terorismului </w:t>
      </w:r>
      <w:r w:rsidR="00481426" w:rsidRPr="00481426">
        <w:rPr>
          <w:rFonts w:ascii="Trebuchet MS" w:hAnsi="Trebuchet MS"/>
          <w:sz w:val="20"/>
          <w:szCs w:val="20"/>
        </w:rPr>
        <w:t>precum şi pentru modificarea şi completarea unor acte normative</w:t>
      </w:r>
      <w:r w:rsidR="00481426">
        <w:rPr>
          <w:rFonts w:ascii="Trebuchet MS" w:hAnsi="Trebuchet MS"/>
          <w:sz w:val="20"/>
          <w:szCs w:val="20"/>
        </w:rPr>
        <w:t xml:space="preserve">, cu modificările și completările ulterioare, </w:t>
      </w:r>
      <w:r w:rsidRPr="006A62FA">
        <w:rPr>
          <w:rFonts w:ascii="Trebuchet MS" w:hAnsi="Trebuchet MS"/>
          <w:sz w:val="20"/>
          <w:szCs w:val="20"/>
        </w:rPr>
        <w:t>, persoanele juridice supuse obligației de înregistrare în registrul comerțului au, totodată, obligația actualizării informațiilor de fiecare dată când are loc o modificare a acestora, sub rezerva aplicării sancțiunilor contravenționale și a dizolvării societății.</w:t>
      </w:r>
    </w:p>
    <w:p w14:paraId="2B74AE71" w14:textId="22188BB6" w:rsidR="00746573" w:rsidRPr="006A62FA" w:rsidRDefault="00746573" w:rsidP="006A62FA">
      <w:pPr>
        <w:jc w:val="both"/>
        <w:rPr>
          <w:rFonts w:ascii="Trebuchet MS" w:hAnsi="Trebuchet MS" w:cs="Calibri"/>
          <w:sz w:val="20"/>
          <w:szCs w:val="20"/>
        </w:rPr>
      </w:pPr>
      <w:r w:rsidRPr="006A62FA">
        <w:rPr>
          <w:rFonts w:ascii="Trebuchet MS" w:hAnsi="Trebuchet MS"/>
          <w:sz w:val="20"/>
          <w:szCs w:val="20"/>
        </w:rPr>
        <w:t xml:space="preserve">Orice modificare a acestor date, pe perioada evaluării, până la semnarea contractului de finanțare și/sau în perioada de implementare a proiectului se va notifica și CR/I </w:t>
      </w:r>
      <w:r w:rsidR="00FC07F1" w:rsidRPr="006A62FA">
        <w:rPr>
          <w:rFonts w:ascii="Trebuchet MS" w:hAnsi="Trebuchet MS"/>
          <w:sz w:val="20"/>
          <w:szCs w:val="20"/>
        </w:rPr>
        <w:t>DGDRISD</w:t>
      </w:r>
      <w:r w:rsidRPr="006A62FA">
        <w:rPr>
          <w:rFonts w:ascii="Trebuchet MS" w:hAnsi="Trebuchet MS"/>
          <w:sz w:val="20"/>
          <w:szCs w:val="20"/>
        </w:rPr>
        <w:t>.</w:t>
      </w:r>
    </w:p>
    <w:p w14:paraId="3E7FC0A8" w14:textId="215FB7EC" w:rsidR="0045014F" w:rsidRPr="00BB359D" w:rsidRDefault="0045014F">
      <w:pPr>
        <w:jc w:val="both"/>
        <w:rPr>
          <w:rFonts w:ascii="Trebuchet MS" w:hAnsi="Trebuchet MS"/>
          <w:sz w:val="20"/>
          <w:szCs w:val="20"/>
        </w:rPr>
      </w:pPr>
    </w:p>
    <w:p w14:paraId="460EC898" w14:textId="77777777" w:rsidR="00265499" w:rsidRDefault="00265499" w:rsidP="00AC3E85">
      <w:pPr>
        <w:overflowPunct w:val="0"/>
        <w:autoSpaceDE w:val="0"/>
        <w:autoSpaceDN w:val="0"/>
        <w:adjustRightInd w:val="0"/>
        <w:spacing w:after="0" w:line="240" w:lineRule="auto"/>
        <w:contextualSpacing/>
        <w:jc w:val="both"/>
        <w:rPr>
          <w:rFonts w:ascii="Trebuchet MS" w:eastAsia="Times New Roman" w:hAnsi="Trebuchet MS" w:cs="Times New Roman"/>
          <w:sz w:val="20"/>
          <w:szCs w:val="20"/>
          <w:lang w:eastAsia="ro-RO"/>
        </w:rPr>
      </w:pPr>
    </w:p>
    <w:p w14:paraId="403247B6" w14:textId="77777777" w:rsidR="00D97F67" w:rsidRPr="00772379" w:rsidRDefault="00BA3451" w:rsidP="00FB6618">
      <w:pPr>
        <w:pStyle w:val="Heading1"/>
      </w:pPr>
      <w:bookmarkStart w:id="107" w:name="_Toc177048198"/>
      <w:r w:rsidRPr="00772379">
        <w:t>11. CONTRIBUȚIA INVESTIȚIEI LA OBIECTIVELE ASUMATE PENTRU REALIZAREA INDICATORILOR DIN DOMENIUL CLIMEI ȘI DIN DOMENIUL DIGITAL</w:t>
      </w:r>
      <w:bookmarkEnd w:id="107"/>
    </w:p>
    <w:p w14:paraId="63F5D872" w14:textId="77777777" w:rsidR="004B68D0" w:rsidRPr="00AF5967" w:rsidRDefault="004B68D0" w:rsidP="004B68D0">
      <w:pPr>
        <w:rPr>
          <w:rFonts w:ascii="Trebuchet MS" w:hAnsi="Trebuchet MS"/>
          <w:sz w:val="20"/>
          <w:szCs w:val="20"/>
        </w:rPr>
      </w:pPr>
    </w:p>
    <w:p w14:paraId="697D8A9E" w14:textId="245D3C0F" w:rsidR="00FF6F71" w:rsidRPr="00BB359D" w:rsidRDefault="0009451E" w:rsidP="00BB359D">
      <w:pPr>
        <w:pStyle w:val="Heading2"/>
        <w:spacing w:after="120"/>
        <w:rPr>
          <w:rFonts w:ascii="Trebuchet MS" w:hAnsi="Trebuchet MS"/>
          <w:b/>
          <w:color w:val="0070C0"/>
          <w:sz w:val="20"/>
          <w:szCs w:val="20"/>
        </w:rPr>
      </w:pPr>
      <w:bookmarkStart w:id="108" w:name="_Toc177048199"/>
      <w:r w:rsidRPr="00BB359D">
        <w:rPr>
          <w:rFonts w:ascii="Trebuchet MS" w:hAnsi="Trebuchet MS"/>
          <w:b/>
          <w:color w:val="0070C0"/>
          <w:sz w:val="20"/>
          <w:szCs w:val="20"/>
        </w:rPr>
        <w:t>11.</w:t>
      </w:r>
      <w:r w:rsidR="00BB359D" w:rsidRPr="00BB359D">
        <w:rPr>
          <w:rFonts w:ascii="Trebuchet MS" w:hAnsi="Trebuchet MS"/>
          <w:b/>
          <w:color w:val="0070C0"/>
          <w:sz w:val="20"/>
          <w:szCs w:val="20"/>
        </w:rPr>
        <w:t>1</w:t>
      </w:r>
      <w:r w:rsidRPr="00BB359D">
        <w:rPr>
          <w:rFonts w:ascii="Trebuchet MS" w:hAnsi="Trebuchet MS"/>
          <w:b/>
          <w:color w:val="0070C0"/>
          <w:sz w:val="20"/>
          <w:szCs w:val="20"/>
        </w:rPr>
        <w:t xml:space="preserve"> </w:t>
      </w:r>
      <w:r w:rsidR="004B68D0" w:rsidRPr="00BB359D">
        <w:rPr>
          <w:rFonts w:ascii="Trebuchet MS" w:hAnsi="Trebuchet MS"/>
          <w:b/>
          <w:color w:val="0070C0"/>
          <w:sz w:val="20"/>
          <w:szCs w:val="20"/>
        </w:rPr>
        <w:t>Contribuția investiției la obiectivele asumate pentru realizarea indicatorilor din domeniul climei</w:t>
      </w:r>
      <w:bookmarkEnd w:id="108"/>
      <w:r w:rsidR="004B68D0" w:rsidRPr="00BB359D">
        <w:rPr>
          <w:rFonts w:ascii="Trebuchet MS" w:hAnsi="Trebuchet MS"/>
          <w:b/>
          <w:color w:val="0070C0"/>
          <w:sz w:val="20"/>
          <w:szCs w:val="20"/>
        </w:rPr>
        <w:t xml:space="preserve"> </w:t>
      </w:r>
    </w:p>
    <w:p w14:paraId="103BBD3F" w14:textId="073B6F4F" w:rsidR="004A1FBC" w:rsidRPr="00AF5967" w:rsidRDefault="004A1FBC" w:rsidP="006A62FA">
      <w:pPr>
        <w:tabs>
          <w:tab w:val="left" w:pos="6030"/>
        </w:tabs>
        <w:spacing w:after="120"/>
        <w:jc w:val="both"/>
        <w:rPr>
          <w:rFonts w:ascii="Trebuchet MS" w:hAnsi="Trebuchet MS" w:cs="Trebuchet MS,Bold"/>
          <w:sz w:val="20"/>
          <w:szCs w:val="20"/>
        </w:rPr>
      </w:pPr>
      <w:r w:rsidRPr="00AF5967">
        <w:rPr>
          <w:rFonts w:ascii="Trebuchet MS" w:hAnsi="Trebuchet MS" w:cs="Trebuchet MS,Bold"/>
          <w:sz w:val="20"/>
          <w:szCs w:val="20"/>
        </w:rPr>
        <w:t>Măsurile</w:t>
      </w:r>
      <w:r w:rsidR="004B68D0" w:rsidRPr="00AF5967">
        <w:rPr>
          <w:rFonts w:ascii="Trebuchet MS" w:hAnsi="Trebuchet MS" w:cs="Trebuchet MS,Bold"/>
          <w:sz w:val="20"/>
          <w:szCs w:val="20"/>
        </w:rPr>
        <w:t>/investițiile</w:t>
      </w:r>
      <w:r w:rsidRPr="00AF5967">
        <w:rPr>
          <w:rFonts w:ascii="Trebuchet MS" w:hAnsi="Trebuchet MS" w:cs="Trebuchet MS,Bold"/>
          <w:sz w:val="20"/>
          <w:szCs w:val="20"/>
        </w:rPr>
        <w:t xml:space="preserve"> aferente Componentei C16. RePowerEU, Investiția 7 - </w:t>
      </w:r>
      <w:r w:rsidRPr="00AF5967">
        <w:rPr>
          <w:rFonts w:ascii="Trebuchet MS" w:hAnsi="Trebuchet MS" w:cs="Trebuchet MS,Bold"/>
          <w:i/>
          <w:sz w:val="20"/>
          <w:szCs w:val="20"/>
        </w:rPr>
        <w:t>Schema de granturi sub formă de bonuri valorice pentru îmbunătățirea eficienței energetice a gospodăriilor</w:t>
      </w:r>
      <w:r w:rsidRPr="00AF5967">
        <w:rPr>
          <w:rFonts w:ascii="Trebuchet MS" w:hAnsi="Trebuchet MS" w:cs="Trebuchet MS,Bold"/>
          <w:sz w:val="20"/>
          <w:szCs w:val="20"/>
        </w:rPr>
        <w:t>, axa 1, contribuie în mod semnificativ la primul pilon referitor la tranziția verde (conform Regulamentului (UE) 2021/241 al Parlamentului European și al Consiliului din 12 februarie 2021 de instituire a Mecanismului de Redresare și Reziliență)</w:t>
      </w:r>
      <w:r w:rsidR="00ED0099" w:rsidRPr="00AF5967">
        <w:rPr>
          <w:rFonts w:ascii="Trebuchet MS" w:hAnsi="Trebuchet MS" w:cs="Trebuchet MS,Bold"/>
          <w:sz w:val="20"/>
          <w:szCs w:val="20"/>
        </w:rPr>
        <w:t xml:space="preserve">, respectiv </w:t>
      </w:r>
      <w:r w:rsidR="004B68D0" w:rsidRPr="00AF5967">
        <w:rPr>
          <w:rFonts w:ascii="Trebuchet MS" w:hAnsi="Trebuchet MS" w:cs="Trebuchet MS,Bold"/>
          <w:sz w:val="20"/>
          <w:szCs w:val="20"/>
        </w:rPr>
        <w:t>contribuie în proporție de 100% la obiectivele privind schimbările climatice.</w:t>
      </w:r>
    </w:p>
    <w:p w14:paraId="5ED7D84D" w14:textId="77777777" w:rsidR="00ED0099" w:rsidRPr="00AF5967" w:rsidRDefault="00CA50A7" w:rsidP="00ED0099">
      <w:pPr>
        <w:rPr>
          <w:rFonts w:ascii="Trebuchet MS" w:hAnsi="Trebuchet MS"/>
          <w:noProof/>
          <w:sz w:val="20"/>
          <w:szCs w:val="20"/>
        </w:rPr>
      </w:pPr>
      <w:r w:rsidRPr="00AF5967">
        <w:rPr>
          <w:rFonts w:ascii="Trebuchet MS" w:hAnsi="Trebuchet MS"/>
          <w:noProof/>
          <w:sz w:val="20"/>
          <w:szCs w:val="20"/>
        </w:rPr>
        <w:t xml:space="preserve"> </w:t>
      </w:r>
    </w:p>
    <w:tbl>
      <w:tblPr>
        <w:tblStyle w:val="TableGrid"/>
        <w:tblW w:w="9628" w:type="dxa"/>
        <w:tblLook w:val="04A0" w:firstRow="1" w:lastRow="0" w:firstColumn="1" w:lastColumn="0" w:noHBand="0" w:noVBand="1"/>
      </w:tblPr>
      <w:tblGrid>
        <w:gridCol w:w="1307"/>
        <w:gridCol w:w="1711"/>
        <w:gridCol w:w="4351"/>
        <w:gridCol w:w="2259"/>
      </w:tblGrid>
      <w:tr w:rsidR="00CA50A7" w:rsidRPr="00AF5967" w14:paraId="227D8872" w14:textId="77777777" w:rsidTr="00BB359D">
        <w:trPr>
          <w:trHeight w:val="925"/>
        </w:trPr>
        <w:tc>
          <w:tcPr>
            <w:tcW w:w="1307" w:type="dxa"/>
            <w:vAlign w:val="center"/>
          </w:tcPr>
          <w:p w14:paraId="1991E794" w14:textId="77777777" w:rsidR="00CA50A7" w:rsidRPr="00AF5967" w:rsidRDefault="00CA50A7" w:rsidP="00BB359D">
            <w:pPr>
              <w:jc w:val="center"/>
              <w:rPr>
                <w:rFonts w:ascii="Trebuchet MS" w:hAnsi="Trebuchet MS"/>
                <w:b/>
                <w:sz w:val="20"/>
                <w:szCs w:val="20"/>
              </w:rPr>
            </w:pPr>
            <w:r w:rsidRPr="00AF5967">
              <w:rPr>
                <w:rFonts w:ascii="Trebuchet MS" w:hAnsi="Trebuchet MS"/>
                <w:b/>
                <w:noProof/>
                <w:sz w:val="20"/>
                <w:szCs w:val="20"/>
              </w:rPr>
              <w:t>Cod de identificare al măsurii</w:t>
            </w:r>
          </w:p>
        </w:tc>
        <w:tc>
          <w:tcPr>
            <w:tcW w:w="1711" w:type="dxa"/>
            <w:vAlign w:val="center"/>
          </w:tcPr>
          <w:p w14:paraId="0D6DD7EF" w14:textId="77777777" w:rsidR="00CA50A7" w:rsidRPr="00AF5967" w:rsidRDefault="00CA50A7" w:rsidP="00BB359D">
            <w:pPr>
              <w:jc w:val="cente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Denumirea măsurii</w:t>
            </w:r>
          </w:p>
        </w:tc>
        <w:tc>
          <w:tcPr>
            <w:tcW w:w="4351" w:type="dxa"/>
            <w:vAlign w:val="center"/>
          </w:tcPr>
          <w:p w14:paraId="4A01A405" w14:textId="77777777" w:rsidR="00CA50A7" w:rsidRPr="00AF5967" w:rsidRDefault="00CA50A7" w:rsidP="00BB359D">
            <w:pPr>
              <w:jc w:val="center"/>
              <w:rPr>
                <w:rFonts w:ascii="Trebuchet MS" w:hAnsi="Trebuchet MS"/>
                <w:b/>
                <w:sz w:val="20"/>
                <w:szCs w:val="20"/>
              </w:rPr>
            </w:pPr>
            <w:r w:rsidRPr="00AF5967">
              <w:rPr>
                <w:rFonts w:ascii="Trebuchet MS" w:eastAsia="SimSun" w:hAnsi="Trebuchet MS" w:cs="Times New Roman"/>
                <w:b/>
                <w:bCs/>
                <w:color w:val="000000"/>
                <w:sz w:val="20"/>
                <w:szCs w:val="20"/>
                <w:lang w:eastAsia="ro-RO"/>
              </w:rPr>
              <w:t>Domeniu de intervenție</w:t>
            </w:r>
          </w:p>
        </w:tc>
        <w:tc>
          <w:tcPr>
            <w:tcW w:w="2259" w:type="dxa"/>
            <w:vAlign w:val="center"/>
          </w:tcPr>
          <w:p w14:paraId="3BFE367F" w14:textId="77777777" w:rsidR="00CA50A7" w:rsidRPr="00AF5967" w:rsidRDefault="004A166E" w:rsidP="00BB359D">
            <w:pPr>
              <w:jc w:val="cente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Coeficientul pentru calcularea sprijinului acordat obiectivelor privind schimbările climatice</w:t>
            </w:r>
          </w:p>
        </w:tc>
      </w:tr>
      <w:tr w:rsidR="00CA50A7" w:rsidRPr="00AF5967" w14:paraId="0E9F7A13" w14:textId="77777777" w:rsidTr="00BB359D">
        <w:trPr>
          <w:trHeight w:val="1906"/>
        </w:trPr>
        <w:tc>
          <w:tcPr>
            <w:tcW w:w="1307" w:type="dxa"/>
            <w:vAlign w:val="center"/>
          </w:tcPr>
          <w:p w14:paraId="36597265" w14:textId="77777777" w:rsidR="00CA50A7" w:rsidRPr="00AF5967" w:rsidRDefault="00CA50A7" w:rsidP="00BB359D">
            <w:pPr>
              <w:jc w:val="center"/>
              <w:rPr>
                <w:rFonts w:ascii="Trebuchet MS" w:hAnsi="Trebuchet MS"/>
                <w:sz w:val="20"/>
                <w:szCs w:val="20"/>
              </w:rPr>
            </w:pPr>
            <w:r w:rsidRPr="00AF5967">
              <w:rPr>
                <w:rFonts w:ascii="Trebuchet MS" w:hAnsi="Trebuchet MS"/>
                <w:noProof/>
                <w:sz w:val="20"/>
                <w:szCs w:val="20"/>
              </w:rPr>
              <w:t>C16.I7</w:t>
            </w:r>
          </w:p>
        </w:tc>
        <w:tc>
          <w:tcPr>
            <w:tcW w:w="1711" w:type="dxa"/>
            <w:vAlign w:val="center"/>
          </w:tcPr>
          <w:p w14:paraId="0B1A791E" w14:textId="2E23D665" w:rsidR="00CA50A7" w:rsidRPr="00BB359D" w:rsidRDefault="00CA50A7" w:rsidP="00BB359D">
            <w:pPr>
              <w:rPr>
                <w:rFonts w:ascii="Trebuchet MS" w:hAnsi="Trebuchet MS"/>
                <w:noProof/>
                <w:sz w:val="20"/>
                <w:szCs w:val="20"/>
              </w:rPr>
            </w:pPr>
            <w:r w:rsidRPr="00AF5967">
              <w:rPr>
                <w:rFonts w:ascii="Trebuchet MS" w:hAnsi="Trebuchet MS"/>
                <w:noProof/>
                <w:sz w:val="20"/>
                <w:szCs w:val="20"/>
              </w:rPr>
              <w:t xml:space="preserve">Acordarea de vouchere pentru îmbunătățirea eficienței energetice a gospodăriilor </w:t>
            </w:r>
          </w:p>
        </w:tc>
        <w:tc>
          <w:tcPr>
            <w:tcW w:w="4351" w:type="dxa"/>
            <w:vAlign w:val="center"/>
          </w:tcPr>
          <w:p w14:paraId="11A5273A" w14:textId="77777777" w:rsidR="00CA50A7" w:rsidRPr="00AF5967" w:rsidRDefault="00CA50A7" w:rsidP="00BB359D">
            <w:pPr>
              <w:rPr>
                <w:rFonts w:ascii="Trebuchet MS" w:hAnsi="Trebuchet MS"/>
                <w:sz w:val="20"/>
                <w:szCs w:val="20"/>
              </w:rPr>
            </w:pPr>
            <w:r w:rsidRPr="00AF5967">
              <w:rPr>
                <w:rFonts w:ascii="Trebuchet MS" w:eastAsia="SimSun" w:hAnsi="Trebuchet MS" w:cs="Times New Roman"/>
                <w:b/>
                <w:bCs/>
                <w:color w:val="000000"/>
                <w:sz w:val="20"/>
                <w:szCs w:val="20"/>
                <w:lang w:eastAsia="ro-RO"/>
              </w:rPr>
              <w:t xml:space="preserve">025a - </w:t>
            </w:r>
            <w:r w:rsidRPr="00AF5967">
              <w:rPr>
                <w:rFonts w:ascii="Trebuchet MS" w:hAnsi="Trebuchet MS"/>
                <w:sz w:val="20"/>
                <w:szCs w:val="20"/>
              </w:rPr>
              <w:t>Renovarea fondului locativ existent în vederea creșterii eficienței energetice, proiecte demonstrative și măsuri de sprijin care respectă criteriile de eficiență energetică</w:t>
            </w:r>
            <w:r w:rsidR="004A166E" w:rsidRPr="00AF5967">
              <w:rPr>
                <w:rFonts w:ascii="Trebuchet MS" w:hAnsi="Trebuchet MS"/>
                <w:sz w:val="20"/>
                <w:szCs w:val="20"/>
              </w:rPr>
              <w:t>*</w:t>
            </w:r>
          </w:p>
          <w:p w14:paraId="02A58379" w14:textId="77777777" w:rsidR="00CA50A7" w:rsidRPr="00AF5967" w:rsidRDefault="00CA50A7" w:rsidP="00BB359D">
            <w:pPr>
              <w:rPr>
                <w:rFonts w:ascii="Trebuchet MS" w:hAnsi="Trebuchet MS"/>
                <w:sz w:val="20"/>
                <w:szCs w:val="20"/>
              </w:rPr>
            </w:pPr>
            <w:r w:rsidRPr="00AF5967">
              <w:rPr>
                <w:rFonts w:ascii="Trebuchet MS" w:eastAsia="SimSun" w:hAnsi="Trebuchet MS" w:cs="Times New Roman"/>
                <w:b/>
                <w:bCs/>
                <w:color w:val="000000"/>
                <w:sz w:val="20"/>
                <w:szCs w:val="20"/>
                <w:lang w:eastAsia="ro-RO"/>
              </w:rPr>
              <w:t>(a se vedea Anexa nr. 6 la Regulamentul 241/2021</w:t>
            </w:r>
            <w:r w:rsidR="00ED0099" w:rsidRPr="00AF5967">
              <w:rPr>
                <w:rFonts w:ascii="Trebuchet MS" w:eastAsia="SimSun" w:hAnsi="Trebuchet MS" w:cs="Times New Roman"/>
                <w:b/>
                <w:bCs/>
                <w:color w:val="000000"/>
                <w:sz w:val="20"/>
                <w:szCs w:val="20"/>
                <w:lang w:eastAsia="ro-RO"/>
              </w:rPr>
              <w:t>)</w:t>
            </w:r>
          </w:p>
        </w:tc>
        <w:tc>
          <w:tcPr>
            <w:tcW w:w="2259" w:type="dxa"/>
            <w:vAlign w:val="center"/>
          </w:tcPr>
          <w:p w14:paraId="09BF6557" w14:textId="77777777" w:rsidR="00CA50A7" w:rsidRPr="00AF5967" w:rsidRDefault="00CA50A7" w:rsidP="00BB359D">
            <w:pP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100%</w:t>
            </w:r>
          </w:p>
        </w:tc>
      </w:tr>
      <w:tr w:rsidR="00CA50A7" w:rsidRPr="00AF5967" w14:paraId="3D710B27" w14:textId="77777777" w:rsidTr="00BB359D">
        <w:trPr>
          <w:trHeight w:val="1897"/>
        </w:trPr>
        <w:tc>
          <w:tcPr>
            <w:tcW w:w="1307" w:type="dxa"/>
            <w:vAlign w:val="center"/>
          </w:tcPr>
          <w:p w14:paraId="744BEA73" w14:textId="79F459BE" w:rsidR="00CA50A7" w:rsidRPr="00AF5967" w:rsidRDefault="00CA50A7" w:rsidP="00BB359D">
            <w:pPr>
              <w:jc w:val="center"/>
              <w:rPr>
                <w:rFonts w:ascii="Trebuchet MS" w:hAnsi="Trebuchet MS"/>
                <w:noProof/>
                <w:sz w:val="20"/>
                <w:szCs w:val="20"/>
              </w:rPr>
            </w:pPr>
            <w:r w:rsidRPr="00AF5967">
              <w:rPr>
                <w:rFonts w:ascii="Trebuchet MS" w:hAnsi="Trebuchet MS"/>
                <w:noProof/>
                <w:sz w:val="20"/>
                <w:szCs w:val="20"/>
              </w:rPr>
              <w:t>C16.I7</w:t>
            </w:r>
          </w:p>
          <w:p w14:paraId="1F6E3BE2" w14:textId="77777777" w:rsidR="00CA50A7" w:rsidRPr="00AF5967" w:rsidRDefault="00CA50A7" w:rsidP="00BB359D">
            <w:pPr>
              <w:jc w:val="center"/>
              <w:rPr>
                <w:rFonts w:ascii="Trebuchet MS" w:hAnsi="Trebuchet MS"/>
                <w:noProof/>
                <w:sz w:val="20"/>
                <w:szCs w:val="20"/>
              </w:rPr>
            </w:pPr>
          </w:p>
        </w:tc>
        <w:tc>
          <w:tcPr>
            <w:tcW w:w="1711" w:type="dxa"/>
            <w:vAlign w:val="center"/>
          </w:tcPr>
          <w:p w14:paraId="7CB9D0E0" w14:textId="77777777" w:rsidR="00CA50A7" w:rsidRPr="00AF5967" w:rsidRDefault="00CA50A7" w:rsidP="00BB359D">
            <w:pPr>
              <w:rPr>
                <w:rFonts w:ascii="Trebuchet MS" w:hAnsi="Trebuchet MS"/>
                <w:noProof/>
                <w:sz w:val="20"/>
                <w:szCs w:val="20"/>
              </w:rPr>
            </w:pPr>
            <w:r w:rsidRPr="00AF5967">
              <w:rPr>
                <w:rFonts w:ascii="Trebuchet MS" w:hAnsi="Trebuchet MS"/>
                <w:noProof/>
                <w:sz w:val="20"/>
                <w:szCs w:val="20"/>
              </w:rPr>
              <w:t>Acordarea de vouchere pentru îmbunătățirea eficienței energetice a gospodăriilor – panouri solare</w:t>
            </w:r>
          </w:p>
        </w:tc>
        <w:tc>
          <w:tcPr>
            <w:tcW w:w="4351" w:type="dxa"/>
            <w:vAlign w:val="center"/>
          </w:tcPr>
          <w:p w14:paraId="32D9A790" w14:textId="77777777" w:rsidR="00CA50A7" w:rsidRPr="00AF5967" w:rsidRDefault="00CA50A7" w:rsidP="00BB359D">
            <w:pPr>
              <w:rPr>
                <w:rFonts w:ascii="Trebuchet MS" w:hAnsi="Trebuchet MS"/>
                <w:sz w:val="20"/>
                <w:szCs w:val="20"/>
              </w:rPr>
            </w:pPr>
            <w:r w:rsidRPr="00AF5967">
              <w:rPr>
                <w:rFonts w:ascii="Trebuchet MS" w:eastAsia="SimSun" w:hAnsi="Trebuchet MS" w:cs="Times New Roman"/>
                <w:b/>
                <w:bCs/>
                <w:color w:val="000000"/>
                <w:sz w:val="20"/>
                <w:szCs w:val="20"/>
                <w:lang w:eastAsia="ro-RO"/>
              </w:rPr>
              <w:t>029</w:t>
            </w:r>
            <w:r w:rsidRPr="00AF5967">
              <w:rPr>
                <w:rFonts w:ascii="Trebuchet MS" w:hAnsi="Trebuchet MS"/>
                <w:sz w:val="20"/>
                <w:szCs w:val="20"/>
              </w:rPr>
              <w:t xml:space="preserve"> - </w:t>
            </w:r>
            <w:r w:rsidR="004A166E" w:rsidRPr="00AF5967">
              <w:rPr>
                <w:rFonts w:ascii="Trebuchet MS" w:hAnsi="Trebuchet MS"/>
                <w:sz w:val="20"/>
                <w:szCs w:val="20"/>
              </w:rPr>
              <w:t>Energia din surse regenerabile: energia solară</w:t>
            </w:r>
          </w:p>
          <w:p w14:paraId="62FE104F" w14:textId="77777777" w:rsidR="004A166E" w:rsidRPr="00AF5967" w:rsidRDefault="004A166E" w:rsidP="00BB359D">
            <w:pPr>
              <w:rPr>
                <w:rFonts w:ascii="Trebuchet MS" w:eastAsia="SimSun" w:hAnsi="Trebuchet MS" w:cs="Times New Roman"/>
                <w:b/>
                <w:bCs/>
                <w:color w:val="000000"/>
                <w:sz w:val="20"/>
                <w:szCs w:val="20"/>
                <w:lang w:eastAsia="ro-RO"/>
              </w:rPr>
            </w:pPr>
          </w:p>
          <w:p w14:paraId="5A8C4865" w14:textId="77777777" w:rsidR="004A166E" w:rsidRPr="00AF5967" w:rsidRDefault="004A166E" w:rsidP="00BB359D">
            <w:pP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(a se vedea Anexa nr. 6 la Regulamentul 241/2021</w:t>
            </w:r>
            <w:r w:rsidR="00ED0099" w:rsidRPr="00AF5967">
              <w:rPr>
                <w:rFonts w:ascii="Trebuchet MS" w:eastAsia="SimSun" w:hAnsi="Trebuchet MS" w:cs="Times New Roman"/>
                <w:b/>
                <w:bCs/>
                <w:color w:val="000000"/>
                <w:sz w:val="20"/>
                <w:szCs w:val="20"/>
                <w:lang w:eastAsia="ro-RO"/>
              </w:rPr>
              <w:t>)</w:t>
            </w:r>
          </w:p>
        </w:tc>
        <w:tc>
          <w:tcPr>
            <w:tcW w:w="2259" w:type="dxa"/>
            <w:vAlign w:val="center"/>
          </w:tcPr>
          <w:p w14:paraId="00224300" w14:textId="77777777" w:rsidR="00CA50A7" w:rsidRPr="00AF5967" w:rsidRDefault="00CA50A7" w:rsidP="00BB359D">
            <w:pP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100%</w:t>
            </w:r>
          </w:p>
        </w:tc>
      </w:tr>
    </w:tbl>
    <w:p w14:paraId="34C59AD5" w14:textId="77777777" w:rsidR="00CA50A7" w:rsidRPr="00AF5967" w:rsidRDefault="00CA50A7">
      <w:pPr>
        <w:rPr>
          <w:rFonts w:ascii="Trebuchet MS" w:hAnsi="Trebuchet MS"/>
          <w:color w:val="FF0000"/>
          <w:sz w:val="20"/>
          <w:szCs w:val="20"/>
        </w:rPr>
      </w:pPr>
    </w:p>
    <w:p w14:paraId="1BD1A011" w14:textId="2FE4AAA6" w:rsidR="004A166E" w:rsidRPr="00AF5967" w:rsidRDefault="004A166E" w:rsidP="004A166E">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t>*</w:t>
      </w:r>
      <w:r w:rsidRPr="00AF5967">
        <w:rPr>
          <w:rFonts w:ascii="Trebuchet MS" w:hAnsi="Trebuchet MS" w:cs="Trebuchet MS,Bold"/>
          <w:sz w:val="20"/>
          <w:szCs w:val="20"/>
        </w:rPr>
        <w:t>O</w:t>
      </w:r>
      <w:r w:rsidRPr="00AF5967">
        <w:rPr>
          <w:rFonts w:ascii="Trebuchet MS" w:hAnsi="Trebuchet MS"/>
          <w:sz w:val="20"/>
          <w:szCs w:val="20"/>
        </w:rPr>
        <w:t>biectivul măsurii este de a realiza o renovare de amploare moderată, așa cum este definită în Recomandarea Comisiei privind renovarea clădirilor (UE) 2019/786 (renovare moderată</w:t>
      </w:r>
      <w:r w:rsidRPr="00AF5967">
        <w:rPr>
          <w:rFonts w:ascii="Trebuchet MS" w:hAnsi="Trebuchet MS"/>
          <w:sz w:val="20"/>
          <w:szCs w:val="20"/>
          <w:lang w:val="en-US"/>
        </w:rPr>
        <w:t xml:space="preserve">: </w:t>
      </w:r>
      <w:r w:rsidRPr="00AF5967">
        <w:rPr>
          <w:rFonts w:ascii="Trebuchet MS" w:hAnsi="Trebuchet MS"/>
          <w:sz w:val="20"/>
          <w:szCs w:val="20"/>
        </w:rPr>
        <w:t>economii de energie primară: între 30 % și 60 %)</w:t>
      </w:r>
    </w:p>
    <w:p w14:paraId="53F678FA" w14:textId="0E29D2B0" w:rsidR="00CD1AD0" w:rsidRPr="00AF5967" w:rsidRDefault="00746573" w:rsidP="00626127">
      <w:pPr>
        <w:jc w:val="both"/>
        <w:rPr>
          <w:rFonts w:ascii="Trebuchet MS" w:hAnsi="Trebuchet MS" w:cs="Trebuchet MS,Bold"/>
          <w:sz w:val="20"/>
          <w:szCs w:val="20"/>
        </w:rPr>
      </w:pPr>
      <w:r>
        <w:rPr>
          <w:rFonts w:ascii="Trebuchet MS" w:hAnsi="Trebuchet MS" w:cs="Trebuchet MS,Bold"/>
          <w:sz w:val="20"/>
          <w:szCs w:val="20"/>
        </w:rPr>
        <w:lastRenderedPageBreak/>
        <w:t>Solicitantul</w:t>
      </w:r>
      <w:r w:rsidR="00CD1AD0" w:rsidRPr="00AF5967">
        <w:rPr>
          <w:rFonts w:ascii="Trebuchet MS" w:hAnsi="Trebuchet MS" w:cs="Trebuchet MS,Bold"/>
          <w:sz w:val="20"/>
          <w:szCs w:val="20"/>
        </w:rPr>
        <w:t xml:space="preserve"> calculează valoarea contribuției proiectului la tranziția verde prin aplicarea procentului aferent contribuției proiectului la tranziția verde (100%) la valoarea eligibilă a proiectului.</w:t>
      </w:r>
    </w:p>
    <w:p w14:paraId="318BEFA1" w14:textId="77777777" w:rsidR="0009451E" w:rsidRPr="00AF5967" w:rsidRDefault="0009451E" w:rsidP="0009451E">
      <w:pPr>
        <w:rPr>
          <w:rFonts w:ascii="Trebuchet MS" w:hAnsi="Trebuchet MS"/>
          <w:sz w:val="20"/>
          <w:szCs w:val="20"/>
        </w:rPr>
      </w:pPr>
    </w:p>
    <w:p w14:paraId="6074C10A" w14:textId="72657CB7" w:rsidR="0009451E" w:rsidRPr="00BB359D" w:rsidRDefault="0009451E" w:rsidP="00BB359D">
      <w:pPr>
        <w:pStyle w:val="Heading2"/>
        <w:spacing w:after="120"/>
        <w:rPr>
          <w:rFonts w:ascii="Trebuchet MS" w:hAnsi="Trebuchet MS"/>
          <w:b/>
          <w:color w:val="0070C0"/>
          <w:sz w:val="20"/>
          <w:szCs w:val="20"/>
        </w:rPr>
      </w:pPr>
      <w:bookmarkStart w:id="109" w:name="_Toc177048200"/>
      <w:r w:rsidRPr="00BB359D">
        <w:rPr>
          <w:rFonts w:ascii="Trebuchet MS" w:hAnsi="Trebuchet MS"/>
          <w:b/>
          <w:color w:val="0070C0"/>
          <w:sz w:val="20"/>
          <w:szCs w:val="20"/>
        </w:rPr>
        <w:t>11.</w:t>
      </w:r>
      <w:r w:rsidR="00BB359D">
        <w:rPr>
          <w:rFonts w:ascii="Trebuchet MS" w:hAnsi="Trebuchet MS"/>
          <w:b/>
          <w:color w:val="0070C0"/>
          <w:sz w:val="20"/>
          <w:szCs w:val="20"/>
        </w:rPr>
        <w:t>2</w:t>
      </w:r>
      <w:r w:rsidRPr="00BB359D">
        <w:rPr>
          <w:rFonts w:ascii="Trebuchet MS" w:hAnsi="Trebuchet MS"/>
          <w:b/>
          <w:color w:val="0070C0"/>
          <w:sz w:val="20"/>
          <w:szCs w:val="20"/>
        </w:rPr>
        <w:t xml:space="preserve"> Contribuția investiției la obiectivele asumate pentru realizarea indicatorilor din domeniul digital</w:t>
      </w:r>
      <w:bookmarkEnd w:id="109"/>
      <w:r w:rsidRPr="00BB359D">
        <w:rPr>
          <w:rFonts w:ascii="Trebuchet MS" w:hAnsi="Trebuchet MS"/>
          <w:b/>
          <w:color w:val="0070C0"/>
          <w:sz w:val="20"/>
          <w:szCs w:val="20"/>
        </w:rPr>
        <w:t xml:space="preserve"> </w:t>
      </w:r>
    </w:p>
    <w:p w14:paraId="7A1E7665" w14:textId="5AC62D2D" w:rsidR="0009451E" w:rsidRDefault="0009451E" w:rsidP="00B437EC">
      <w:pPr>
        <w:jc w:val="both"/>
        <w:rPr>
          <w:rFonts w:ascii="Trebuchet MS" w:hAnsi="Trebuchet MS" w:cs="Trebuchet MS,Bold"/>
          <w:sz w:val="20"/>
          <w:szCs w:val="20"/>
        </w:rPr>
      </w:pPr>
      <w:r w:rsidRPr="00AF5967">
        <w:rPr>
          <w:rFonts w:ascii="Trebuchet MS" w:hAnsi="Trebuchet MS" w:cs="Trebuchet MS,Bold"/>
          <w:sz w:val="20"/>
          <w:szCs w:val="20"/>
        </w:rPr>
        <w:t xml:space="preserve">Măsurile/investițiile aferente Componentei C16. RePowerEU, Investiția 7 - </w:t>
      </w:r>
      <w:r w:rsidRPr="00AF5967">
        <w:rPr>
          <w:rFonts w:ascii="Trebuchet MS" w:hAnsi="Trebuchet MS" w:cs="Trebuchet MS,Bold"/>
          <w:i/>
          <w:sz w:val="20"/>
          <w:szCs w:val="20"/>
        </w:rPr>
        <w:t>Schema de granturi sub formă de bonuri valorice pentru îmbunătățirea eficienței energetice a gospodăriilor</w:t>
      </w:r>
      <w:r w:rsidRPr="00AF5967">
        <w:rPr>
          <w:rFonts w:ascii="Trebuchet MS" w:hAnsi="Trebuchet MS" w:cs="Trebuchet MS,Bold"/>
          <w:sz w:val="20"/>
          <w:szCs w:val="20"/>
        </w:rPr>
        <w:t>, axa 1,</w:t>
      </w:r>
      <w:r w:rsidRPr="00AF5967">
        <w:rPr>
          <w:rFonts w:ascii="Trebuchet MS" w:hAnsi="Trebuchet MS"/>
          <w:noProof/>
          <w:sz w:val="20"/>
          <w:szCs w:val="20"/>
        </w:rPr>
        <w:t xml:space="preserve"> </w:t>
      </w:r>
      <w:r w:rsidRPr="00AF5967">
        <w:rPr>
          <w:rFonts w:ascii="Trebuchet MS" w:hAnsi="Trebuchet MS" w:cs="Trebuchet MS,Bold"/>
          <w:sz w:val="20"/>
          <w:szCs w:val="20"/>
        </w:rPr>
        <w:t xml:space="preserve">nu sunt luate în considerare la calcularea contribuției planului la cerința privind obiectivul digital prevăzută în Regulamentul (UE) 2021/241. </w:t>
      </w:r>
    </w:p>
    <w:p w14:paraId="7FC00B1C" w14:textId="49C59611" w:rsidR="00332C87" w:rsidRDefault="00332C87" w:rsidP="00B437EC">
      <w:pPr>
        <w:jc w:val="both"/>
        <w:rPr>
          <w:rFonts w:ascii="Trebuchet MS" w:hAnsi="Trebuchet MS" w:cs="Trebuchet MS,Bold"/>
          <w:sz w:val="20"/>
          <w:szCs w:val="20"/>
        </w:rPr>
      </w:pPr>
    </w:p>
    <w:p w14:paraId="37A88292" w14:textId="29A604BD" w:rsidR="00BB2A5D" w:rsidRPr="00BB2A5D" w:rsidRDefault="00BB2A5D" w:rsidP="00FB6618">
      <w:pPr>
        <w:pStyle w:val="Heading1"/>
      </w:pPr>
      <w:bookmarkStart w:id="110" w:name="_Toc177048201"/>
      <w:r>
        <w:t xml:space="preserve">12. </w:t>
      </w:r>
      <w:r w:rsidRPr="00BB2A5D">
        <w:t>ANEXE</w:t>
      </w:r>
      <w:bookmarkEnd w:id="110"/>
    </w:p>
    <w:p w14:paraId="3C1AF27A" w14:textId="4EEF4DAD" w:rsidR="00332C87" w:rsidRDefault="00BB2A5D" w:rsidP="00397A10">
      <w:pPr>
        <w:spacing w:before="240"/>
        <w:jc w:val="both"/>
        <w:rPr>
          <w:rFonts w:ascii="Trebuchet MS" w:hAnsi="Trebuchet MS" w:cs="Trebuchet MS,Bold"/>
          <w:sz w:val="20"/>
          <w:szCs w:val="20"/>
        </w:rPr>
      </w:pPr>
      <w:r>
        <w:rPr>
          <w:rFonts w:ascii="Trebuchet MS" w:hAnsi="Trebuchet MS" w:cs="Trebuchet MS,Bold"/>
          <w:sz w:val="20"/>
          <w:szCs w:val="20"/>
        </w:rPr>
        <w:t>S</w:t>
      </w:r>
      <w:r w:rsidR="00D056F4">
        <w:rPr>
          <w:rFonts w:ascii="Trebuchet MS" w:hAnsi="Trebuchet MS" w:cs="Trebuchet MS,Bold"/>
          <w:sz w:val="20"/>
          <w:szCs w:val="20"/>
        </w:rPr>
        <w:t>e vor men</w:t>
      </w:r>
      <w:r>
        <w:rPr>
          <w:rFonts w:ascii="Trebuchet MS" w:hAnsi="Trebuchet MS" w:cs="Trebuchet MS,Bold"/>
          <w:sz w:val="20"/>
          <w:szCs w:val="20"/>
        </w:rPr>
        <w:t>ț</w:t>
      </w:r>
      <w:r w:rsidR="00D056F4">
        <w:rPr>
          <w:rFonts w:ascii="Trebuchet MS" w:hAnsi="Trebuchet MS" w:cs="Trebuchet MS,Bold"/>
          <w:sz w:val="20"/>
          <w:szCs w:val="20"/>
        </w:rPr>
        <w:t>iona anexele care fac parte din documentatia ghidului</w:t>
      </w:r>
      <w:r>
        <w:rPr>
          <w:rFonts w:ascii="Trebuchet MS" w:hAnsi="Trebuchet MS" w:cs="Trebuchet MS,Bold"/>
          <w:sz w:val="20"/>
          <w:szCs w:val="20"/>
        </w:rPr>
        <w:t>:</w:t>
      </w:r>
    </w:p>
    <w:p w14:paraId="276F25BC" w14:textId="1B9CB8A7" w:rsidR="00332C87" w:rsidRDefault="00503D60" w:rsidP="00397A10">
      <w:pPr>
        <w:spacing w:line="240" w:lineRule="auto"/>
        <w:jc w:val="both"/>
        <w:rPr>
          <w:rFonts w:ascii="Trebuchet MS" w:hAnsi="Trebuchet MS" w:cs="Trebuchet MS,Bold"/>
          <w:sz w:val="20"/>
          <w:szCs w:val="20"/>
        </w:rPr>
      </w:pPr>
      <w:r>
        <w:rPr>
          <w:rFonts w:ascii="Trebuchet MS" w:hAnsi="Trebuchet MS" w:cs="Trebuchet MS,Bold"/>
          <w:sz w:val="20"/>
          <w:szCs w:val="20"/>
        </w:rPr>
        <w:t>Anexa 1 - Cererea de finanțare</w:t>
      </w:r>
    </w:p>
    <w:p w14:paraId="61C132E2" w14:textId="3CE47E81" w:rsidR="00503D60" w:rsidRDefault="00503D60" w:rsidP="00397A10">
      <w:pPr>
        <w:spacing w:line="240" w:lineRule="auto"/>
        <w:jc w:val="both"/>
        <w:rPr>
          <w:rFonts w:ascii="Trebuchet MS" w:hAnsi="Trebuchet MS" w:cs="Trebuchet MS,Bold"/>
          <w:sz w:val="20"/>
          <w:szCs w:val="20"/>
        </w:rPr>
      </w:pPr>
      <w:r>
        <w:rPr>
          <w:rFonts w:ascii="Trebuchet MS" w:hAnsi="Trebuchet MS" w:cs="Trebuchet MS,Bold"/>
          <w:sz w:val="20"/>
          <w:szCs w:val="20"/>
        </w:rPr>
        <w:t>Anexa 2 – Lista GUEE de verificare</w:t>
      </w:r>
      <w:r w:rsidR="001F31DA">
        <w:rPr>
          <w:rFonts w:ascii="Trebuchet MS" w:hAnsi="Trebuchet MS" w:cs="Trebuchet MS,Bold"/>
          <w:sz w:val="20"/>
          <w:szCs w:val="20"/>
        </w:rPr>
        <w:t xml:space="preserve"> a eligibilității Beneficiarilor finali</w:t>
      </w:r>
    </w:p>
    <w:p w14:paraId="13C7F7AC" w14:textId="05D8F230" w:rsidR="00503D60" w:rsidRDefault="00503D60" w:rsidP="00397A10">
      <w:pPr>
        <w:spacing w:line="240" w:lineRule="auto"/>
        <w:jc w:val="both"/>
        <w:rPr>
          <w:rFonts w:ascii="Trebuchet MS" w:hAnsi="Trebuchet MS" w:cs="Trebuchet MS,Bold"/>
          <w:sz w:val="20"/>
          <w:szCs w:val="20"/>
        </w:rPr>
      </w:pPr>
      <w:r>
        <w:rPr>
          <w:rFonts w:ascii="Trebuchet MS" w:hAnsi="Trebuchet MS" w:cs="Trebuchet MS,Bold"/>
          <w:sz w:val="20"/>
          <w:szCs w:val="20"/>
        </w:rPr>
        <w:t>A</w:t>
      </w:r>
      <w:r w:rsidRPr="00503D60">
        <w:rPr>
          <w:rFonts w:ascii="Trebuchet MS" w:hAnsi="Trebuchet MS" w:cs="Trebuchet MS,Bold"/>
          <w:sz w:val="20"/>
          <w:szCs w:val="20"/>
        </w:rPr>
        <w:t>nexa 3 - Lista CRI</w:t>
      </w:r>
      <w:r w:rsidR="00BB2A5D">
        <w:rPr>
          <w:rFonts w:ascii="Trebuchet MS" w:hAnsi="Trebuchet MS" w:cs="Trebuchet MS,Bold"/>
          <w:sz w:val="20"/>
          <w:szCs w:val="20"/>
        </w:rPr>
        <w:t xml:space="preserve"> DGDRISD</w:t>
      </w:r>
      <w:r w:rsidRPr="00503D60">
        <w:rPr>
          <w:rFonts w:ascii="Trebuchet MS" w:hAnsi="Trebuchet MS" w:cs="Trebuchet MS,Bold"/>
          <w:sz w:val="20"/>
          <w:szCs w:val="20"/>
        </w:rPr>
        <w:t xml:space="preserve"> </w:t>
      </w:r>
      <w:r w:rsidR="00E114D7">
        <w:rPr>
          <w:rFonts w:ascii="Trebuchet MS" w:hAnsi="Trebuchet MS" w:cs="Trebuchet MS,Bold"/>
          <w:sz w:val="20"/>
          <w:szCs w:val="20"/>
        </w:rPr>
        <w:t xml:space="preserve">de verificare a documentației </w:t>
      </w:r>
      <w:r w:rsidRPr="00503D60">
        <w:rPr>
          <w:rFonts w:ascii="Trebuchet MS" w:hAnsi="Trebuchet MS" w:cs="Trebuchet MS,Bold"/>
          <w:sz w:val="20"/>
          <w:szCs w:val="20"/>
        </w:rPr>
        <w:t>de contractare</w:t>
      </w:r>
    </w:p>
    <w:p w14:paraId="67C12261" w14:textId="2C8C4F4A" w:rsidR="00503D60" w:rsidRDefault="00503D60" w:rsidP="00397A10">
      <w:pPr>
        <w:spacing w:line="240" w:lineRule="auto"/>
        <w:jc w:val="both"/>
        <w:rPr>
          <w:rFonts w:ascii="Trebuchet MS" w:hAnsi="Trebuchet MS" w:cs="Trebuchet MS,Bold"/>
          <w:sz w:val="20"/>
          <w:szCs w:val="20"/>
        </w:rPr>
      </w:pPr>
      <w:r w:rsidRPr="00503D60">
        <w:rPr>
          <w:rFonts w:ascii="Trebuchet MS" w:hAnsi="Trebuchet MS" w:cs="Trebuchet MS,Bold"/>
          <w:sz w:val="20"/>
          <w:szCs w:val="20"/>
        </w:rPr>
        <w:t>Anexa 4 - Contract finantare</w:t>
      </w:r>
    </w:p>
    <w:p w14:paraId="1DCA99FC" w14:textId="70D36FE4" w:rsidR="00503D60" w:rsidRDefault="00503D60" w:rsidP="00397A10">
      <w:pPr>
        <w:spacing w:line="240" w:lineRule="auto"/>
        <w:jc w:val="both"/>
        <w:rPr>
          <w:rFonts w:ascii="Trebuchet MS" w:hAnsi="Trebuchet MS" w:cs="Trebuchet MS,Bold"/>
          <w:sz w:val="20"/>
          <w:szCs w:val="20"/>
        </w:rPr>
      </w:pPr>
      <w:r w:rsidRPr="00503D60">
        <w:rPr>
          <w:rFonts w:ascii="Trebuchet MS" w:hAnsi="Trebuchet MS" w:cs="Trebuchet MS,Bold"/>
          <w:sz w:val="20"/>
          <w:szCs w:val="20"/>
        </w:rPr>
        <w:t>Anexa 4</w:t>
      </w:r>
      <w:r w:rsidR="001F31DA">
        <w:rPr>
          <w:rFonts w:ascii="Trebuchet MS" w:hAnsi="Trebuchet MS" w:cs="Trebuchet MS,Bold"/>
          <w:sz w:val="20"/>
          <w:szCs w:val="20"/>
        </w:rPr>
        <w:t>.</w:t>
      </w:r>
      <w:r w:rsidRPr="00503D60">
        <w:rPr>
          <w:rFonts w:ascii="Trebuchet MS" w:hAnsi="Trebuchet MS" w:cs="Trebuchet MS,Bold"/>
          <w:sz w:val="20"/>
          <w:szCs w:val="20"/>
        </w:rPr>
        <w:t xml:space="preserve">a - </w:t>
      </w:r>
      <w:r w:rsidR="00A87BF4" w:rsidRPr="00A87BF4">
        <w:rPr>
          <w:rFonts w:ascii="Trebuchet MS" w:hAnsi="Trebuchet MS" w:cs="Trebuchet MS,Bold"/>
          <w:sz w:val="20"/>
          <w:szCs w:val="20"/>
        </w:rPr>
        <w:t>Anexa II - Mecanismul de finanțare</w:t>
      </w:r>
    </w:p>
    <w:p w14:paraId="03CCC22F" w14:textId="7C2B8B84" w:rsidR="00503D60" w:rsidRDefault="00503D60" w:rsidP="00397A10">
      <w:pPr>
        <w:spacing w:line="240" w:lineRule="auto"/>
        <w:jc w:val="both"/>
        <w:rPr>
          <w:rFonts w:ascii="Trebuchet MS" w:hAnsi="Trebuchet MS" w:cs="Trebuchet MS,Bold"/>
          <w:sz w:val="20"/>
          <w:szCs w:val="20"/>
        </w:rPr>
      </w:pPr>
      <w:r>
        <w:rPr>
          <w:rFonts w:ascii="Trebuchet MS" w:hAnsi="Trebuchet MS" w:cs="Trebuchet MS,Bold"/>
          <w:sz w:val="20"/>
          <w:szCs w:val="20"/>
        </w:rPr>
        <w:t>Anexa 5 –</w:t>
      </w:r>
      <w:r w:rsidRPr="00503D60">
        <w:rPr>
          <w:rFonts w:ascii="Trebuchet MS" w:hAnsi="Trebuchet MS" w:cs="Trebuchet MS,Bold"/>
          <w:sz w:val="20"/>
          <w:szCs w:val="20"/>
        </w:rPr>
        <w:t xml:space="preserve"> Cerere </w:t>
      </w:r>
      <w:r>
        <w:rPr>
          <w:rFonts w:ascii="Trebuchet MS" w:hAnsi="Trebuchet MS" w:cs="Trebuchet MS,Bold"/>
          <w:sz w:val="20"/>
          <w:szCs w:val="20"/>
        </w:rPr>
        <w:t>î</w:t>
      </w:r>
      <w:r w:rsidRPr="00503D60">
        <w:rPr>
          <w:rFonts w:ascii="Trebuchet MS" w:hAnsi="Trebuchet MS" w:cs="Trebuchet MS,Bold"/>
          <w:sz w:val="20"/>
          <w:szCs w:val="20"/>
        </w:rPr>
        <w:t xml:space="preserve">nrolare </w:t>
      </w:r>
      <w:r w:rsidR="007713D4">
        <w:rPr>
          <w:rFonts w:ascii="Trebuchet MS" w:hAnsi="Trebuchet MS" w:cs="Trebuchet MS,Bold"/>
          <w:sz w:val="20"/>
          <w:szCs w:val="20"/>
        </w:rPr>
        <w:t>program</w:t>
      </w:r>
    </w:p>
    <w:p w14:paraId="3DB5DB7B" w14:textId="6823290E" w:rsidR="00503D60" w:rsidRDefault="00503D60" w:rsidP="00397A10">
      <w:pPr>
        <w:spacing w:line="240" w:lineRule="auto"/>
        <w:jc w:val="both"/>
        <w:rPr>
          <w:rFonts w:ascii="Trebuchet MS" w:hAnsi="Trebuchet MS" w:cs="Trebuchet MS,Bold"/>
          <w:sz w:val="20"/>
          <w:szCs w:val="20"/>
        </w:rPr>
      </w:pPr>
      <w:r w:rsidRPr="00503D60">
        <w:rPr>
          <w:rFonts w:ascii="Trebuchet MS" w:hAnsi="Trebuchet MS" w:cs="Trebuchet MS,Bold"/>
          <w:sz w:val="20"/>
          <w:szCs w:val="20"/>
        </w:rPr>
        <w:t>Anexa 6 - Condi</w:t>
      </w:r>
      <w:r>
        <w:rPr>
          <w:rFonts w:ascii="Trebuchet MS" w:hAnsi="Trebuchet MS" w:cs="Trebuchet MS,Bold"/>
          <w:sz w:val="20"/>
          <w:szCs w:val="20"/>
        </w:rPr>
        <w:t>ț</w:t>
      </w:r>
      <w:r w:rsidRPr="00503D60">
        <w:rPr>
          <w:rFonts w:ascii="Trebuchet MS" w:hAnsi="Trebuchet MS" w:cs="Trebuchet MS,Bold"/>
          <w:sz w:val="20"/>
          <w:szCs w:val="20"/>
        </w:rPr>
        <w:t xml:space="preserve">ii tehnice </w:t>
      </w:r>
      <w:r w:rsidR="007713D4">
        <w:rPr>
          <w:rFonts w:ascii="Trebuchet MS" w:hAnsi="Trebuchet MS" w:cs="Trebuchet MS,Bold"/>
          <w:sz w:val="20"/>
          <w:szCs w:val="20"/>
        </w:rPr>
        <w:t xml:space="preserve">minime </w:t>
      </w:r>
      <w:r w:rsidRPr="00503D60">
        <w:rPr>
          <w:rFonts w:ascii="Trebuchet MS" w:hAnsi="Trebuchet MS" w:cs="Trebuchet MS,Bold"/>
          <w:sz w:val="20"/>
          <w:szCs w:val="20"/>
        </w:rPr>
        <w:t>sisteme fotovoltaice</w:t>
      </w:r>
    </w:p>
    <w:p w14:paraId="3DD9213D" w14:textId="55A0B4DB" w:rsidR="00503D60" w:rsidRDefault="00503D60" w:rsidP="00397A10">
      <w:pPr>
        <w:spacing w:line="240" w:lineRule="auto"/>
        <w:jc w:val="both"/>
        <w:rPr>
          <w:rFonts w:ascii="Trebuchet MS" w:hAnsi="Trebuchet MS" w:cs="Trebuchet MS,Bold"/>
          <w:sz w:val="20"/>
          <w:szCs w:val="20"/>
        </w:rPr>
      </w:pPr>
      <w:r w:rsidRPr="00503D60">
        <w:rPr>
          <w:rFonts w:ascii="Trebuchet MS" w:hAnsi="Trebuchet MS" w:cs="Trebuchet MS,Bold"/>
          <w:sz w:val="20"/>
          <w:szCs w:val="20"/>
        </w:rPr>
        <w:t>Anexa 7 - Contract comercial</w:t>
      </w:r>
    </w:p>
    <w:p w14:paraId="11470729" w14:textId="5B75F8EC" w:rsidR="00503D60" w:rsidRDefault="00503D60" w:rsidP="00397A10">
      <w:pPr>
        <w:spacing w:line="240" w:lineRule="auto"/>
        <w:jc w:val="both"/>
        <w:rPr>
          <w:rFonts w:ascii="Trebuchet MS" w:hAnsi="Trebuchet MS" w:cs="Trebuchet MS,Bold"/>
          <w:sz w:val="20"/>
          <w:szCs w:val="20"/>
        </w:rPr>
      </w:pPr>
      <w:r w:rsidRPr="00503D60">
        <w:rPr>
          <w:rFonts w:ascii="Trebuchet MS" w:hAnsi="Trebuchet MS" w:cs="Trebuchet MS,Bold"/>
          <w:sz w:val="20"/>
          <w:szCs w:val="20"/>
        </w:rPr>
        <w:t xml:space="preserve">Anexa 8 - </w:t>
      </w:r>
      <w:r w:rsidR="00397A10">
        <w:rPr>
          <w:rFonts w:ascii="Trebuchet MS" w:hAnsi="Trebuchet MS" w:cs="Trebuchet MS,Bold"/>
          <w:sz w:val="20"/>
          <w:szCs w:val="20"/>
        </w:rPr>
        <w:t>A</w:t>
      </w:r>
      <w:r w:rsidRPr="00503D60">
        <w:rPr>
          <w:rFonts w:ascii="Trebuchet MS" w:hAnsi="Trebuchet MS" w:cs="Trebuchet MS,Bold"/>
          <w:sz w:val="20"/>
          <w:szCs w:val="20"/>
        </w:rPr>
        <w:t>cord de parteneriat</w:t>
      </w:r>
    </w:p>
    <w:p w14:paraId="401C98C9" w14:textId="54AE783C" w:rsidR="00503D60" w:rsidRDefault="00503D60" w:rsidP="00397A10">
      <w:pPr>
        <w:spacing w:line="240" w:lineRule="auto"/>
        <w:jc w:val="both"/>
        <w:rPr>
          <w:rFonts w:ascii="Trebuchet MS" w:hAnsi="Trebuchet MS" w:cs="Trebuchet MS,Bold"/>
          <w:sz w:val="20"/>
          <w:szCs w:val="20"/>
        </w:rPr>
      </w:pPr>
      <w:r>
        <w:rPr>
          <w:rFonts w:ascii="Trebuchet MS" w:hAnsi="Trebuchet MS" w:cs="Trebuchet MS,Bold"/>
          <w:sz w:val="20"/>
          <w:szCs w:val="20"/>
        </w:rPr>
        <w:t>Anexa 9 - Declarație</w:t>
      </w:r>
      <w:r>
        <w:rPr>
          <w:rFonts w:ascii="Arial" w:hAnsi="Arial" w:cs="Arial"/>
          <w:b/>
          <w:bCs/>
          <w:color w:val="000000"/>
          <w:sz w:val="20"/>
          <w:szCs w:val="20"/>
        </w:rPr>
        <w:t xml:space="preserve"> </w:t>
      </w:r>
      <w:r w:rsidRPr="00CE4CAA">
        <w:rPr>
          <w:rFonts w:ascii="Trebuchet MS" w:hAnsi="Trebuchet MS" w:cs="Trebuchet MS,Bold"/>
          <w:sz w:val="20"/>
          <w:szCs w:val="20"/>
        </w:rPr>
        <w:t xml:space="preserve">privind </w:t>
      </w:r>
      <w:r w:rsidR="00E73138">
        <w:rPr>
          <w:rFonts w:ascii="Trebuchet MS" w:hAnsi="Trebuchet MS" w:cs="Trebuchet MS,Bold"/>
          <w:sz w:val="20"/>
          <w:szCs w:val="20"/>
        </w:rPr>
        <w:t>nedeductibilitatea</w:t>
      </w:r>
      <w:r w:rsidRPr="00CE4CAA">
        <w:rPr>
          <w:rFonts w:ascii="Trebuchet MS" w:hAnsi="Trebuchet MS" w:cs="Trebuchet MS,Bold"/>
          <w:sz w:val="20"/>
          <w:szCs w:val="20"/>
        </w:rPr>
        <w:t xml:space="preserve"> TVA</w:t>
      </w:r>
      <w:r>
        <w:rPr>
          <w:rFonts w:ascii="Arial" w:hAnsi="Arial" w:cs="Arial"/>
          <w:b/>
          <w:bCs/>
          <w:color w:val="000000"/>
          <w:sz w:val="20"/>
          <w:szCs w:val="20"/>
        </w:rPr>
        <w:t> </w:t>
      </w:r>
    </w:p>
    <w:sectPr w:rsidR="00503D60" w:rsidSect="00794ED6">
      <w:pgSz w:w="11906" w:h="16838"/>
      <w:pgMar w:top="964" w:right="1134" w:bottom="96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BA85D0" w16cex:dateUtc="2024-09-10T09:08:00Z"/>
  <w16cex:commentExtensible w16cex:durableId="2BFEA422" w16cex:dateUtc="2024-09-10T09:09:00Z"/>
  <w16cex:commentExtensible w16cex:durableId="15087A50" w16cex:dateUtc="2024-09-10T10:02:00Z"/>
  <w16cex:commentExtensible w16cex:durableId="20111FAD" w16cex:dateUtc="2024-09-10T10:17:00Z"/>
  <w16cex:commentExtensible w16cex:durableId="13E0479B" w16cex:dateUtc="2024-09-10T10:29:00Z"/>
  <w16cex:commentExtensible w16cex:durableId="149FCA17" w16cex:dateUtc="2024-09-10T14:52:00Z"/>
  <w16cex:commentExtensible w16cex:durableId="7F9CA6E7" w16cex:dateUtc="2024-09-10T11:01:00Z"/>
  <w16cex:commentExtensible w16cex:durableId="515ED24D" w16cex:dateUtc="2024-09-10T11:10:00Z"/>
  <w16cex:commentExtensible w16cex:durableId="15F4AA6A" w16cex:dateUtc="2024-09-10T11:18:00Z"/>
  <w16cex:commentExtensible w16cex:durableId="320C7D16" w16cex:dateUtc="2024-09-10T11:27:00Z"/>
  <w16cex:commentExtensible w16cex:durableId="406E518B" w16cex:dateUtc="2024-09-10T11:34:00Z"/>
  <w16cex:commentExtensible w16cex:durableId="6320117D" w16cex:dateUtc="2024-09-10T11:39:00Z"/>
  <w16cex:commentExtensible w16cex:durableId="58A93AFF" w16cex:dateUtc="2024-09-10T11:04:00Z"/>
  <w16cex:commentExtensible w16cex:durableId="6A271247" w16cex:dateUtc="2024-09-10T12:17:00Z"/>
  <w16cex:commentExtensible w16cex:durableId="7DEB99A6" w16cex:dateUtc="2024-09-10T12:21:00Z"/>
  <w16cex:commentExtensible w16cex:durableId="5C357417" w16cex:dateUtc="2024-09-10T12:24:00Z"/>
  <w16cex:commentExtensible w16cex:durableId="6B5BA0DA" w16cex:dateUtc="2024-09-10T13:20:00Z"/>
  <w16cex:commentExtensible w16cex:durableId="0425797D" w16cex:dateUtc="2024-09-10T13:32:00Z"/>
  <w16cex:commentExtensible w16cex:durableId="3E3774D2" w16cex:dateUtc="2024-09-10T14:26:00Z"/>
  <w16cex:commentExtensible w16cex:durableId="6D53FFCA" w16cex:dateUtc="2024-09-10T15: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772FE" w14:textId="77777777" w:rsidR="003C38E1" w:rsidRDefault="003C38E1">
      <w:pPr>
        <w:spacing w:line="240" w:lineRule="auto"/>
      </w:pPr>
      <w:r>
        <w:separator/>
      </w:r>
    </w:p>
  </w:endnote>
  <w:endnote w:type="continuationSeparator" w:id="0">
    <w:p w14:paraId="4C88C2F5" w14:textId="77777777" w:rsidR="003C38E1" w:rsidRDefault="003C3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Bold">
    <w:altName w:val="Trebuchet MS"/>
    <w:panose1 w:val="00000000000000000000"/>
    <w:charset w:val="00"/>
    <w:family w:val="swiss"/>
    <w:notTrueType/>
    <w:pitch w:val="default"/>
    <w:sig w:usb0="00000003"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TrebuchetMS">
    <w:altName w:val="Calibri"/>
    <w:panose1 w:val="00000000000000000000"/>
    <w:charset w:val="00"/>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41407"/>
      <w:docPartObj>
        <w:docPartGallery w:val="AutoText"/>
      </w:docPartObj>
    </w:sdtPr>
    <w:sdtEndPr/>
    <w:sdtContent>
      <w:p w14:paraId="63191316" w14:textId="7AF4D369" w:rsidR="000E1824" w:rsidRDefault="000E1824">
        <w:pPr>
          <w:pStyle w:val="Footer"/>
          <w:jc w:val="right"/>
        </w:pPr>
        <w:r>
          <w:fldChar w:fldCharType="begin"/>
        </w:r>
        <w:r>
          <w:instrText xml:space="preserve"> PAGE   \* MERGEFORMAT </w:instrText>
        </w:r>
        <w:r>
          <w:fldChar w:fldCharType="separate"/>
        </w:r>
        <w:r>
          <w:rPr>
            <w:noProof/>
          </w:rPr>
          <w:t>3</w:t>
        </w:r>
        <w:r>
          <w:fldChar w:fldCharType="end"/>
        </w:r>
      </w:p>
    </w:sdtContent>
  </w:sdt>
  <w:p w14:paraId="53FE0BEE" w14:textId="77777777" w:rsidR="000E1824" w:rsidRDefault="000E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0707D" w14:textId="77777777" w:rsidR="003C38E1" w:rsidRDefault="003C38E1">
      <w:pPr>
        <w:spacing w:after="0"/>
      </w:pPr>
      <w:r>
        <w:separator/>
      </w:r>
    </w:p>
  </w:footnote>
  <w:footnote w:type="continuationSeparator" w:id="0">
    <w:p w14:paraId="069A25F4" w14:textId="77777777" w:rsidR="003C38E1" w:rsidRDefault="003C38E1">
      <w:pPr>
        <w:spacing w:after="0"/>
      </w:pPr>
      <w:r>
        <w:continuationSeparator/>
      </w:r>
    </w:p>
  </w:footnote>
  <w:footnote w:id="1">
    <w:p w14:paraId="2B34AAA0" w14:textId="7A03BC09" w:rsidR="000E1824" w:rsidRPr="00EE3BCC" w:rsidRDefault="000E1824">
      <w:pPr>
        <w:pStyle w:val="FootnoteText"/>
        <w:rPr>
          <w:i/>
        </w:rPr>
      </w:pPr>
      <w:r w:rsidRPr="00EE3BCC">
        <w:rPr>
          <w:rStyle w:val="FootnoteReference"/>
          <w:i/>
        </w:rPr>
        <w:footnoteRef/>
      </w:r>
      <w:r w:rsidRPr="00EE3BCC">
        <w:rPr>
          <w:i/>
        </w:rPr>
        <w:t xml:space="preserve"> Conform Art. 4, lit. o) </w:t>
      </w:r>
      <w:r>
        <w:rPr>
          <w:i/>
        </w:rPr>
        <w:t>din</w:t>
      </w:r>
      <w:r w:rsidRPr="00EE3BCC">
        <w:rPr>
          <w:i/>
        </w:rPr>
        <w:t xml:space="preserve"> Leg</w:t>
      </w:r>
      <w:r>
        <w:rPr>
          <w:i/>
        </w:rPr>
        <w:t>ea nr.</w:t>
      </w:r>
      <w:r w:rsidRPr="00EE3BCC">
        <w:rPr>
          <w:i/>
        </w:rPr>
        <w:t xml:space="preserve"> 153/2011 privind măsuri de creştere a calităţii arhitectural-ambientale a clădirilor</w:t>
      </w:r>
    </w:p>
  </w:footnote>
  <w:footnote w:id="2">
    <w:p w14:paraId="369507C8" w14:textId="22A555F1" w:rsidR="000E1824" w:rsidRPr="00535C01" w:rsidRDefault="000E1824" w:rsidP="00535C01">
      <w:pPr>
        <w:pStyle w:val="FootnoteText"/>
        <w:jc w:val="both"/>
        <w:rPr>
          <w:rFonts w:ascii="Trebuchet MS" w:hAnsi="Trebuchet MS"/>
        </w:rPr>
      </w:pPr>
      <w:r w:rsidRPr="00535C01">
        <w:rPr>
          <w:rStyle w:val="FootnoteReference"/>
          <w:rFonts w:ascii="Trebuchet MS" w:hAnsi="Trebuchet MS"/>
          <w:color w:val="FF0000"/>
        </w:rPr>
        <w:footnoteRef/>
      </w:r>
      <w:r w:rsidRPr="00535C01">
        <w:rPr>
          <w:rFonts w:ascii="Trebuchet MS" w:hAnsi="Trebuchet MS"/>
          <w:color w:val="FF0000"/>
        </w:rPr>
        <w:t xml:space="preserve"> </w:t>
      </w:r>
      <w:r w:rsidRPr="00535C01">
        <w:rPr>
          <w:rFonts w:ascii="Trebuchet MS" w:hAnsi="Trebuchet MS"/>
          <w:b/>
          <w:color w:val="FF0000"/>
          <w:szCs w:val="24"/>
        </w:rPr>
        <w:t xml:space="preserve">Prin prezentul mecanism NU se vor finanța activități care necesită emiterea Autorizației de Construire conform Legii </w:t>
      </w:r>
      <w:r>
        <w:rPr>
          <w:rFonts w:ascii="Trebuchet MS" w:hAnsi="Trebuchet MS"/>
          <w:b/>
          <w:color w:val="FF0000"/>
          <w:szCs w:val="24"/>
        </w:rPr>
        <w:t xml:space="preserve">nr. </w:t>
      </w:r>
      <w:r w:rsidRPr="00535C01">
        <w:rPr>
          <w:rFonts w:ascii="Trebuchet MS" w:hAnsi="Trebuchet MS"/>
          <w:b/>
          <w:color w:val="FF0000"/>
          <w:szCs w:val="24"/>
        </w:rPr>
        <w:t xml:space="preserve">50/1991 </w:t>
      </w:r>
      <w:r w:rsidRPr="006F3DAC">
        <w:rPr>
          <w:rFonts w:ascii="Trebuchet MS" w:hAnsi="Trebuchet MS"/>
          <w:b/>
          <w:color w:val="FF0000"/>
          <w:szCs w:val="24"/>
        </w:rPr>
        <w:t>privind autorizarea executării lucrărilor de construcţii</w:t>
      </w:r>
      <w:r>
        <w:rPr>
          <w:rFonts w:ascii="Trebuchet MS" w:hAnsi="Trebuchet MS"/>
          <w:b/>
          <w:color w:val="FF0000"/>
          <w:szCs w:val="24"/>
        </w:rPr>
        <w:t xml:space="preserve">, republicată, </w:t>
      </w:r>
      <w:r w:rsidRPr="00535C01">
        <w:rPr>
          <w:rFonts w:ascii="Trebuchet MS" w:hAnsi="Trebuchet MS"/>
          <w:b/>
          <w:color w:val="FF0000"/>
          <w:szCs w:val="24"/>
        </w:rPr>
        <w:t>cu modificările și completările ulterioare.</w:t>
      </w:r>
    </w:p>
  </w:footnote>
  <w:footnote w:id="3">
    <w:p w14:paraId="69DBB772" w14:textId="68CDE946" w:rsidR="000E1824" w:rsidRPr="00AF5967" w:rsidRDefault="000E1824" w:rsidP="00D921F7">
      <w:pPr>
        <w:jc w:val="both"/>
        <w:rPr>
          <w:rFonts w:ascii="Trebuchet MS" w:hAnsi="Trebuchet MS"/>
          <w:sz w:val="20"/>
          <w:szCs w:val="20"/>
          <w:lang w:val="it-IT"/>
        </w:rPr>
      </w:pPr>
      <w:r>
        <w:rPr>
          <w:rStyle w:val="FootnoteReference"/>
        </w:rPr>
        <w:footnoteRef/>
      </w:r>
      <w:r>
        <w:t xml:space="preserve"> </w:t>
      </w:r>
      <w:r w:rsidRPr="000453FE">
        <w:rPr>
          <w:rFonts w:ascii="Trebuchet MS" w:hAnsi="Trebuchet MS"/>
          <w:b/>
          <w:sz w:val="18"/>
          <w:szCs w:val="20"/>
        </w:rPr>
        <w:t xml:space="preserve">Notă: </w:t>
      </w:r>
      <w:r w:rsidRPr="000453FE">
        <w:rPr>
          <w:rFonts w:ascii="Trebuchet MS" w:hAnsi="Trebuchet MS"/>
          <w:iCs/>
          <w:sz w:val="18"/>
          <w:szCs w:val="20"/>
        </w:rPr>
        <w:t>Indicatorul</w:t>
      </w:r>
      <w:r w:rsidRPr="000453FE">
        <w:rPr>
          <w:rFonts w:ascii="Trebuchet MS" w:hAnsi="Trebuchet MS"/>
          <w:i/>
          <w:iCs/>
          <w:sz w:val="18"/>
          <w:szCs w:val="20"/>
        </w:rPr>
        <w:t xml:space="preserve"> </w:t>
      </w:r>
      <w:r w:rsidRPr="000453FE">
        <w:rPr>
          <w:rFonts w:ascii="Trebuchet MS" w:hAnsi="Trebuchet MS"/>
          <w:i/>
          <w:sz w:val="18"/>
          <w:szCs w:val="20"/>
        </w:rPr>
        <w:t>Reducerea consumului anual de energie primară (kWh</w:t>
      </w:r>
      <w:r>
        <w:rPr>
          <w:rFonts w:ascii="Trebuchet MS" w:hAnsi="Trebuchet MS"/>
          <w:i/>
          <w:sz w:val="18"/>
          <w:szCs w:val="20"/>
        </w:rPr>
        <w:t>/</w:t>
      </w:r>
      <w:r w:rsidRPr="000453FE">
        <w:rPr>
          <w:rFonts w:ascii="Trebuchet MS" w:hAnsi="Trebuchet MS"/>
          <w:i/>
          <w:sz w:val="18"/>
          <w:szCs w:val="20"/>
        </w:rPr>
        <w:t>an)</w:t>
      </w:r>
      <w:r w:rsidRPr="000453FE">
        <w:rPr>
          <w:rFonts w:ascii="Trebuchet MS" w:hAnsi="Trebuchet MS"/>
          <w:sz w:val="18"/>
          <w:szCs w:val="20"/>
        </w:rPr>
        <w:t xml:space="preserve"> est</w:t>
      </w:r>
      <w:r w:rsidRPr="00903A0F">
        <w:rPr>
          <w:rFonts w:ascii="Trebuchet MS" w:hAnsi="Trebuchet MS"/>
          <w:sz w:val="18"/>
          <w:szCs w:val="20"/>
        </w:rPr>
        <w:t xml:space="preserve">e </w:t>
      </w:r>
      <w:r>
        <w:rPr>
          <w:rFonts w:ascii="Trebuchet MS" w:hAnsi="Trebuchet MS"/>
          <w:sz w:val="18"/>
          <w:szCs w:val="20"/>
        </w:rPr>
        <w:t>i</w:t>
      </w:r>
      <w:r w:rsidRPr="00EE3BCC">
        <w:rPr>
          <w:rFonts w:ascii="Trebuchet MS" w:hAnsi="Trebuchet MS"/>
          <w:sz w:val="18"/>
          <w:szCs w:val="20"/>
        </w:rPr>
        <w:t>ndi</w:t>
      </w:r>
      <w:r w:rsidRPr="00EE3BCC">
        <w:rPr>
          <w:rFonts w:ascii="Trebuchet MS" w:hAnsi="Trebuchet MS"/>
          <w:iCs/>
          <w:sz w:val="18"/>
          <w:szCs w:val="20"/>
        </w:rPr>
        <w:t>cator comun,</w:t>
      </w:r>
      <w:r w:rsidRPr="00903A0F">
        <w:rPr>
          <w:rFonts w:ascii="Trebuchet MS" w:hAnsi="Trebuchet MS"/>
          <w:iCs/>
          <w:sz w:val="18"/>
          <w:szCs w:val="20"/>
        </w:rPr>
        <w:t xml:space="preserve"> </w:t>
      </w:r>
      <w:r w:rsidRPr="00903A0F">
        <w:rPr>
          <w:rFonts w:ascii="Trebuchet MS" w:hAnsi="Trebuchet MS" w:cs="TrebuchetMS"/>
          <w:sz w:val="18"/>
          <w:szCs w:val="20"/>
        </w:rPr>
        <w:t>care reflect</w:t>
      </w:r>
      <w:r w:rsidRPr="000453FE">
        <w:rPr>
          <w:rFonts w:ascii="Trebuchet MS" w:hAnsi="Trebuchet MS" w:cs="TrebuchetMS"/>
          <w:sz w:val="18"/>
          <w:szCs w:val="20"/>
        </w:rPr>
        <w:t>a progresele înregistrate în ceea ce privește realizarea obiectivelor mecanismului în cadrul reformelor și al investițiilor incluse în planurile de redresare și reziliență</w:t>
      </w:r>
      <w:r w:rsidRPr="000453FE">
        <w:rPr>
          <w:rFonts w:ascii="Trebuchet MS" w:hAnsi="Trebuchet MS"/>
          <w:iCs/>
          <w:sz w:val="18"/>
          <w:szCs w:val="20"/>
        </w:rPr>
        <w:t>, conform Regulamentului delegat (UE) 2021/2106.</w:t>
      </w:r>
    </w:p>
    <w:p w14:paraId="39A5ACEE" w14:textId="1460B2AB" w:rsidR="000E1824" w:rsidRDefault="000E1824">
      <w:pPr>
        <w:pStyle w:val="FootnoteText"/>
      </w:pPr>
    </w:p>
  </w:footnote>
  <w:footnote w:id="4">
    <w:p w14:paraId="3BE73B05" w14:textId="1C5BEDB1" w:rsidR="000E1824" w:rsidRDefault="000E1824">
      <w:pPr>
        <w:pStyle w:val="FootnoteText"/>
      </w:pPr>
      <w:r>
        <w:rPr>
          <w:rStyle w:val="FootnoteReference"/>
        </w:rPr>
        <w:footnoteRef/>
      </w:r>
      <w:r>
        <w:t xml:space="preserve"> Documentele se vor constitui ca anexă la cererile de transfer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4407" w14:textId="035C158E" w:rsidR="000E1824" w:rsidRDefault="003C38E1">
    <w:pPr>
      <w:pStyle w:val="Header"/>
    </w:pPr>
    <w:r>
      <w:rPr>
        <w:noProof/>
      </w:rPr>
      <w:pict w14:anchorId="566F3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26360" o:spid="_x0000_s2050" type="#_x0000_t136" style="position:absolute;left:0;text-align:left;margin-left:0;margin-top:0;width:555.9pt;height:123.5pt;rotation:315;z-index:-251655168;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88E3" w14:textId="053FE0B3" w:rsidR="000E1824" w:rsidRDefault="003C38E1" w:rsidP="00CA0204">
    <w:pPr>
      <w:pStyle w:val="Header"/>
    </w:pPr>
    <w:r>
      <w:rPr>
        <w:noProof/>
      </w:rPr>
      <w:pict w14:anchorId="58F33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26361" o:spid="_x0000_s2051" type="#_x0000_t136" style="position:absolute;left:0;text-align:left;margin-left:0;margin-top:0;width:555.9pt;height:123.5pt;rotation:315;z-index:-251653120;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r w:rsidR="000E1824">
      <w:rPr>
        <w:noProof/>
        <w:lang w:val="en-US"/>
      </w:rPr>
      <w:drawing>
        <wp:inline distT="0" distB="0" distL="0" distR="0" wp14:anchorId="5C252153" wp14:editId="177C632B">
          <wp:extent cx="5731510" cy="506095"/>
          <wp:effectExtent l="0" t="0" r="2540" b="8255"/>
          <wp:docPr id="1731384393" name="Picture 173138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84393" name="Picture 173138439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440919F2" w14:textId="5D5EDF68" w:rsidR="000E1824" w:rsidRPr="0063304F" w:rsidRDefault="000E1824" w:rsidP="00CA0204">
    <w:pPr>
      <w:pStyle w:val="Header"/>
      <w:rPr>
        <w:rFonts w:ascii="Trebuchet MS" w:hAnsi="Trebuchet MS"/>
        <w:sz w:val="18"/>
      </w:rPr>
    </w:pPr>
    <w:r w:rsidRPr="0063304F">
      <w:rPr>
        <w:rFonts w:ascii="Trebuchet MS" w:hAnsi="Trebuchet MS"/>
        <w:sz w:val="18"/>
      </w:rPr>
      <w:t>Componenta C16. RePowerEU, I7, Axa I</w:t>
    </w:r>
  </w:p>
  <w:p w14:paraId="2C353C92" w14:textId="5C9118EB" w:rsidR="000E1824" w:rsidRPr="0063304F" w:rsidRDefault="000E1824" w:rsidP="00CA0204">
    <w:pPr>
      <w:pStyle w:val="Header"/>
      <w:rPr>
        <w:rFonts w:ascii="Trebuchet MS" w:hAnsi="Trebuchet MS"/>
        <w:sz w:val="18"/>
      </w:rPr>
    </w:pPr>
    <w:r>
      <w:rPr>
        <w:rFonts w:ascii="Trebuchet MS" w:hAnsi="Trebuchet MS"/>
        <w:sz w:val="18"/>
      </w:rPr>
      <w:t xml:space="preserve">Apel: </w:t>
    </w:r>
    <w:r w:rsidRPr="0063304F">
      <w:rPr>
        <w:rFonts w:ascii="Trebuchet MS" w:hAnsi="Trebuchet MS"/>
        <w:sz w:val="18"/>
      </w:rPr>
      <w:t>PNRR/2024/C16RePowerEU/I7/AXA1/1</w:t>
    </w:r>
  </w:p>
  <w:p w14:paraId="0FF98327" w14:textId="77777777" w:rsidR="000E1824" w:rsidRDefault="000E1824" w:rsidP="00CA0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D87E" w14:textId="7072283C" w:rsidR="000E1824" w:rsidRDefault="003C38E1">
    <w:pPr>
      <w:pStyle w:val="Header"/>
    </w:pPr>
    <w:r>
      <w:rPr>
        <w:noProof/>
      </w:rPr>
      <w:pict w14:anchorId="1E9C6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26359" o:spid="_x0000_s2049" type="#_x0000_t136" style="position:absolute;left:0;text-align:left;margin-left:0;margin-top:0;width:555.9pt;height:123.5pt;rotation:315;z-index:-251657216;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2AC0"/>
    <w:multiLevelType w:val="hybridMultilevel"/>
    <w:tmpl w:val="64F6A7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10456"/>
    <w:multiLevelType w:val="hybridMultilevel"/>
    <w:tmpl w:val="8E889A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B41FF"/>
    <w:multiLevelType w:val="hybridMultilevel"/>
    <w:tmpl w:val="32B4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226"/>
    <w:multiLevelType w:val="multilevel"/>
    <w:tmpl w:val="0EC262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2E1148"/>
    <w:multiLevelType w:val="hybridMultilevel"/>
    <w:tmpl w:val="61402A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170B7"/>
    <w:multiLevelType w:val="hybridMultilevel"/>
    <w:tmpl w:val="927632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1925D3"/>
    <w:multiLevelType w:val="hybridMultilevel"/>
    <w:tmpl w:val="7F6CD8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633A16"/>
    <w:multiLevelType w:val="hybridMultilevel"/>
    <w:tmpl w:val="5D946D1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DA1475"/>
    <w:multiLevelType w:val="multilevel"/>
    <w:tmpl w:val="1CDA1475"/>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0B43C3"/>
    <w:multiLevelType w:val="hybridMultilevel"/>
    <w:tmpl w:val="8E3649C8"/>
    <w:lvl w:ilvl="0" w:tplc="C290B23E">
      <w:start w:val="1"/>
      <w:numFmt w:val="upperLetter"/>
      <w:lvlText w:val="%1."/>
      <w:lvlJc w:val="left"/>
      <w:pPr>
        <w:ind w:left="360" w:hanging="360"/>
      </w:pPr>
      <w:rPr>
        <w:rFonts w:eastAsiaTheme="minorHAnsi" w:cstheme="minorBidi"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1E2537A0"/>
    <w:multiLevelType w:val="hybridMultilevel"/>
    <w:tmpl w:val="44ACF2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BF61B4"/>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487EF9"/>
    <w:multiLevelType w:val="hybridMultilevel"/>
    <w:tmpl w:val="BB26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0747A"/>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5E6FFF"/>
    <w:multiLevelType w:val="hybridMultilevel"/>
    <w:tmpl w:val="9F10BF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2319B"/>
    <w:multiLevelType w:val="hybridMultilevel"/>
    <w:tmpl w:val="879843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623C2"/>
    <w:multiLevelType w:val="hybridMultilevel"/>
    <w:tmpl w:val="1F02D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459E2"/>
    <w:multiLevelType w:val="hybridMultilevel"/>
    <w:tmpl w:val="03146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557E9"/>
    <w:multiLevelType w:val="hybridMultilevel"/>
    <w:tmpl w:val="105038B0"/>
    <w:lvl w:ilvl="0" w:tplc="3C2EFEAC">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4358A3"/>
    <w:multiLevelType w:val="hybridMultilevel"/>
    <w:tmpl w:val="7D4AE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311BF"/>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7747E6"/>
    <w:multiLevelType w:val="hybridMultilevel"/>
    <w:tmpl w:val="F988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64038"/>
    <w:multiLevelType w:val="hybridMultilevel"/>
    <w:tmpl w:val="C87CDF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D451AE"/>
    <w:multiLevelType w:val="hybridMultilevel"/>
    <w:tmpl w:val="8AC42C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BF2C3F"/>
    <w:multiLevelType w:val="multilevel"/>
    <w:tmpl w:val="52BF2C3F"/>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629232E"/>
    <w:multiLevelType w:val="hybridMultilevel"/>
    <w:tmpl w:val="1A384C84"/>
    <w:lvl w:ilvl="0" w:tplc="F71C96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370BC1"/>
    <w:multiLevelType w:val="hybridMultilevel"/>
    <w:tmpl w:val="173A8D5A"/>
    <w:lvl w:ilvl="0" w:tplc="5DA62F6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07825"/>
    <w:multiLevelType w:val="hybridMultilevel"/>
    <w:tmpl w:val="EB469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411A1"/>
    <w:multiLevelType w:val="hybridMultilevel"/>
    <w:tmpl w:val="014C2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D34B4"/>
    <w:multiLevelType w:val="hybridMultilevel"/>
    <w:tmpl w:val="160C29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50C4B"/>
    <w:multiLevelType w:val="hybridMultilevel"/>
    <w:tmpl w:val="9FD437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104302"/>
    <w:multiLevelType w:val="hybridMultilevel"/>
    <w:tmpl w:val="E3828DE8"/>
    <w:lvl w:ilvl="0" w:tplc="B14AFB1C">
      <w:start w:val="1"/>
      <w:numFmt w:val="bullet"/>
      <w:lvlText w:val="-"/>
      <w:lvlJc w:val="left"/>
      <w:pPr>
        <w:ind w:left="1140" w:hanging="360"/>
      </w:pPr>
      <w:rPr>
        <w:rFonts w:ascii="Trebuchet MS" w:eastAsiaTheme="minorHAnsi" w:hAnsi="Trebuchet MS" w:cstheme="minorBidi"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33" w15:restartNumberingAfterBreak="0">
    <w:nsid w:val="621A423B"/>
    <w:multiLevelType w:val="multilevel"/>
    <w:tmpl w:val="621A423B"/>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8D7A04"/>
    <w:multiLevelType w:val="hybridMultilevel"/>
    <w:tmpl w:val="673863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92F5D"/>
    <w:multiLevelType w:val="hybridMultilevel"/>
    <w:tmpl w:val="95B613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35B3D"/>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842F80"/>
    <w:multiLevelType w:val="hybridMultilevel"/>
    <w:tmpl w:val="EAE4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A72DA"/>
    <w:multiLevelType w:val="hybridMultilevel"/>
    <w:tmpl w:val="A8E4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C17A2"/>
    <w:multiLevelType w:val="hybridMultilevel"/>
    <w:tmpl w:val="BAB431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333DA9"/>
    <w:multiLevelType w:val="hybridMultilevel"/>
    <w:tmpl w:val="B7689A28"/>
    <w:lvl w:ilvl="0" w:tplc="7CE0066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D95B6B"/>
    <w:multiLevelType w:val="multilevel"/>
    <w:tmpl w:val="75D95B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C75714"/>
    <w:multiLevelType w:val="hybridMultilevel"/>
    <w:tmpl w:val="C2A842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3"/>
  </w:num>
  <w:num w:numId="3">
    <w:abstractNumId w:val="41"/>
  </w:num>
  <w:num w:numId="4">
    <w:abstractNumId w:val="8"/>
  </w:num>
  <w:num w:numId="5">
    <w:abstractNumId w:val="3"/>
  </w:num>
  <w:num w:numId="6">
    <w:abstractNumId w:val="13"/>
  </w:num>
  <w:num w:numId="7">
    <w:abstractNumId w:val="23"/>
  </w:num>
  <w:num w:numId="8">
    <w:abstractNumId w:val="9"/>
  </w:num>
  <w:num w:numId="9">
    <w:abstractNumId w:val="20"/>
  </w:num>
  <w:num w:numId="10">
    <w:abstractNumId w:val="11"/>
  </w:num>
  <w:num w:numId="11">
    <w:abstractNumId w:val="36"/>
  </w:num>
  <w:num w:numId="12">
    <w:abstractNumId w:val="29"/>
  </w:num>
  <w:num w:numId="13">
    <w:abstractNumId w:val="19"/>
  </w:num>
  <w:num w:numId="14">
    <w:abstractNumId w:val="28"/>
  </w:num>
  <w:num w:numId="15">
    <w:abstractNumId w:val="34"/>
  </w:num>
  <w:num w:numId="16">
    <w:abstractNumId w:val="30"/>
  </w:num>
  <w:num w:numId="17">
    <w:abstractNumId w:val="16"/>
  </w:num>
  <w:num w:numId="18">
    <w:abstractNumId w:val="42"/>
  </w:num>
  <w:num w:numId="19">
    <w:abstractNumId w:val="14"/>
  </w:num>
  <w:num w:numId="20">
    <w:abstractNumId w:val="37"/>
  </w:num>
  <w:num w:numId="21">
    <w:abstractNumId w:val="5"/>
  </w:num>
  <w:num w:numId="22">
    <w:abstractNumId w:val="35"/>
  </w:num>
  <w:num w:numId="23">
    <w:abstractNumId w:val="39"/>
  </w:num>
  <w:num w:numId="24">
    <w:abstractNumId w:val="31"/>
  </w:num>
  <w:num w:numId="25">
    <w:abstractNumId w:val="24"/>
  </w:num>
  <w:num w:numId="26">
    <w:abstractNumId w:val="38"/>
  </w:num>
  <w:num w:numId="27">
    <w:abstractNumId w:val="40"/>
  </w:num>
  <w:num w:numId="28">
    <w:abstractNumId w:val="18"/>
  </w:num>
  <w:num w:numId="29">
    <w:abstractNumId w:val="15"/>
  </w:num>
  <w:num w:numId="30">
    <w:abstractNumId w:val="27"/>
  </w:num>
  <w:num w:numId="31">
    <w:abstractNumId w:val="21"/>
  </w:num>
  <w:num w:numId="32">
    <w:abstractNumId w:val="10"/>
  </w:num>
  <w:num w:numId="33">
    <w:abstractNumId w:val="6"/>
  </w:num>
  <w:num w:numId="34">
    <w:abstractNumId w:val="4"/>
  </w:num>
  <w:num w:numId="35">
    <w:abstractNumId w:val="7"/>
  </w:num>
  <w:num w:numId="36">
    <w:abstractNumId w:val="26"/>
  </w:num>
  <w:num w:numId="37">
    <w:abstractNumId w:val="0"/>
  </w:num>
  <w:num w:numId="38">
    <w:abstractNumId w:val="32"/>
  </w:num>
  <w:num w:numId="39">
    <w:abstractNumId w:val="18"/>
  </w:num>
  <w:num w:numId="40">
    <w:abstractNumId w:val="22"/>
  </w:num>
  <w:num w:numId="41">
    <w:abstractNumId w:val="2"/>
  </w:num>
  <w:num w:numId="42">
    <w:abstractNumId w:val="1"/>
  </w:num>
  <w:num w:numId="43">
    <w:abstractNumId w:val="17"/>
  </w:num>
  <w:num w:numId="44">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8A"/>
    <w:rsid w:val="00000427"/>
    <w:rsid w:val="00000F6E"/>
    <w:rsid w:val="000018CD"/>
    <w:rsid w:val="00002FA3"/>
    <w:rsid w:val="000030A7"/>
    <w:rsid w:val="00004A98"/>
    <w:rsid w:val="00005FE7"/>
    <w:rsid w:val="00007473"/>
    <w:rsid w:val="00007582"/>
    <w:rsid w:val="000110AA"/>
    <w:rsid w:val="00011741"/>
    <w:rsid w:val="00011FDA"/>
    <w:rsid w:val="000136B5"/>
    <w:rsid w:val="000145F3"/>
    <w:rsid w:val="000149B6"/>
    <w:rsid w:val="00015635"/>
    <w:rsid w:val="00015B93"/>
    <w:rsid w:val="00015DE6"/>
    <w:rsid w:val="00016BCD"/>
    <w:rsid w:val="00016CB2"/>
    <w:rsid w:val="000207C9"/>
    <w:rsid w:val="00020F47"/>
    <w:rsid w:val="000214F6"/>
    <w:rsid w:val="00022D0C"/>
    <w:rsid w:val="00024E38"/>
    <w:rsid w:val="00024F0D"/>
    <w:rsid w:val="00025DA4"/>
    <w:rsid w:val="00026548"/>
    <w:rsid w:val="00027E6D"/>
    <w:rsid w:val="00030484"/>
    <w:rsid w:val="000304E4"/>
    <w:rsid w:val="00031CF8"/>
    <w:rsid w:val="00032759"/>
    <w:rsid w:val="00033D23"/>
    <w:rsid w:val="0003438B"/>
    <w:rsid w:val="00034794"/>
    <w:rsid w:val="00034AAA"/>
    <w:rsid w:val="00036496"/>
    <w:rsid w:val="00037662"/>
    <w:rsid w:val="00037670"/>
    <w:rsid w:val="00040016"/>
    <w:rsid w:val="000453FE"/>
    <w:rsid w:val="00046691"/>
    <w:rsid w:val="00046E6B"/>
    <w:rsid w:val="0004735A"/>
    <w:rsid w:val="00047C5C"/>
    <w:rsid w:val="000515CA"/>
    <w:rsid w:val="00051E89"/>
    <w:rsid w:val="000546BA"/>
    <w:rsid w:val="00055A31"/>
    <w:rsid w:val="00055E28"/>
    <w:rsid w:val="00056AB9"/>
    <w:rsid w:val="0006108D"/>
    <w:rsid w:val="0006268C"/>
    <w:rsid w:val="00062825"/>
    <w:rsid w:val="0006356D"/>
    <w:rsid w:val="00064507"/>
    <w:rsid w:val="00066E6F"/>
    <w:rsid w:val="000706B8"/>
    <w:rsid w:val="000709FD"/>
    <w:rsid w:val="00070F9C"/>
    <w:rsid w:val="000712B4"/>
    <w:rsid w:val="000724CB"/>
    <w:rsid w:val="00073752"/>
    <w:rsid w:val="000739B3"/>
    <w:rsid w:val="00075382"/>
    <w:rsid w:val="00075CF7"/>
    <w:rsid w:val="00076B8C"/>
    <w:rsid w:val="00077281"/>
    <w:rsid w:val="00081AC8"/>
    <w:rsid w:val="00082B40"/>
    <w:rsid w:val="00082F07"/>
    <w:rsid w:val="00085B2A"/>
    <w:rsid w:val="000905C5"/>
    <w:rsid w:val="0009076F"/>
    <w:rsid w:val="000908E4"/>
    <w:rsid w:val="00091868"/>
    <w:rsid w:val="00091B62"/>
    <w:rsid w:val="0009309D"/>
    <w:rsid w:val="0009351A"/>
    <w:rsid w:val="000936E1"/>
    <w:rsid w:val="000936F7"/>
    <w:rsid w:val="0009451E"/>
    <w:rsid w:val="00095430"/>
    <w:rsid w:val="000964F8"/>
    <w:rsid w:val="000A065F"/>
    <w:rsid w:val="000A0F0A"/>
    <w:rsid w:val="000A15A6"/>
    <w:rsid w:val="000A1639"/>
    <w:rsid w:val="000A1E99"/>
    <w:rsid w:val="000A32C2"/>
    <w:rsid w:val="000A3452"/>
    <w:rsid w:val="000A5D40"/>
    <w:rsid w:val="000A68CB"/>
    <w:rsid w:val="000B002D"/>
    <w:rsid w:val="000B096E"/>
    <w:rsid w:val="000B1684"/>
    <w:rsid w:val="000B2A38"/>
    <w:rsid w:val="000B2AF9"/>
    <w:rsid w:val="000B3BD2"/>
    <w:rsid w:val="000B4151"/>
    <w:rsid w:val="000B4A22"/>
    <w:rsid w:val="000B4F9A"/>
    <w:rsid w:val="000B5D4C"/>
    <w:rsid w:val="000B5F1F"/>
    <w:rsid w:val="000B6D16"/>
    <w:rsid w:val="000C0691"/>
    <w:rsid w:val="000C0EF4"/>
    <w:rsid w:val="000C21AC"/>
    <w:rsid w:val="000C2E0F"/>
    <w:rsid w:val="000C32A1"/>
    <w:rsid w:val="000C385D"/>
    <w:rsid w:val="000C53B3"/>
    <w:rsid w:val="000C697D"/>
    <w:rsid w:val="000C73D8"/>
    <w:rsid w:val="000C746C"/>
    <w:rsid w:val="000D2917"/>
    <w:rsid w:val="000D3481"/>
    <w:rsid w:val="000D3AA1"/>
    <w:rsid w:val="000D3D65"/>
    <w:rsid w:val="000D779C"/>
    <w:rsid w:val="000D77A8"/>
    <w:rsid w:val="000E06A2"/>
    <w:rsid w:val="000E160A"/>
    <w:rsid w:val="000E1824"/>
    <w:rsid w:val="000E1F70"/>
    <w:rsid w:val="000E21B4"/>
    <w:rsid w:val="000E33B5"/>
    <w:rsid w:val="000E3D65"/>
    <w:rsid w:val="000E3F90"/>
    <w:rsid w:val="000E4387"/>
    <w:rsid w:val="000E43AA"/>
    <w:rsid w:val="000E4ABA"/>
    <w:rsid w:val="000E6E07"/>
    <w:rsid w:val="000F1F23"/>
    <w:rsid w:val="000F3663"/>
    <w:rsid w:val="000F575B"/>
    <w:rsid w:val="000F58B7"/>
    <w:rsid w:val="000F5BDB"/>
    <w:rsid w:val="000F5EDB"/>
    <w:rsid w:val="000F605A"/>
    <w:rsid w:val="000F7634"/>
    <w:rsid w:val="000F7C34"/>
    <w:rsid w:val="000F7E6E"/>
    <w:rsid w:val="001001CD"/>
    <w:rsid w:val="00101187"/>
    <w:rsid w:val="0010352A"/>
    <w:rsid w:val="00103ED8"/>
    <w:rsid w:val="00104974"/>
    <w:rsid w:val="00110243"/>
    <w:rsid w:val="00110C30"/>
    <w:rsid w:val="00110E1B"/>
    <w:rsid w:val="00111054"/>
    <w:rsid w:val="0011106F"/>
    <w:rsid w:val="00113ADF"/>
    <w:rsid w:val="00113F18"/>
    <w:rsid w:val="0011629A"/>
    <w:rsid w:val="001163B6"/>
    <w:rsid w:val="0011724B"/>
    <w:rsid w:val="001179B4"/>
    <w:rsid w:val="00117E5C"/>
    <w:rsid w:val="001238C1"/>
    <w:rsid w:val="00123FB2"/>
    <w:rsid w:val="0012409F"/>
    <w:rsid w:val="001243EB"/>
    <w:rsid w:val="001276A0"/>
    <w:rsid w:val="00131140"/>
    <w:rsid w:val="00131C23"/>
    <w:rsid w:val="0013399D"/>
    <w:rsid w:val="00135C19"/>
    <w:rsid w:val="001425B9"/>
    <w:rsid w:val="001429AE"/>
    <w:rsid w:val="00142D84"/>
    <w:rsid w:val="00142D8C"/>
    <w:rsid w:val="0014400C"/>
    <w:rsid w:val="00146E32"/>
    <w:rsid w:val="0014769D"/>
    <w:rsid w:val="00147D9A"/>
    <w:rsid w:val="00147E6E"/>
    <w:rsid w:val="00152245"/>
    <w:rsid w:val="0015224B"/>
    <w:rsid w:val="001522EF"/>
    <w:rsid w:val="00153B85"/>
    <w:rsid w:val="00154AB7"/>
    <w:rsid w:val="00155BA6"/>
    <w:rsid w:val="00155DA8"/>
    <w:rsid w:val="00156501"/>
    <w:rsid w:val="00156967"/>
    <w:rsid w:val="0016122B"/>
    <w:rsid w:val="00161D87"/>
    <w:rsid w:val="00161FCB"/>
    <w:rsid w:val="00162D03"/>
    <w:rsid w:val="0016377C"/>
    <w:rsid w:val="001639BF"/>
    <w:rsid w:val="0016487D"/>
    <w:rsid w:val="00167A23"/>
    <w:rsid w:val="00172CAD"/>
    <w:rsid w:val="00175750"/>
    <w:rsid w:val="00180FD1"/>
    <w:rsid w:val="0018352E"/>
    <w:rsid w:val="00185803"/>
    <w:rsid w:val="00185B57"/>
    <w:rsid w:val="00185CF0"/>
    <w:rsid w:val="00186520"/>
    <w:rsid w:val="0018712A"/>
    <w:rsid w:val="001879CD"/>
    <w:rsid w:val="00190B4F"/>
    <w:rsid w:val="00192FB7"/>
    <w:rsid w:val="001943AB"/>
    <w:rsid w:val="00194EDA"/>
    <w:rsid w:val="0019632B"/>
    <w:rsid w:val="001A30E8"/>
    <w:rsid w:val="001A40D1"/>
    <w:rsid w:val="001A414F"/>
    <w:rsid w:val="001A4B5E"/>
    <w:rsid w:val="001A5326"/>
    <w:rsid w:val="001A5910"/>
    <w:rsid w:val="001A5A4C"/>
    <w:rsid w:val="001A5ACB"/>
    <w:rsid w:val="001A7551"/>
    <w:rsid w:val="001A7C6D"/>
    <w:rsid w:val="001B2D51"/>
    <w:rsid w:val="001B358B"/>
    <w:rsid w:val="001B4395"/>
    <w:rsid w:val="001B5B1D"/>
    <w:rsid w:val="001B5BA8"/>
    <w:rsid w:val="001B6112"/>
    <w:rsid w:val="001B6DF6"/>
    <w:rsid w:val="001B7014"/>
    <w:rsid w:val="001B7E29"/>
    <w:rsid w:val="001C0B3D"/>
    <w:rsid w:val="001C1896"/>
    <w:rsid w:val="001C35B7"/>
    <w:rsid w:val="001C5570"/>
    <w:rsid w:val="001D0325"/>
    <w:rsid w:val="001D0727"/>
    <w:rsid w:val="001D0F48"/>
    <w:rsid w:val="001D3714"/>
    <w:rsid w:val="001D4F07"/>
    <w:rsid w:val="001D78A9"/>
    <w:rsid w:val="001D79C6"/>
    <w:rsid w:val="001D7F68"/>
    <w:rsid w:val="001E0DBA"/>
    <w:rsid w:val="001E19D1"/>
    <w:rsid w:val="001E49C1"/>
    <w:rsid w:val="001E7CEF"/>
    <w:rsid w:val="001F1FE6"/>
    <w:rsid w:val="001F3166"/>
    <w:rsid w:val="001F31DA"/>
    <w:rsid w:val="001F433D"/>
    <w:rsid w:val="001F4657"/>
    <w:rsid w:val="001F4F10"/>
    <w:rsid w:val="001F5335"/>
    <w:rsid w:val="001F5ED9"/>
    <w:rsid w:val="001F762D"/>
    <w:rsid w:val="001F790E"/>
    <w:rsid w:val="001F7ED0"/>
    <w:rsid w:val="0020170E"/>
    <w:rsid w:val="00202B1D"/>
    <w:rsid w:val="00202C11"/>
    <w:rsid w:val="00202F1F"/>
    <w:rsid w:val="0020314E"/>
    <w:rsid w:val="002032EC"/>
    <w:rsid w:val="002047E0"/>
    <w:rsid w:val="00204DEF"/>
    <w:rsid w:val="00205E51"/>
    <w:rsid w:val="00206C29"/>
    <w:rsid w:val="00207AC9"/>
    <w:rsid w:val="00210A43"/>
    <w:rsid w:val="00210FDA"/>
    <w:rsid w:val="002117FD"/>
    <w:rsid w:val="002120D8"/>
    <w:rsid w:val="002120F2"/>
    <w:rsid w:val="00214715"/>
    <w:rsid w:val="00215F59"/>
    <w:rsid w:val="002168F7"/>
    <w:rsid w:val="00216DE0"/>
    <w:rsid w:val="00220390"/>
    <w:rsid w:val="00220C61"/>
    <w:rsid w:val="00220CEC"/>
    <w:rsid w:val="002218E4"/>
    <w:rsid w:val="00221960"/>
    <w:rsid w:val="002221E6"/>
    <w:rsid w:val="00223D4D"/>
    <w:rsid w:val="0022468A"/>
    <w:rsid w:val="00225457"/>
    <w:rsid w:val="00225949"/>
    <w:rsid w:val="002260E2"/>
    <w:rsid w:val="00230837"/>
    <w:rsid w:val="0023170B"/>
    <w:rsid w:val="002340E0"/>
    <w:rsid w:val="0023465B"/>
    <w:rsid w:val="00234978"/>
    <w:rsid w:val="00234D3B"/>
    <w:rsid w:val="00236134"/>
    <w:rsid w:val="0023668C"/>
    <w:rsid w:val="002377DB"/>
    <w:rsid w:val="00237983"/>
    <w:rsid w:val="00241340"/>
    <w:rsid w:val="00245729"/>
    <w:rsid w:val="002457F5"/>
    <w:rsid w:val="00246C9F"/>
    <w:rsid w:val="00247A5A"/>
    <w:rsid w:val="00250716"/>
    <w:rsid w:val="002510EB"/>
    <w:rsid w:val="002519EC"/>
    <w:rsid w:val="0025208F"/>
    <w:rsid w:val="002569E3"/>
    <w:rsid w:val="0025775F"/>
    <w:rsid w:val="00260EE8"/>
    <w:rsid w:val="002622C0"/>
    <w:rsid w:val="0026345B"/>
    <w:rsid w:val="00264EA9"/>
    <w:rsid w:val="00265499"/>
    <w:rsid w:val="002658CE"/>
    <w:rsid w:val="0026591F"/>
    <w:rsid w:val="00265B5F"/>
    <w:rsid w:val="0026783C"/>
    <w:rsid w:val="002678BF"/>
    <w:rsid w:val="00270D85"/>
    <w:rsid w:val="0027139B"/>
    <w:rsid w:val="00271DA0"/>
    <w:rsid w:val="00272BE8"/>
    <w:rsid w:val="00274A42"/>
    <w:rsid w:val="00274D03"/>
    <w:rsid w:val="00277A48"/>
    <w:rsid w:val="002812E5"/>
    <w:rsid w:val="00282B42"/>
    <w:rsid w:val="002867B1"/>
    <w:rsid w:val="002874EB"/>
    <w:rsid w:val="00290DC2"/>
    <w:rsid w:val="002930AE"/>
    <w:rsid w:val="002939D4"/>
    <w:rsid w:val="00294CBA"/>
    <w:rsid w:val="0029535F"/>
    <w:rsid w:val="00296457"/>
    <w:rsid w:val="00297EEC"/>
    <w:rsid w:val="002A01BF"/>
    <w:rsid w:val="002A7BF7"/>
    <w:rsid w:val="002B12BA"/>
    <w:rsid w:val="002B1458"/>
    <w:rsid w:val="002B1512"/>
    <w:rsid w:val="002B225C"/>
    <w:rsid w:val="002B2FF1"/>
    <w:rsid w:val="002B4300"/>
    <w:rsid w:val="002B75D1"/>
    <w:rsid w:val="002B7907"/>
    <w:rsid w:val="002B7B9E"/>
    <w:rsid w:val="002C0272"/>
    <w:rsid w:val="002C0A83"/>
    <w:rsid w:val="002C1D49"/>
    <w:rsid w:val="002C2900"/>
    <w:rsid w:val="002C3599"/>
    <w:rsid w:val="002C4169"/>
    <w:rsid w:val="002C52CD"/>
    <w:rsid w:val="002C618D"/>
    <w:rsid w:val="002C77CC"/>
    <w:rsid w:val="002D1854"/>
    <w:rsid w:val="002D4396"/>
    <w:rsid w:val="002D46C1"/>
    <w:rsid w:val="002D57B0"/>
    <w:rsid w:val="002D59E1"/>
    <w:rsid w:val="002D6068"/>
    <w:rsid w:val="002D6642"/>
    <w:rsid w:val="002D7283"/>
    <w:rsid w:val="002D7632"/>
    <w:rsid w:val="002E0232"/>
    <w:rsid w:val="002E1085"/>
    <w:rsid w:val="002E2485"/>
    <w:rsid w:val="002E2C78"/>
    <w:rsid w:val="002E3B43"/>
    <w:rsid w:val="002E482F"/>
    <w:rsid w:val="002E7AE2"/>
    <w:rsid w:val="002F013E"/>
    <w:rsid w:val="002F41C5"/>
    <w:rsid w:val="002F4E5C"/>
    <w:rsid w:val="002F5F66"/>
    <w:rsid w:val="002F7601"/>
    <w:rsid w:val="002F7A04"/>
    <w:rsid w:val="002F7BAC"/>
    <w:rsid w:val="0030385B"/>
    <w:rsid w:val="00311229"/>
    <w:rsid w:val="00312199"/>
    <w:rsid w:val="003129B6"/>
    <w:rsid w:val="00313FC9"/>
    <w:rsid w:val="003140A8"/>
    <w:rsid w:val="00314AF9"/>
    <w:rsid w:val="00317997"/>
    <w:rsid w:val="0031799A"/>
    <w:rsid w:val="003208FD"/>
    <w:rsid w:val="003210A8"/>
    <w:rsid w:val="00321AAB"/>
    <w:rsid w:val="00321E9B"/>
    <w:rsid w:val="003221CD"/>
    <w:rsid w:val="00322221"/>
    <w:rsid w:val="00322D05"/>
    <w:rsid w:val="003244E6"/>
    <w:rsid w:val="00324F5B"/>
    <w:rsid w:val="00325795"/>
    <w:rsid w:val="003269E7"/>
    <w:rsid w:val="00326F4E"/>
    <w:rsid w:val="003272FD"/>
    <w:rsid w:val="00327C37"/>
    <w:rsid w:val="00327E69"/>
    <w:rsid w:val="00330FF4"/>
    <w:rsid w:val="00331ED0"/>
    <w:rsid w:val="00332702"/>
    <w:rsid w:val="00332B22"/>
    <w:rsid w:val="00332C87"/>
    <w:rsid w:val="00332F6F"/>
    <w:rsid w:val="00334ADC"/>
    <w:rsid w:val="00335770"/>
    <w:rsid w:val="00336F9A"/>
    <w:rsid w:val="0033744F"/>
    <w:rsid w:val="003375D4"/>
    <w:rsid w:val="00337664"/>
    <w:rsid w:val="00341D24"/>
    <w:rsid w:val="00343F79"/>
    <w:rsid w:val="00344C5B"/>
    <w:rsid w:val="00344DA8"/>
    <w:rsid w:val="00344FEF"/>
    <w:rsid w:val="00346040"/>
    <w:rsid w:val="00346045"/>
    <w:rsid w:val="003472E7"/>
    <w:rsid w:val="003503DE"/>
    <w:rsid w:val="00350E24"/>
    <w:rsid w:val="00350E36"/>
    <w:rsid w:val="00351779"/>
    <w:rsid w:val="00352279"/>
    <w:rsid w:val="00352955"/>
    <w:rsid w:val="00352AAC"/>
    <w:rsid w:val="003545AE"/>
    <w:rsid w:val="00355046"/>
    <w:rsid w:val="0035514A"/>
    <w:rsid w:val="00356224"/>
    <w:rsid w:val="00356E76"/>
    <w:rsid w:val="003576AB"/>
    <w:rsid w:val="0036430A"/>
    <w:rsid w:val="00364F13"/>
    <w:rsid w:val="00366055"/>
    <w:rsid w:val="003676F6"/>
    <w:rsid w:val="00367D8C"/>
    <w:rsid w:val="00370AE2"/>
    <w:rsid w:val="00372A56"/>
    <w:rsid w:val="003734DF"/>
    <w:rsid w:val="00373609"/>
    <w:rsid w:val="00374D96"/>
    <w:rsid w:val="0037563C"/>
    <w:rsid w:val="003759F5"/>
    <w:rsid w:val="00376006"/>
    <w:rsid w:val="00381CFE"/>
    <w:rsid w:val="00382A22"/>
    <w:rsid w:val="00383533"/>
    <w:rsid w:val="00384667"/>
    <w:rsid w:val="00385AAA"/>
    <w:rsid w:val="00385D46"/>
    <w:rsid w:val="003866CF"/>
    <w:rsid w:val="00386FD8"/>
    <w:rsid w:val="0038791D"/>
    <w:rsid w:val="00387931"/>
    <w:rsid w:val="003905DF"/>
    <w:rsid w:val="00392958"/>
    <w:rsid w:val="00392A70"/>
    <w:rsid w:val="00393942"/>
    <w:rsid w:val="00396BE6"/>
    <w:rsid w:val="00396C16"/>
    <w:rsid w:val="00397A10"/>
    <w:rsid w:val="003A0863"/>
    <w:rsid w:val="003A3132"/>
    <w:rsid w:val="003A53C5"/>
    <w:rsid w:val="003A5766"/>
    <w:rsid w:val="003A588C"/>
    <w:rsid w:val="003A6054"/>
    <w:rsid w:val="003A6C37"/>
    <w:rsid w:val="003B1D38"/>
    <w:rsid w:val="003B1E88"/>
    <w:rsid w:val="003B2629"/>
    <w:rsid w:val="003B294D"/>
    <w:rsid w:val="003B2CB4"/>
    <w:rsid w:val="003B7121"/>
    <w:rsid w:val="003B7701"/>
    <w:rsid w:val="003B7926"/>
    <w:rsid w:val="003B7B91"/>
    <w:rsid w:val="003C109C"/>
    <w:rsid w:val="003C17CC"/>
    <w:rsid w:val="003C17D6"/>
    <w:rsid w:val="003C2092"/>
    <w:rsid w:val="003C242E"/>
    <w:rsid w:val="003C286E"/>
    <w:rsid w:val="003C34F6"/>
    <w:rsid w:val="003C38E1"/>
    <w:rsid w:val="003C402A"/>
    <w:rsid w:val="003C4A31"/>
    <w:rsid w:val="003C7261"/>
    <w:rsid w:val="003C7E4F"/>
    <w:rsid w:val="003D076B"/>
    <w:rsid w:val="003D083B"/>
    <w:rsid w:val="003D18BD"/>
    <w:rsid w:val="003D45BC"/>
    <w:rsid w:val="003D5742"/>
    <w:rsid w:val="003D67C3"/>
    <w:rsid w:val="003D7AC5"/>
    <w:rsid w:val="003E0C52"/>
    <w:rsid w:val="003E2470"/>
    <w:rsid w:val="003E438C"/>
    <w:rsid w:val="003E566F"/>
    <w:rsid w:val="003E5979"/>
    <w:rsid w:val="003E5988"/>
    <w:rsid w:val="003E5C1A"/>
    <w:rsid w:val="003F05DE"/>
    <w:rsid w:val="003F126A"/>
    <w:rsid w:val="003F1DBF"/>
    <w:rsid w:val="003F3AC5"/>
    <w:rsid w:val="003F3B6C"/>
    <w:rsid w:val="003F3FBA"/>
    <w:rsid w:val="003F42F5"/>
    <w:rsid w:val="003F46DE"/>
    <w:rsid w:val="003F6CCC"/>
    <w:rsid w:val="003F715F"/>
    <w:rsid w:val="003F7EAA"/>
    <w:rsid w:val="00400002"/>
    <w:rsid w:val="00401E29"/>
    <w:rsid w:val="004058E0"/>
    <w:rsid w:val="00406368"/>
    <w:rsid w:val="004065F1"/>
    <w:rsid w:val="004072C2"/>
    <w:rsid w:val="004075B3"/>
    <w:rsid w:val="00407A4E"/>
    <w:rsid w:val="00411D16"/>
    <w:rsid w:val="00413080"/>
    <w:rsid w:val="00413AA3"/>
    <w:rsid w:val="00413B2D"/>
    <w:rsid w:val="00414AAC"/>
    <w:rsid w:val="00414CAC"/>
    <w:rsid w:val="00415304"/>
    <w:rsid w:val="00415CD0"/>
    <w:rsid w:val="00415E82"/>
    <w:rsid w:val="00415F0B"/>
    <w:rsid w:val="00415FD3"/>
    <w:rsid w:val="004165E4"/>
    <w:rsid w:val="00417CD7"/>
    <w:rsid w:val="00421BD2"/>
    <w:rsid w:val="00423808"/>
    <w:rsid w:val="00425DAF"/>
    <w:rsid w:val="00426168"/>
    <w:rsid w:val="0042732D"/>
    <w:rsid w:val="0043090C"/>
    <w:rsid w:val="00431022"/>
    <w:rsid w:val="00432722"/>
    <w:rsid w:val="004331DA"/>
    <w:rsid w:val="00433F17"/>
    <w:rsid w:val="0043433A"/>
    <w:rsid w:val="004356B2"/>
    <w:rsid w:val="00435B2A"/>
    <w:rsid w:val="00440C04"/>
    <w:rsid w:val="0044109C"/>
    <w:rsid w:val="0044173F"/>
    <w:rsid w:val="004427E0"/>
    <w:rsid w:val="004433EB"/>
    <w:rsid w:val="00444AF5"/>
    <w:rsid w:val="00445653"/>
    <w:rsid w:val="00446B1B"/>
    <w:rsid w:val="004474E4"/>
    <w:rsid w:val="00447714"/>
    <w:rsid w:val="0045014F"/>
    <w:rsid w:val="00450FDD"/>
    <w:rsid w:val="0045476C"/>
    <w:rsid w:val="00454ABA"/>
    <w:rsid w:val="004559C2"/>
    <w:rsid w:val="00455D40"/>
    <w:rsid w:val="00456BA6"/>
    <w:rsid w:val="00460782"/>
    <w:rsid w:val="00461062"/>
    <w:rsid w:val="004611C1"/>
    <w:rsid w:val="00461B49"/>
    <w:rsid w:val="004620E4"/>
    <w:rsid w:val="00464599"/>
    <w:rsid w:val="00465A0A"/>
    <w:rsid w:val="00465B9D"/>
    <w:rsid w:val="0046681F"/>
    <w:rsid w:val="0046686E"/>
    <w:rsid w:val="00466C12"/>
    <w:rsid w:val="00471BCB"/>
    <w:rsid w:val="00472C72"/>
    <w:rsid w:val="004742DC"/>
    <w:rsid w:val="004769AE"/>
    <w:rsid w:val="00476B23"/>
    <w:rsid w:val="00476FA1"/>
    <w:rsid w:val="00481426"/>
    <w:rsid w:val="00481E96"/>
    <w:rsid w:val="00482F5C"/>
    <w:rsid w:val="00483D37"/>
    <w:rsid w:val="00484358"/>
    <w:rsid w:val="0048441E"/>
    <w:rsid w:val="00487833"/>
    <w:rsid w:val="00490264"/>
    <w:rsid w:val="00490EE8"/>
    <w:rsid w:val="00491980"/>
    <w:rsid w:val="00491F8D"/>
    <w:rsid w:val="0049238A"/>
    <w:rsid w:val="004927A9"/>
    <w:rsid w:val="00492C6F"/>
    <w:rsid w:val="0049315A"/>
    <w:rsid w:val="00495DA4"/>
    <w:rsid w:val="00495FF0"/>
    <w:rsid w:val="004967CA"/>
    <w:rsid w:val="004A028A"/>
    <w:rsid w:val="004A166E"/>
    <w:rsid w:val="004A1CA8"/>
    <w:rsid w:val="004A1D41"/>
    <w:rsid w:val="004A1FBC"/>
    <w:rsid w:val="004A2067"/>
    <w:rsid w:val="004A3177"/>
    <w:rsid w:val="004A41E4"/>
    <w:rsid w:val="004A46AC"/>
    <w:rsid w:val="004A5903"/>
    <w:rsid w:val="004A67A6"/>
    <w:rsid w:val="004A6A7C"/>
    <w:rsid w:val="004A7F34"/>
    <w:rsid w:val="004B1E9B"/>
    <w:rsid w:val="004B2C08"/>
    <w:rsid w:val="004B38FB"/>
    <w:rsid w:val="004B3D48"/>
    <w:rsid w:val="004B4162"/>
    <w:rsid w:val="004B4B48"/>
    <w:rsid w:val="004B5650"/>
    <w:rsid w:val="004B628B"/>
    <w:rsid w:val="004B68D0"/>
    <w:rsid w:val="004C128D"/>
    <w:rsid w:val="004C1AFA"/>
    <w:rsid w:val="004C5490"/>
    <w:rsid w:val="004C6481"/>
    <w:rsid w:val="004C7E5F"/>
    <w:rsid w:val="004D09F0"/>
    <w:rsid w:val="004D2168"/>
    <w:rsid w:val="004D2406"/>
    <w:rsid w:val="004D2B88"/>
    <w:rsid w:val="004D31BD"/>
    <w:rsid w:val="004D34DD"/>
    <w:rsid w:val="004D35CB"/>
    <w:rsid w:val="004D4431"/>
    <w:rsid w:val="004D58FE"/>
    <w:rsid w:val="004D60DE"/>
    <w:rsid w:val="004D6F41"/>
    <w:rsid w:val="004E089F"/>
    <w:rsid w:val="004E212E"/>
    <w:rsid w:val="004E2146"/>
    <w:rsid w:val="004E2F3C"/>
    <w:rsid w:val="004E3D6B"/>
    <w:rsid w:val="004E45DD"/>
    <w:rsid w:val="004E5F12"/>
    <w:rsid w:val="004F0284"/>
    <w:rsid w:val="004F122F"/>
    <w:rsid w:val="004F1A30"/>
    <w:rsid w:val="004F1E0F"/>
    <w:rsid w:val="004F55A5"/>
    <w:rsid w:val="004F6406"/>
    <w:rsid w:val="004F7D8D"/>
    <w:rsid w:val="00500DC4"/>
    <w:rsid w:val="00501AC3"/>
    <w:rsid w:val="00503081"/>
    <w:rsid w:val="005033C4"/>
    <w:rsid w:val="00503D57"/>
    <w:rsid w:val="00503D60"/>
    <w:rsid w:val="00506E5F"/>
    <w:rsid w:val="00506FC2"/>
    <w:rsid w:val="0051094A"/>
    <w:rsid w:val="005122B6"/>
    <w:rsid w:val="00513F95"/>
    <w:rsid w:val="00514291"/>
    <w:rsid w:val="00514782"/>
    <w:rsid w:val="005210EC"/>
    <w:rsid w:val="00521630"/>
    <w:rsid w:val="005223A0"/>
    <w:rsid w:val="00522B49"/>
    <w:rsid w:val="00524ED9"/>
    <w:rsid w:val="00526D28"/>
    <w:rsid w:val="0052732E"/>
    <w:rsid w:val="00530499"/>
    <w:rsid w:val="005325F7"/>
    <w:rsid w:val="00532F72"/>
    <w:rsid w:val="00534201"/>
    <w:rsid w:val="005342BE"/>
    <w:rsid w:val="00535C01"/>
    <w:rsid w:val="00537677"/>
    <w:rsid w:val="00541355"/>
    <w:rsid w:val="00544A59"/>
    <w:rsid w:val="00545B22"/>
    <w:rsid w:val="005474FD"/>
    <w:rsid w:val="00550708"/>
    <w:rsid w:val="0055282F"/>
    <w:rsid w:val="0055441F"/>
    <w:rsid w:val="00554E08"/>
    <w:rsid w:val="00556B6D"/>
    <w:rsid w:val="00560362"/>
    <w:rsid w:val="005606DD"/>
    <w:rsid w:val="00561890"/>
    <w:rsid w:val="00562F1F"/>
    <w:rsid w:val="00563420"/>
    <w:rsid w:val="00566F49"/>
    <w:rsid w:val="005670B2"/>
    <w:rsid w:val="00571C6B"/>
    <w:rsid w:val="00573092"/>
    <w:rsid w:val="005735EF"/>
    <w:rsid w:val="00573FA4"/>
    <w:rsid w:val="0057464D"/>
    <w:rsid w:val="0057797D"/>
    <w:rsid w:val="005779FD"/>
    <w:rsid w:val="00580B05"/>
    <w:rsid w:val="005813A2"/>
    <w:rsid w:val="00581B46"/>
    <w:rsid w:val="005828D2"/>
    <w:rsid w:val="00583A78"/>
    <w:rsid w:val="00583B59"/>
    <w:rsid w:val="00585717"/>
    <w:rsid w:val="005905ED"/>
    <w:rsid w:val="0059095F"/>
    <w:rsid w:val="00591008"/>
    <w:rsid w:val="005917F2"/>
    <w:rsid w:val="005922E3"/>
    <w:rsid w:val="00592651"/>
    <w:rsid w:val="0059391A"/>
    <w:rsid w:val="0059406D"/>
    <w:rsid w:val="005941D6"/>
    <w:rsid w:val="005947D2"/>
    <w:rsid w:val="00597BA5"/>
    <w:rsid w:val="005A0567"/>
    <w:rsid w:val="005A08AD"/>
    <w:rsid w:val="005A275A"/>
    <w:rsid w:val="005A27A9"/>
    <w:rsid w:val="005A2AD5"/>
    <w:rsid w:val="005A2D28"/>
    <w:rsid w:val="005A3907"/>
    <w:rsid w:val="005A47E5"/>
    <w:rsid w:val="005A47EF"/>
    <w:rsid w:val="005A50FC"/>
    <w:rsid w:val="005A52FC"/>
    <w:rsid w:val="005A546F"/>
    <w:rsid w:val="005A7DF4"/>
    <w:rsid w:val="005B054A"/>
    <w:rsid w:val="005B0EBD"/>
    <w:rsid w:val="005B1B0E"/>
    <w:rsid w:val="005B203F"/>
    <w:rsid w:val="005B3EA9"/>
    <w:rsid w:val="005B54D5"/>
    <w:rsid w:val="005B6580"/>
    <w:rsid w:val="005B7B15"/>
    <w:rsid w:val="005C1583"/>
    <w:rsid w:val="005C21D1"/>
    <w:rsid w:val="005C64A4"/>
    <w:rsid w:val="005C72B7"/>
    <w:rsid w:val="005C7753"/>
    <w:rsid w:val="005C79F5"/>
    <w:rsid w:val="005D16A5"/>
    <w:rsid w:val="005D26DD"/>
    <w:rsid w:val="005D605E"/>
    <w:rsid w:val="005D77F5"/>
    <w:rsid w:val="005E0ED8"/>
    <w:rsid w:val="005E1A93"/>
    <w:rsid w:val="005E1EEB"/>
    <w:rsid w:val="005E263A"/>
    <w:rsid w:val="005E4B04"/>
    <w:rsid w:val="005E534A"/>
    <w:rsid w:val="005E53F6"/>
    <w:rsid w:val="005E7A42"/>
    <w:rsid w:val="005E7B97"/>
    <w:rsid w:val="005F0971"/>
    <w:rsid w:val="005F3E41"/>
    <w:rsid w:val="005F4D3F"/>
    <w:rsid w:val="005F546D"/>
    <w:rsid w:val="005F6212"/>
    <w:rsid w:val="005F6EC4"/>
    <w:rsid w:val="005F72BD"/>
    <w:rsid w:val="006012D1"/>
    <w:rsid w:val="00602DEE"/>
    <w:rsid w:val="0060453F"/>
    <w:rsid w:val="00605181"/>
    <w:rsid w:val="006062D5"/>
    <w:rsid w:val="006066E3"/>
    <w:rsid w:val="00606C9B"/>
    <w:rsid w:val="00610024"/>
    <w:rsid w:val="0061331F"/>
    <w:rsid w:val="00613EBC"/>
    <w:rsid w:val="0061467C"/>
    <w:rsid w:val="0061498F"/>
    <w:rsid w:val="00614C9C"/>
    <w:rsid w:val="006150CA"/>
    <w:rsid w:val="00615C02"/>
    <w:rsid w:val="00615D9D"/>
    <w:rsid w:val="00617507"/>
    <w:rsid w:val="00617882"/>
    <w:rsid w:val="00617BB7"/>
    <w:rsid w:val="00621BD1"/>
    <w:rsid w:val="00621CD8"/>
    <w:rsid w:val="00621DA4"/>
    <w:rsid w:val="00622450"/>
    <w:rsid w:val="0062401E"/>
    <w:rsid w:val="00625C81"/>
    <w:rsid w:val="00626127"/>
    <w:rsid w:val="006261C3"/>
    <w:rsid w:val="00626F28"/>
    <w:rsid w:val="006278BB"/>
    <w:rsid w:val="006304DB"/>
    <w:rsid w:val="0063073C"/>
    <w:rsid w:val="00630961"/>
    <w:rsid w:val="00630F24"/>
    <w:rsid w:val="00630FBF"/>
    <w:rsid w:val="0063304F"/>
    <w:rsid w:val="00633D7B"/>
    <w:rsid w:val="0063444F"/>
    <w:rsid w:val="00635FE3"/>
    <w:rsid w:val="00640665"/>
    <w:rsid w:val="00640854"/>
    <w:rsid w:val="00641807"/>
    <w:rsid w:val="00642428"/>
    <w:rsid w:val="00643BC0"/>
    <w:rsid w:val="006445EF"/>
    <w:rsid w:val="00644B03"/>
    <w:rsid w:val="00645679"/>
    <w:rsid w:val="0064683B"/>
    <w:rsid w:val="00647029"/>
    <w:rsid w:val="00650643"/>
    <w:rsid w:val="00650C97"/>
    <w:rsid w:val="006510EF"/>
    <w:rsid w:val="0065114D"/>
    <w:rsid w:val="00653427"/>
    <w:rsid w:val="00655BD1"/>
    <w:rsid w:val="00656019"/>
    <w:rsid w:val="006576E1"/>
    <w:rsid w:val="00657BEC"/>
    <w:rsid w:val="0066033B"/>
    <w:rsid w:val="00661909"/>
    <w:rsid w:val="00665119"/>
    <w:rsid w:val="006668C8"/>
    <w:rsid w:val="00667C2D"/>
    <w:rsid w:val="006700E5"/>
    <w:rsid w:val="006731D7"/>
    <w:rsid w:val="006752B5"/>
    <w:rsid w:val="00677DB2"/>
    <w:rsid w:val="0068061D"/>
    <w:rsid w:val="006829AA"/>
    <w:rsid w:val="006836F8"/>
    <w:rsid w:val="00684A0A"/>
    <w:rsid w:val="00684BF2"/>
    <w:rsid w:val="006859A1"/>
    <w:rsid w:val="0069139D"/>
    <w:rsid w:val="0069775C"/>
    <w:rsid w:val="006A1C5C"/>
    <w:rsid w:val="006A34C5"/>
    <w:rsid w:val="006A5BCF"/>
    <w:rsid w:val="006A5DD5"/>
    <w:rsid w:val="006A5E85"/>
    <w:rsid w:val="006A5F82"/>
    <w:rsid w:val="006A62FA"/>
    <w:rsid w:val="006A6D4D"/>
    <w:rsid w:val="006B0728"/>
    <w:rsid w:val="006B36B4"/>
    <w:rsid w:val="006B422F"/>
    <w:rsid w:val="006B44EA"/>
    <w:rsid w:val="006B5D2E"/>
    <w:rsid w:val="006C1C90"/>
    <w:rsid w:val="006C22C8"/>
    <w:rsid w:val="006C38B3"/>
    <w:rsid w:val="006C4757"/>
    <w:rsid w:val="006C4CDC"/>
    <w:rsid w:val="006C4D84"/>
    <w:rsid w:val="006C505D"/>
    <w:rsid w:val="006C7425"/>
    <w:rsid w:val="006C7EFD"/>
    <w:rsid w:val="006D0BA0"/>
    <w:rsid w:val="006D0BB9"/>
    <w:rsid w:val="006D58E0"/>
    <w:rsid w:val="006D5DAB"/>
    <w:rsid w:val="006D6C77"/>
    <w:rsid w:val="006E0863"/>
    <w:rsid w:val="006E143A"/>
    <w:rsid w:val="006E1F85"/>
    <w:rsid w:val="006E2EEA"/>
    <w:rsid w:val="006E6384"/>
    <w:rsid w:val="006E6655"/>
    <w:rsid w:val="006F0ACB"/>
    <w:rsid w:val="006F13D8"/>
    <w:rsid w:val="006F3B63"/>
    <w:rsid w:val="006F3DAC"/>
    <w:rsid w:val="006F6A93"/>
    <w:rsid w:val="006F6B4F"/>
    <w:rsid w:val="006F7059"/>
    <w:rsid w:val="007016B6"/>
    <w:rsid w:val="00701D4D"/>
    <w:rsid w:val="00702071"/>
    <w:rsid w:val="007026A8"/>
    <w:rsid w:val="00702DC1"/>
    <w:rsid w:val="00703ADE"/>
    <w:rsid w:val="00703DD2"/>
    <w:rsid w:val="007053D2"/>
    <w:rsid w:val="00705F39"/>
    <w:rsid w:val="00705FF7"/>
    <w:rsid w:val="00706228"/>
    <w:rsid w:val="00710308"/>
    <w:rsid w:val="007125B8"/>
    <w:rsid w:val="007126A2"/>
    <w:rsid w:val="00715389"/>
    <w:rsid w:val="007166F4"/>
    <w:rsid w:val="00721289"/>
    <w:rsid w:val="007228DE"/>
    <w:rsid w:val="00722A6E"/>
    <w:rsid w:val="00722E51"/>
    <w:rsid w:val="00723027"/>
    <w:rsid w:val="00723037"/>
    <w:rsid w:val="00724CB8"/>
    <w:rsid w:val="007253C6"/>
    <w:rsid w:val="00725C2C"/>
    <w:rsid w:val="00725FFC"/>
    <w:rsid w:val="007270F3"/>
    <w:rsid w:val="00727E5C"/>
    <w:rsid w:val="00732E99"/>
    <w:rsid w:val="00733EE4"/>
    <w:rsid w:val="00734BBC"/>
    <w:rsid w:val="00736E06"/>
    <w:rsid w:val="0073713B"/>
    <w:rsid w:val="0074087C"/>
    <w:rsid w:val="00740D45"/>
    <w:rsid w:val="0074115E"/>
    <w:rsid w:val="00741CBE"/>
    <w:rsid w:val="00743517"/>
    <w:rsid w:val="00743D26"/>
    <w:rsid w:val="007445EF"/>
    <w:rsid w:val="00745550"/>
    <w:rsid w:val="00746138"/>
    <w:rsid w:val="00746573"/>
    <w:rsid w:val="007473C2"/>
    <w:rsid w:val="007500A9"/>
    <w:rsid w:val="00751B12"/>
    <w:rsid w:val="00752569"/>
    <w:rsid w:val="00752E29"/>
    <w:rsid w:val="00752FF5"/>
    <w:rsid w:val="00753EB0"/>
    <w:rsid w:val="007544CE"/>
    <w:rsid w:val="0075541B"/>
    <w:rsid w:val="007557EA"/>
    <w:rsid w:val="00756068"/>
    <w:rsid w:val="00757665"/>
    <w:rsid w:val="00757EB8"/>
    <w:rsid w:val="0076033A"/>
    <w:rsid w:val="007611F1"/>
    <w:rsid w:val="00761505"/>
    <w:rsid w:val="00763996"/>
    <w:rsid w:val="00764AC0"/>
    <w:rsid w:val="00766946"/>
    <w:rsid w:val="00766DC4"/>
    <w:rsid w:val="007677DF"/>
    <w:rsid w:val="00767E9C"/>
    <w:rsid w:val="007702FD"/>
    <w:rsid w:val="007713D4"/>
    <w:rsid w:val="00771B5C"/>
    <w:rsid w:val="00772286"/>
    <w:rsid w:val="00772379"/>
    <w:rsid w:val="00772660"/>
    <w:rsid w:val="00773A2C"/>
    <w:rsid w:val="00773ED1"/>
    <w:rsid w:val="00777901"/>
    <w:rsid w:val="0078021E"/>
    <w:rsid w:val="0078101C"/>
    <w:rsid w:val="00781ACE"/>
    <w:rsid w:val="00781BF0"/>
    <w:rsid w:val="00783270"/>
    <w:rsid w:val="00783538"/>
    <w:rsid w:val="00783C2C"/>
    <w:rsid w:val="007847F6"/>
    <w:rsid w:val="00785644"/>
    <w:rsid w:val="0078610E"/>
    <w:rsid w:val="00790CA2"/>
    <w:rsid w:val="007910AA"/>
    <w:rsid w:val="00791EFD"/>
    <w:rsid w:val="00793BC3"/>
    <w:rsid w:val="00794ED6"/>
    <w:rsid w:val="0079506C"/>
    <w:rsid w:val="007951F0"/>
    <w:rsid w:val="007970B3"/>
    <w:rsid w:val="00797FFB"/>
    <w:rsid w:val="007A0EF9"/>
    <w:rsid w:val="007A14C6"/>
    <w:rsid w:val="007A2E41"/>
    <w:rsid w:val="007A2E5F"/>
    <w:rsid w:val="007A2FF2"/>
    <w:rsid w:val="007A3818"/>
    <w:rsid w:val="007A4636"/>
    <w:rsid w:val="007A632A"/>
    <w:rsid w:val="007B06E9"/>
    <w:rsid w:val="007B1015"/>
    <w:rsid w:val="007B39FC"/>
    <w:rsid w:val="007C0111"/>
    <w:rsid w:val="007C03F0"/>
    <w:rsid w:val="007C07FC"/>
    <w:rsid w:val="007C0CEF"/>
    <w:rsid w:val="007C0DB5"/>
    <w:rsid w:val="007C112D"/>
    <w:rsid w:val="007C4435"/>
    <w:rsid w:val="007C501E"/>
    <w:rsid w:val="007C6757"/>
    <w:rsid w:val="007C7460"/>
    <w:rsid w:val="007D032F"/>
    <w:rsid w:val="007D03F7"/>
    <w:rsid w:val="007D22F6"/>
    <w:rsid w:val="007D56E7"/>
    <w:rsid w:val="007D5C18"/>
    <w:rsid w:val="007D5D61"/>
    <w:rsid w:val="007D7AA4"/>
    <w:rsid w:val="007D7B27"/>
    <w:rsid w:val="007E00B8"/>
    <w:rsid w:val="007E0E4E"/>
    <w:rsid w:val="007E16BA"/>
    <w:rsid w:val="007E2289"/>
    <w:rsid w:val="007E5935"/>
    <w:rsid w:val="007E6D89"/>
    <w:rsid w:val="007F105C"/>
    <w:rsid w:val="007F1AF5"/>
    <w:rsid w:val="007F22C1"/>
    <w:rsid w:val="007F31A7"/>
    <w:rsid w:val="007F3934"/>
    <w:rsid w:val="007F42B3"/>
    <w:rsid w:val="007F4A62"/>
    <w:rsid w:val="007F4D6B"/>
    <w:rsid w:val="007F4E29"/>
    <w:rsid w:val="007F5B77"/>
    <w:rsid w:val="007F6C9C"/>
    <w:rsid w:val="007F6E6D"/>
    <w:rsid w:val="007F71E8"/>
    <w:rsid w:val="00800BAB"/>
    <w:rsid w:val="008024E1"/>
    <w:rsid w:val="008025A0"/>
    <w:rsid w:val="00802B62"/>
    <w:rsid w:val="008033A3"/>
    <w:rsid w:val="0080366D"/>
    <w:rsid w:val="0080530E"/>
    <w:rsid w:val="00807CBE"/>
    <w:rsid w:val="00807FF3"/>
    <w:rsid w:val="00807FFE"/>
    <w:rsid w:val="0081010E"/>
    <w:rsid w:val="00810BF4"/>
    <w:rsid w:val="008121B7"/>
    <w:rsid w:val="00821F16"/>
    <w:rsid w:val="00822EE0"/>
    <w:rsid w:val="008235CE"/>
    <w:rsid w:val="00823C2A"/>
    <w:rsid w:val="0082430A"/>
    <w:rsid w:val="00825334"/>
    <w:rsid w:val="00825CC7"/>
    <w:rsid w:val="00826141"/>
    <w:rsid w:val="00826CD2"/>
    <w:rsid w:val="00826DA2"/>
    <w:rsid w:val="00827017"/>
    <w:rsid w:val="00827324"/>
    <w:rsid w:val="00827DC2"/>
    <w:rsid w:val="00827EF5"/>
    <w:rsid w:val="008315A1"/>
    <w:rsid w:val="008338B0"/>
    <w:rsid w:val="00836FEC"/>
    <w:rsid w:val="00840ACB"/>
    <w:rsid w:val="008427E4"/>
    <w:rsid w:val="00842FB4"/>
    <w:rsid w:val="00844810"/>
    <w:rsid w:val="00844F96"/>
    <w:rsid w:val="008455ED"/>
    <w:rsid w:val="00845B09"/>
    <w:rsid w:val="00851308"/>
    <w:rsid w:val="00851DFD"/>
    <w:rsid w:val="008526C5"/>
    <w:rsid w:val="008538C6"/>
    <w:rsid w:val="00853B30"/>
    <w:rsid w:val="00853CF6"/>
    <w:rsid w:val="0085575B"/>
    <w:rsid w:val="008567CD"/>
    <w:rsid w:val="0085735D"/>
    <w:rsid w:val="008611D9"/>
    <w:rsid w:val="008633EA"/>
    <w:rsid w:val="00863AE6"/>
    <w:rsid w:val="008656C7"/>
    <w:rsid w:val="00870BE4"/>
    <w:rsid w:val="00871781"/>
    <w:rsid w:val="008739EB"/>
    <w:rsid w:val="00874229"/>
    <w:rsid w:val="00875B17"/>
    <w:rsid w:val="00875C18"/>
    <w:rsid w:val="008815B4"/>
    <w:rsid w:val="00881F2E"/>
    <w:rsid w:val="008821BA"/>
    <w:rsid w:val="0088364B"/>
    <w:rsid w:val="0088378B"/>
    <w:rsid w:val="008844F7"/>
    <w:rsid w:val="00885109"/>
    <w:rsid w:val="00885527"/>
    <w:rsid w:val="00886C6E"/>
    <w:rsid w:val="008879E1"/>
    <w:rsid w:val="00887AB4"/>
    <w:rsid w:val="0089007E"/>
    <w:rsid w:val="008903E3"/>
    <w:rsid w:val="008927A6"/>
    <w:rsid w:val="00893615"/>
    <w:rsid w:val="00893A05"/>
    <w:rsid w:val="00894480"/>
    <w:rsid w:val="00894E96"/>
    <w:rsid w:val="00895382"/>
    <w:rsid w:val="00896C08"/>
    <w:rsid w:val="00897D89"/>
    <w:rsid w:val="008A0E28"/>
    <w:rsid w:val="008A26E7"/>
    <w:rsid w:val="008A2740"/>
    <w:rsid w:val="008A3243"/>
    <w:rsid w:val="008A3929"/>
    <w:rsid w:val="008A5BDF"/>
    <w:rsid w:val="008A675F"/>
    <w:rsid w:val="008A7C0D"/>
    <w:rsid w:val="008B2B23"/>
    <w:rsid w:val="008B2FF3"/>
    <w:rsid w:val="008B3667"/>
    <w:rsid w:val="008B57CE"/>
    <w:rsid w:val="008B673C"/>
    <w:rsid w:val="008C0A61"/>
    <w:rsid w:val="008C12B4"/>
    <w:rsid w:val="008C1450"/>
    <w:rsid w:val="008C1CD6"/>
    <w:rsid w:val="008C1F23"/>
    <w:rsid w:val="008C57B5"/>
    <w:rsid w:val="008C5D2E"/>
    <w:rsid w:val="008C6DBC"/>
    <w:rsid w:val="008C75A5"/>
    <w:rsid w:val="008C7BD1"/>
    <w:rsid w:val="008D2151"/>
    <w:rsid w:val="008D2FCD"/>
    <w:rsid w:val="008D3688"/>
    <w:rsid w:val="008D5421"/>
    <w:rsid w:val="008D585C"/>
    <w:rsid w:val="008D5D44"/>
    <w:rsid w:val="008D6567"/>
    <w:rsid w:val="008D6962"/>
    <w:rsid w:val="008D78D2"/>
    <w:rsid w:val="008E034D"/>
    <w:rsid w:val="008E20D4"/>
    <w:rsid w:val="008E225E"/>
    <w:rsid w:val="008E2853"/>
    <w:rsid w:val="008E4AB2"/>
    <w:rsid w:val="008E524B"/>
    <w:rsid w:val="008E550A"/>
    <w:rsid w:val="008E7683"/>
    <w:rsid w:val="008E782A"/>
    <w:rsid w:val="008F0916"/>
    <w:rsid w:val="008F0C31"/>
    <w:rsid w:val="008F4089"/>
    <w:rsid w:val="008F498C"/>
    <w:rsid w:val="008F602A"/>
    <w:rsid w:val="008F768D"/>
    <w:rsid w:val="0090163F"/>
    <w:rsid w:val="009030D4"/>
    <w:rsid w:val="00903108"/>
    <w:rsid w:val="00903A0F"/>
    <w:rsid w:val="009055AD"/>
    <w:rsid w:val="009059D5"/>
    <w:rsid w:val="00905CD1"/>
    <w:rsid w:val="00906519"/>
    <w:rsid w:val="00907828"/>
    <w:rsid w:val="009119D9"/>
    <w:rsid w:val="00912160"/>
    <w:rsid w:val="00912399"/>
    <w:rsid w:val="0091253E"/>
    <w:rsid w:val="009126A9"/>
    <w:rsid w:val="00912FEA"/>
    <w:rsid w:val="00913B90"/>
    <w:rsid w:val="00917866"/>
    <w:rsid w:val="009216DD"/>
    <w:rsid w:val="00921A1B"/>
    <w:rsid w:val="00922E4B"/>
    <w:rsid w:val="00923D56"/>
    <w:rsid w:val="00924D3F"/>
    <w:rsid w:val="00930CE2"/>
    <w:rsid w:val="009310A5"/>
    <w:rsid w:val="00931EB0"/>
    <w:rsid w:val="009334F8"/>
    <w:rsid w:val="00933960"/>
    <w:rsid w:val="00936DA8"/>
    <w:rsid w:val="00937E74"/>
    <w:rsid w:val="009409F6"/>
    <w:rsid w:val="009440B3"/>
    <w:rsid w:val="009442F2"/>
    <w:rsid w:val="00946F36"/>
    <w:rsid w:val="00947667"/>
    <w:rsid w:val="00947AEB"/>
    <w:rsid w:val="00950B52"/>
    <w:rsid w:val="00951AD4"/>
    <w:rsid w:val="009531BF"/>
    <w:rsid w:val="00953E7D"/>
    <w:rsid w:val="00957F3F"/>
    <w:rsid w:val="009600F9"/>
    <w:rsid w:val="009601EF"/>
    <w:rsid w:val="009614FD"/>
    <w:rsid w:val="009615AC"/>
    <w:rsid w:val="00961B03"/>
    <w:rsid w:val="00961BAE"/>
    <w:rsid w:val="00964410"/>
    <w:rsid w:val="009649B3"/>
    <w:rsid w:val="00964E20"/>
    <w:rsid w:val="00965359"/>
    <w:rsid w:val="00965664"/>
    <w:rsid w:val="00970A2A"/>
    <w:rsid w:val="009714B6"/>
    <w:rsid w:val="00975A9C"/>
    <w:rsid w:val="00976606"/>
    <w:rsid w:val="00976AB1"/>
    <w:rsid w:val="00977986"/>
    <w:rsid w:val="009802AE"/>
    <w:rsid w:val="009804A6"/>
    <w:rsid w:val="009804AD"/>
    <w:rsid w:val="009805BC"/>
    <w:rsid w:val="0098075E"/>
    <w:rsid w:val="00982FB3"/>
    <w:rsid w:val="009866E4"/>
    <w:rsid w:val="00986D50"/>
    <w:rsid w:val="009928FF"/>
    <w:rsid w:val="009931FB"/>
    <w:rsid w:val="00993BE6"/>
    <w:rsid w:val="00995E43"/>
    <w:rsid w:val="009978A2"/>
    <w:rsid w:val="00997A3C"/>
    <w:rsid w:val="009A123D"/>
    <w:rsid w:val="009A1BEC"/>
    <w:rsid w:val="009A1C7C"/>
    <w:rsid w:val="009A1EFF"/>
    <w:rsid w:val="009A23FD"/>
    <w:rsid w:val="009A2441"/>
    <w:rsid w:val="009A26AD"/>
    <w:rsid w:val="009A2807"/>
    <w:rsid w:val="009A39AF"/>
    <w:rsid w:val="009A40B6"/>
    <w:rsid w:val="009A55FC"/>
    <w:rsid w:val="009A62D4"/>
    <w:rsid w:val="009A73D4"/>
    <w:rsid w:val="009A77B7"/>
    <w:rsid w:val="009A7B9A"/>
    <w:rsid w:val="009A7C1B"/>
    <w:rsid w:val="009B38EF"/>
    <w:rsid w:val="009B3D96"/>
    <w:rsid w:val="009B4C9E"/>
    <w:rsid w:val="009B61B1"/>
    <w:rsid w:val="009B62B9"/>
    <w:rsid w:val="009B74B1"/>
    <w:rsid w:val="009B7926"/>
    <w:rsid w:val="009C1C40"/>
    <w:rsid w:val="009C2320"/>
    <w:rsid w:val="009C305F"/>
    <w:rsid w:val="009C3B6A"/>
    <w:rsid w:val="009C4D08"/>
    <w:rsid w:val="009D0306"/>
    <w:rsid w:val="009D2A8F"/>
    <w:rsid w:val="009D4C0D"/>
    <w:rsid w:val="009D531D"/>
    <w:rsid w:val="009D6DC7"/>
    <w:rsid w:val="009D7D9A"/>
    <w:rsid w:val="009E13DF"/>
    <w:rsid w:val="009E146B"/>
    <w:rsid w:val="009E2548"/>
    <w:rsid w:val="009E273F"/>
    <w:rsid w:val="009E4592"/>
    <w:rsid w:val="009E45EA"/>
    <w:rsid w:val="009E4708"/>
    <w:rsid w:val="009E685D"/>
    <w:rsid w:val="009E6F2E"/>
    <w:rsid w:val="009F04E8"/>
    <w:rsid w:val="009F2094"/>
    <w:rsid w:val="009F4ADA"/>
    <w:rsid w:val="009F5B25"/>
    <w:rsid w:val="009F5B5A"/>
    <w:rsid w:val="009F6BFC"/>
    <w:rsid w:val="009F6C4F"/>
    <w:rsid w:val="009F7128"/>
    <w:rsid w:val="00A00ADC"/>
    <w:rsid w:val="00A02387"/>
    <w:rsid w:val="00A037F4"/>
    <w:rsid w:val="00A04A04"/>
    <w:rsid w:val="00A04CC0"/>
    <w:rsid w:val="00A0561D"/>
    <w:rsid w:val="00A05F63"/>
    <w:rsid w:val="00A11E0C"/>
    <w:rsid w:val="00A128B5"/>
    <w:rsid w:val="00A13084"/>
    <w:rsid w:val="00A140D7"/>
    <w:rsid w:val="00A16C7D"/>
    <w:rsid w:val="00A200E6"/>
    <w:rsid w:val="00A20FEE"/>
    <w:rsid w:val="00A215C6"/>
    <w:rsid w:val="00A223BD"/>
    <w:rsid w:val="00A22855"/>
    <w:rsid w:val="00A23156"/>
    <w:rsid w:val="00A232F5"/>
    <w:rsid w:val="00A23469"/>
    <w:rsid w:val="00A23A63"/>
    <w:rsid w:val="00A23E10"/>
    <w:rsid w:val="00A24284"/>
    <w:rsid w:val="00A302B8"/>
    <w:rsid w:val="00A311A2"/>
    <w:rsid w:val="00A32394"/>
    <w:rsid w:val="00A332F7"/>
    <w:rsid w:val="00A344D9"/>
    <w:rsid w:val="00A34876"/>
    <w:rsid w:val="00A35600"/>
    <w:rsid w:val="00A35716"/>
    <w:rsid w:val="00A36A14"/>
    <w:rsid w:val="00A371AD"/>
    <w:rsid w:val="00A37C20"/>
    <w:rsid w:val="00A37D98"/>
    <w:rsid w:val="00A410D4"/>
    <w:rsid w:val="00A434B5"/>
    <w:rsid w:val="00A45B9B"/>
    <w:rsid w:val="00A46030"/>
    <w:rsid w:val="00A4604A"/>
    <w:rsid w:val="00A463D5"/>
    <w:rsid w:val="00A4760A"/>
    <w:rsid w:val="00A5016B"/>
    <w:rsid w:val="00A50C83"/>
    <w:rsid w:val="00A50D76"/>
    <w:rsid w:val="00A51CFD"/>
    <w:rsid w:val="00A5354F"/>
    <w:rsid w:val="00A546F6"/>
    <w:rsid w:val="00A547D5"/>
    <w:rsid w:val="00A55B54"/>
    <w:rsid w:val="00A55DFB"/>
    <w:rsid w:val="00A57161"/>
    <w:rsid w:val="00A57C03"/>
    <w:rsid w:val="00A60084"/>
    <w:rsid w:val="00A62309"/>
    <w:rsid w:val="00A640ED"/>
    <w:rsid w:val="00A64BF0"/>
    <w:rsid w:val="00A652FE"/>
    <w:rsid w:val="00A65877"/>
    <w:rsid w:val="00A67C93"/>
    <w:rsid w:val="00A70153"/>
    <w:rsid w:val="00A70A88"/>
    <w:rsid w:val="00A70DCA"/>
    <w:rsid w:val="00A7158B"/>
    <w:rsid w:val="00A7224D"/>
    <w:rsid w:val="00A74EA0"/>
    <w:rsid w:val="00A75301"/>
    <w:rsid w:val="00A75730"/>
    <w:rsid w:val="00A7722A"/>
    <w:rsid w:val="00A80E9D"/>
    <w:rsid w:val="00A81468"/>
    <w:rsid w:val="00A81D63"/>
    <w:rsid w:val="00A8430C"/>
    <w:rsid w:val="00A8633B"/>
    <w:rsid w:val="00A86513"/>
    <w:rsid w:val="00A87648"/>
    <w:rsid w:val="00A87BF4"/>
    <w:rsid w:val="00A902AF"/>
    <w:rsid w:val="00A93408"/>
    <w:rsid w:val="00A94B61"/>
    <w:rsid w:val="00A94BE8"/>
    <w:rsid w:val="00A95F7A"/>
    <w:rsid w:val="00A961A8"/>
    <w:rsid w:val="00A9788A"/>
    <w:rsid w:val="00AA3323"/>
    <w:rsid w:val="00AA3930"/>
    <w:rsid w:val="00AA3D12"/>
    <w:rsid w:val="00AA4B82"/>
    <w:rsid w:val="00AA61B2"/>
    <w:rsid w:val="00AA70A4"/>
    <w:rsid w:val="00AB0FA9"/>
    <w:rsid w:val="00AB5494"/>
    <w:rsid w:val="00AB6A58"/>
    <w:rsid w:val="00AC01AD"/>
    <w:rsid w:val="00AC0930"/>
    <w:rsid w:val="00AC206A"/>
    <w:rsid w:val="00AC2D3E"/>
    <w:rsid w:val="00AC3E85"/>
    <w:rsid w:val="00AC405B"/>
    <w:rsid w:val="00AC4321"/>
    <w:rsid w:val="00AC43CF"/>
    <w:rsid w:val="00AC5A21"/>
    <w:rsid w:val="00AC7414"/>
    <w:rsid w:val="00AD0700"/>
    <w:rsid w:val="00AD1C68"/>
    <w:rsid w:val="00AD2844"/>
    <w:rsid w:val="00AD3255"/>
    <w:rsid w:val="00AD5C34"/>
    <w:rsid w:val="00AD628C"/>
    <w:rsid w:val="00AD6B93"/>
    <w:rsid w:val="00AD72B5"/>
    <w:rsid w:val="00AD7540"/>
    <w:rsid w:val="00AD7F1C"/>
    <w:rsid w:val="00AE2B9C"/>
    <w:rsid w:val="00AE3B83"/>
    <w:rsid w:val="00AE4514"/>
    <w:rsid w:val="00AE4F4E"/>
    <w:rsid w:val="00AE559B"/>
    <w:rsid w:val="00AE765D"/>
    <w:rsid w:val="00AF0D51"/>
    <w:rsid w:val="00AF174F"/>
    <w:rsid w:val="00AF180F"/>
    <w:rsid w:val="00AF216A"/>
    <w:rsid w:val="00AF35DC"/>
    <w:rsid w:val="00AF3ED9"/>
    <w:rsid w:val="00AF3F47"/>
    <w:rsid w:val="00AF43C2"/>
    <w:rsid w:val="00AF4F4E"/>
    <w:rsid w:val="00AF5313"/>
    <w:rsid w:val="00AF5967"/>
    <w:rsid w:val="00AF74B1"/>
    <w:rsid w:val="00AF7CE4"/>
    <w:rsid w:val="00B04AD8"/>
    <w:rsid w:val="00B05A9A"/>
    <w:rsid w:val="00B05C37"/>
    <w:rsid w:val="00B06954"/>
    <w:rsid w:val="00B06BAE"/>
    <w:rsid w:val="00B06F8C"/>
    <w:rsid w:val="00B07025"/>
    <w:rsid w:val="00B0709C"/>
    <w:rsid w:val="00B0773D"/>
    <w:rsid w:val="00B11803"/>
    <w:rsid w:val="00B11D71"/>
    <w:rsid w:val="00B1201D"/>
    <w:rsid w:val="00B128B1"/>
    <w:rsid w:val="00B12B29"/>
    <w:rsid w:val="00B130F4"/>
    <w:rsid w:val="00B13CA0"/>
    <w:rsid w:val="00B1430A"/>
    <w:rsid w:val="00B16A56"/>
    <w:rsid w:val="00B16EDE"/>
    <w:rsid w:val="00B205E9"/>
    <w:rsid w:val="00B206F5"/>
    <w:rsid w:val="00B211AB"/>
    <w:rsid w:val="00B22085"/>
    <w:rsid w:val="00B2305B"/>
    <w:rsid w:val="00B2309B"/>
    <w:rsid w:val="00B23D51"/>
    <w:rsid w:val="00B23D7A"/>
    <w:rsid w:val="00B251D1"/>
    <w:rsid w:val="00B2549F"/>
    <w:rsid w:val="00B26409"/>
    <w:rsid w:val="00B31A4F"/>
    <w:rsid w:val="00B330C8"/>
    <w:rsid w:val="00B3452C"/>
    <w:rsid w:val="00B35B18"/>
    <w:rsid w:val="00B36210"/>
    <w:rsid w:val="00B377A9"/>
    <w:rsid w:val="00B40124"/>
    <w:rsid w:val="00B40431"/>
    <w:rsid w:val="00B409FE"/>
    <w:rsid w:val="00B437EC"/>
    <w:rsid w:val="00B46087"/>
    <w:rsid w:val="00B477B2"/>
    <w:rsid w:val="00B5258D"/>
    <w:rsid w:val="00B53CE8"/>
    <w:rsid w:val="00B53F70"/>
    <w:rsid w:val="00B542E9"/>
    <w:rsid w:val="00B54DD3"/>
    <w:rsid w:val="00B5634F"/>
    <w:rsid w:val="00B56FE1"/>
    <w:rsid w:val="00B571A0"/>
    <w:rsid w:val="00B6040B"/>
    <w:rsid w:val="00B60BA3"/>
    <w:rsid w:val="00B62753"/>
    <w:rsid w:val="00B62C0F"/>
    <w:rsid w:val="00B63BC7"/>
    <w:rsid w:val="00B64E31"/>
    <w:rsid w:val="00B70371"/>
    <w:rsid w:val="00B70C6F"/>
    <w:rsid w:val="00B71005"/>
    <w:rsid w:val="00B7108D"/>
    <w:rsid w:val="00B710B4"/>
    <w:rsid w:val="00B71267"/>
    <w:rsid w:val="00B72020"/>
    <w:rsid w:val="00B72CBD"/>
    <w:rsid w:val="00B73018"/>
    <w:rsid w:val="00B73020"/>
    <w:rsid w:val="00B748BB"/>
    <w:rsid w:val="00B75733"/>
    <w:rsid w:val="00B75A5B"/>
    <w:rsid w:val="00B76D53"/>
    <w:rsid w:val="00B7706C"/>
    <w:rsid w:val="00B8018B"/>
    <w:rsid w:val="00B82AF4"/>
    <w:rsid w:val="00B8374D"/>
    <w:rsid w:val="00B84578"/>
    <w:rsid w:val="00B85046"/>
    <w:rsid w:val="00B87418"/>
    <w:rsid w:val="00B94128"/>
    <w:rsid w:val="00B949A6"/>
    <w:rsid w:val="00B9623E"/>
    <w:rsid w:val="00B97A62"/>
    <w:rsid w:val="00BA0C04"/>
    <w:rsid w:val="00BA25BB"/>
    <w:rsid w:val="00BA2AAD"/>
    <w:rsid w:val="00BA2B38"/>
    <w:rsid w:val="00BA31E5"/>
    <w:rsid w:val="00BA3451"/>
    <w:rsid w:val="00BA5635"/>
    <w:rsid w:val="00BA661F"/>
    <w:rsid w:val="00BA6B0E"/>
    <w:rsid w:val="00BA6CE5"/>
    <w:rsid w:val="00BB0853"/>
    <w:rsid w:val="00BB138A"/>
    <w:rsid w:val="00BB2233"/>
    <w:rsid w:val="00BB2A5D"/>
    <w:rsid w:val="00BB2FB7"/>
    <w:rsid w:val="00BB359D"/>
    <w:rsid w:val="00BB57B9"/>
    <w:rsid w:val="00BB63D9"/>
    <w:rsid w:val="00BB6BD2"/>
    <w:rsid w:val="00BB7980"/>
    <w:rsid w:val="00BC10F3"/>
    <w:rsid w:val="00BC1489"/>
    <w:rsid w:val="00BC158E"/>
    <w:rsid w:val="00BC1C1F"/>
    <w:rsid w:val="00BC23D3"/>
    <w:rsid w:val="00BC296B"/>
    <w:rsid w:val="00BC2C8D"/>
    <w:rsid w:val="00BC4120"/>
    <w:rsid w:val="00BC4E96"/>
    <w:rsid w:val="00BC4E9F"/>
    <w:rsid w:val="00BC5795"/>
    <w:rsid w:val="00BC6887"/>
    <w:rsid w:val="00BD01AB"/>
    <w:rsid w:val="00BD0AD4"/>
    <w:rsid w:val="00BD13B1"/>
    <w:rsid w:val="00BD20F0"/>
    <w:rsid w:val="00BD2978"/>
    <w:rsid w:val="00BD2B63"/>
    <w:rsid w:val="00BD33AF"/>
    <w:rsid w:val="00BD365F"/>
    <w:rsid w:val="00BD39C1"/>
    <w:rsid w:val="00BD4E67"/>
    <w:rsid w:val="00BD5621"/>
    <w:rsid w:val="00BD5EE9"/>
    <w:rsid w:val="00BD5FE2"/>
    <w:rsid w:val="00BD6CDE"/>
    <w:rsid w:val="00BD721D"/>
    <w:rsid w:val="00BE13B1"/>
    <w:rsid w:val="00BE227F"/>
    <w:rsid w:val="00BE4476"/>
    <w:rsid w:val="00BE4FBC"/>
    <w:rsid w:val="00BE5CA1"/>
    <w:rsid w:val="00BE6C50"/>
    <w:rsid w:val="00BE7014"/>
    <w:rsid w:val="00BE7806"/>
    <w:rsid w:val="00BE7A42"/>
    <w:rsid w:val="00BF04EF"/>
    <w:rsid w:val="00BF1930"/>
    <w:rsid w:val="00BF1D63"/>
    <w:rsid w:val="00BF22E1"/>
    <w:rsid w:val="00BF4ABA"/>
    <w:rsid w:val="00BF54E2"/>
    <w:rsid w:val="00BF6797"/>
    <w:rsid w:val="00BF6F04"/>
    <w:rsid w:val="00C00B03"/>
    <w:rsid w:val="00C01870"/>
    <w:rsid w:val="00C02160"/>
    <w:rsid w:val="00C032FF"/>
    <w:rsid w:val="00C042AB"/>
    <w:rsid w:val="00C042C5"/>
    <w:rsid w:val="00C04B70"/>
    <w:rsid w:val="00C060CE"/>
    <w:rsid w:val="00C07D3F"/>
    <w:rsid w:val="00C10730"/>
    <w:rsid w:val="00C118BD"/>
    <w:rsid w:val="00C131B9"/>
    <w:rsid w:val="00C136DD"/>
    <w:rsid w:val="00C13822"/>
    <w:rsid w:val="00C14AE3"/>
    <w:rsid w:val="00C151D7"/>
    <w:rsid w:val="00C1752C"/>
    <w:rsid w:val="00C17ADC"/>
    <w:rsid w:val="00C22D6A"/>
    <w:rsid w:val="00C230D0"/>
    <w:rsid w:val="00C2315A"/>
    <w:rsid w:val="00C23B27"/>
    <w:rsid w:val="00C24037"/>
    <w:rsid w:val="00C24142"/>
    <w:rsid w:val="00C24702"/>
    <w:rsid w:val="00C308A4"/>
    <w:rsid w:val="00C311E1"/>
    <w:rsid w:val="00C34898"/>
    <w:rsid w:val="00C36019"/>
    <w:rsid w:val="00C378DE"/>
    <w:rsid w:val="00C42AF8"/>
    <w:rsid w:val="00C45C60"/>
    <w:rsid w:val="00C52BE7"/>
    <w:rsid w:val="00C52C00"/>
    <w:rsid w:val="00C538A5"/>
    <w:rsid w:val="00C54B17"/>
    <w:rsid w:val="00C56A8D"/>
    <w:rsid w:val="00C57B43"/>
    <w:rsid w:val="00C6048B"/>
    <w:rsid w:val="00C607A4"/>
    <w:rsid w:val="00C62A75"/>
    <w:rsid w:val="00C62CB8"/>
    <w:rsid w:val="00C62D53"/>
    <w:rsid w:val="00C63B93"/>
    <w:rsid w:val="00C63CD7"/>
    <w:rsid w:val="00C64826"/>
    <w:rsid w:val="00C65469"/>
    <w:rsid w:val="00C658E4"/>
    <w:rsid w:val="00C669DB"/>
    <w:rsid w:val="00C66AFC"/>
    <w:rsid w:val="00C67061"/>
    <w:rsid w:val="00C67848"/>
    <w:rsid w:val="00C67A6C"/>
    <w:rsid w:val="00C70ED6"/>
    <w:rsid w:val="00C72579"/>
    <w:rsid w:val="00C72CA5"/>
    <w:rsid w:val="00C73A88"/>
    <w:rsid w:val="00C73EC7"/>
    <w:rsid w:val="00C75494"/>
    <w:rsid w:val="00C759F2"/>
    <w:rsid w:val="00C76411"/>
    <w:rsid w:val="00C768D1"/>
    <w:rsid w:val="00C768F4"/>
    <w:rsid w:val="00C76FCF"/>
    <w:rsid w:val="00C80AED"/>
    <w:rsid w:val="00C81376"/>
    <w:rsid w:val="00C82032"/>
    <w:rsid w:val="00C823C8"/>
    <w:rsid w:val="00C8260C"/>
    <w:rsid w:val="00C83525"/>
    <w:rsid w:val="00C844B8"/>
    <w:rsid w:val="00C849A8"/>
    <w:rsid w:val="00C87A32"/>
    <w:rsid w:val="00C9142E"/>
    <w:rsid w:val="00C91796"/>
    <w:rsid w:val="00C92B32"/>
    <w:rsid w:val="00C9431B"/>
    <w:rsid w:val="00C95507"/>
    <w:rsid w:val="00C95AFE"/>
    <w:rsid w:val="00C95F15"/>
    <w:rsid w:val="00C9646D"/>
    <w:rsid w:val="00C964AD"/>
    <w:rsid w:val="00C968D8"/>
    <w:rsid w:val="00C96E42"/>
    <w:rsid w:val="00C96EFF"/>
    <w:rsid w:val="00CA0204"/>
    <w:rsid w:val="00CA2E2E"/>
    <w:rsid w:val="00CA3C48"/>
    <w:rsid w:val="00CA3CCB"/>
    <w:rsid w:val="00CA50A7"/>
    <w:rsid w:val="00CA5E86"/>
    <w:rsid w:val="00CB13BE"/>
    <w:rsid w:val="00CB1739"/>
    <w:rsid w:val="00CB1C4A"/>
    <w:rsid w:val="00CB28BA"/>
    <w:rsid w:val="00CB34AF"/>
    <w:rsid w:val="00CB3801"/>
    <w:rsid w:val="00CB43DE"/>
    <w:rsid w:val="00CB523C"/>
    <w:rsid w:val="00CC265D"/>
    <w:rsid w:val="00CC26E6"/>
    <w:rsid w:val="00CC3113"/>
    <w:rsid w:val="00CC5A9D"/>
    <w:rsid w:val="00CC702D"/>
    <w:rsid w:val="00CC70CF"/>
    <w:rsid w:val="00CC7953"/>
    <w:rsid w:val="00CC79BF"/>
    <w:rsid w:val="00CD073A"/>
    <w:rsid w:val="00CD0BF1"/>
    <w:rsid w:val="00CD0EEA"/>
    <w:rsid w:val="00CD1AD0"/>
    <w:rsid w:val="00CD1EE2"/>
    <w:rsid w:val="00CD2F83"/>
    <w:rsid w:val="00CD39AF"/>
    <w:rsid w:val="00CD3C9A"/>
    <w:rsid w:val="00CD6172"/>
    <w:rsid w:val="00CD67EF"/>
    <w:rsid w:val="00CD74C1"/>
    <w:rsid w:val="00CE08CA"/>
    <w:rsid w:val="00CE0936"/>
    <w:rsid w:val="00CE0F94"/>
    <w:rsid w:val="00CE3E52"/>
    <w:rsid w:val="00CE4CAA"/>
    <w:rsid w:val="00CE7F1D"/>
    <w:rsid w:val="00CF09AE"/>
    <w:rsid w:val="00CF0FAA"/>
    <w:rsid w:val="00CF0FD9"/>
    <w:rsid w:val="00CF1E77"/>
    <w:rsid w:val="00CF21D6"/>
    <w:rsid w:val="00CF29AB"/>
    <w:rsid w:val="00CF3917"/>
    <w:rsid w:val="00CF3D3C"/>
    <w:rsid w:val="00CF4A91"/>
    <w:rsid w:val="00CF59E7"/>
    <w:rsid w:val="00CF64AC"/>
    <w:rsid w:val="00D00767"/>
    <w:rsid w:val="00D01139"/>
    <w:rsid w:val="00D01917"/>
    <w:rsid w:val="00D024D1"/>
    <w:rsid w:val="00D03FB1"/>
    <w:rsid w:val="00D04D80"/>
    <w:rsid w:val="00D056F4"/>
    <w:rsid w:val="00D07609"/>
    <w:rsid w:val="00D10BF7"/>
    <w:rsid w:val="00D11029"/>
    <w:rsid w:val="00D11117"/>
    <w:rsid w:val="00D1148D"/>
    <w:rsid w:val="00D13BD9"/>
    <w:rsid w:val="00D14D72"/>
    <w:rsid w:val="00D162E9"/>
    <w:rsid w:val="00D219DA"/>
    <w:rsid w:val="00D2288E"/>
    <w:rsid w:val="00D245FA"/>
    <w:rsid w:val="00D24F85"/>
    <w:rsid w:val="00D250B2"/>
    <w:rsid w:val="00D252EE"/>
    <w:rsid w:val="00D25E17"/>
    <w:rsid w:val="00D3040E"/>
    <w:rsid w:val="00D308E6"/>
    <w:rsid w:val="00D3221D"/>
    <w:rsid w:val="00D324DC"/>
    <w:rsid w:val="00D35707"/>
    <w:rsid w:val="00D37A56"/>
    <w:rsid w:val="00D4030B"/>
    <w:rsid w:val="00D41096"/>
    <w:rsid w:val="00D41E98"/>
    <w:rsid w:val="00D434DE"/>
    <w:rsid w:val="00D44CE8"/>
    <w:rsid w:val="00D45064"/>
    <w:rsid w:val="00D45890"/>
    <w:rsid w:val="00D4670B"/>
    <w:rsid w:val="00D47D0B"/>
    <w:rsid w:val="00D47EEC"/>
    <w:rsid w:val="00D501CC"/>
    <w:rsid w:val="00D50386"/>
    <w:rsid w:val="00D515F9"/>
    <w:rsid w:val="00D51CC9"/>
    <w:rsid w:val="00D526FD"/>
    <w:rsid w:val="00D5289C"/>
    <w:rsid w:val="00D52E6D"/>
    <w:rsid w:val="00D60479"/>
    <w:rsid w:val="00D61460"/>
    <w:rsid w:val="00D619C3"/>
    <w:rsid w:val="00D61CBC"/>
    <w:rsid w:val="00D62309"/>
    <w:rsid w:val="00D62BE3"/>
    <w:rsid w:val="00D62FA0"/>
    <w:rsid w:val="00D64BAD"/>
    <w:rsid w:val="00D6500D"/>
    <w:rsid w:val="00D65B43"/>
    <w:rsid w:val="00D6642E"/>
    <w:rsid w:val="00D6658A"/>
    <w:rsid w:val="00D66C3E"/>
    <w:rsid w:val="00D67405"/>
    <w:rsid w:val="00D67FF8"/>
    <w:rsid w:val="00D707B2"/>
    <w:rsid w:val="00D70A15"/>
    <w:rsid w:val="00D71932"/>
    <w:rsid w:val="00D72BD6"/>
    <w:rsid w:val="00D74433"/>
    <w:rsid w:val="00D76A04"/>
    <w:rsid w:val="00D80A11"/>
    <w:rsid w:val="00D80ED9"/>
    <w:rsid w:val="00D81204"/>
    <w:rsid w:val="00D822B5"/>
    <w:rsid w:val="00D82CD5"/>
    <w:rsid w:val="00D83684"/>
    <w:rsid w:val="00D83F5E"/>
    <w:rsid w:val="00D86D18"/>
    <w:rsid w:val="00D8741C"/>
    <w:rsid w:val="00D87C4F"/>
    <w:rsid w:val="00D90E9F"/>
    <w:rsid w:val="00D921F7"/>
    <w:rsid w:val="00D929DA"/>
    <w:rsid w:val="00D92E59"/>
    <w:rsid w:val="00D9308B"/>
    <w:rsid w:val="00D94A2F"/>
    <w:rsid w:val="00D9545B"/>
    <w:rsid w:val="00D97F67"/>
    <w:rsid w:val="00D97F8A"/>
    <w:rsid w:val="00DA05CA"/>
    <w:rsid w:val="00DA0E41"/>
    <w:rsid w:val="00DA1746"/>
    <w:rsid w:val="00DA26C2"/>
    <w:rsid w:val="00DA2767"/>
    <w:rsid w:val="00DA33C1"/>
    <w:rsid w:val="00DA46CC"/>
    <w:rsid w:val="00DA6DBB"/>
    <w:rsid w:val="00DB039C"/>
    <w:rsid w:val="00DB114D"/>
    <w:rsid w:val="00DB2B82"/>
    <w:rsid w:val="00DB3305"/>
    <w:rsid w:val="00DB47C1"/>
    <w:rsid w:val="00DB7BC4"/>
    <w:rsid w:val="00DB7C5B"/>
    <w:rsid w:val="00DC03C5"/>
    <w:rsid w:val="00DC233E"/>
    <w:rsid w:val="00DC49AE"/>
    <w:rsid w:val="00DC62F7"/>
    <w:rsid w:val="00DD05E1"/>
    <w:rsid w:val="00DD0A9C"/>
    <w:rsid w:val="00DD300B"/>
    <w:rsid w:val="00DD37B5"/>
    <w:rsid w:val="00DD449D"/>
    <w:rsid w:val="00DD47FB"/>
    <w:rsid w:val="00DD4995"/>
    <w:rsid w:val="00DD4C59"/>
    <w:rsid w:val="00DD5EC9"/>
    <w:rsid w:val="00DE039C"/>
    <w:rsid w:val="00DE1070"/>
    <w:rsid w:val="00DE1824"/>
    <w:rsid w:val="00DE1E50"/>
    <w:rsid w:val="00DE36B4"/>
    <w:rsid w:val="00DE4199"/>
    <w:rsid w:val="00DE491D"/>
    <w:rsid w:val="00DE4AE3"/>
    <w:rsid w:val="00DE5418"/>
    <w:rsid w:val="00DE6EDB"/>
    <w:rsid w:val="00DE7C46"/>
    <w:rsid w:val="00DF005D"/>
    <w:rsid w:val="00DF08B1"/>
    <w:rsid w:val="00DF0D00"/>
    <w:rsid w:val="00DF1F89"/>
    <w:rsid w:val="00DF27DE"/>
    <w:rsid w:val="00DF5FC9"/>
    <w:rsid w:val="00DF65C7"/>
    <w:rsid w:val="00DF7973"/>
    <w:rsid w:val="00E01395"/>
    <w:rsid w:val="00E0307C"/>
    <w:rsid w:val="00E06A64"/>
    <w:rsid w:val="00E06A8A"/>
    <w:rsid w:val="00E0757A"/>
    <w:rsid w:val="00E07BC2"/>
    <w:rsid w:val="00E07D7D"/>
    <w:rsid w:val="00E109C9"/>
    <w:rsid w:val="00E114D7"/>
    <w:rsid w:val="00E11E50"/>
    <w:rsid w:val="00E1203A"/>
    <w:rsid w:val="00E12D3B"/>
    <w:rsid w:val="00E13862"/>
    <w:rsid w:val="00E14121"/>
    <w:rsid w:val="00E150EC"/>
    <w:rsid w:val="00E165B9"/>
    <w:rsid w:val="00E2021C"/>
    <w:rsid w:val="00E21CAE"/>
    <w:rsid w:val="00E21D38"/>
    <w:rsid w:val="00E22EE2"/>
    <w:rsid w:val="00E2348E"/>
    <w:rsid w:val="00E260F5"/>
    <w:rsid w:val="00E265C4"/>
    <w:rsid w:val="00E26E11"/>
    <w:rsid w:val="00E27931"/>
    <w:rsid w:val="00E30C6D"/>
    <w:rsid w:val="00E324A3"/>
    <w:rsid w:val="00E3264E"/>
    <w:rsid w:val="00E33776"/>
    <w:rsid w:val="00E3380C"/>
    <w:rsid w:val="00E3549D"/>
    <w:rsid w:val="00E36CCA"/>
    <w:rsid w:val="00E37F38"/>
    <w:rsid w:val="00E406BB"/>
    <w:rsid w:val="00E40CD1"/>
    <w:rsid w:val="00E41793"/>
    <w:rsid w:val="00E45F5C"/>
    <w:rsid w:val="00E45F7B"/>
    <w:rsid w:val="00E469E7"/>
    <w:rsid w:val="00E473E0"/>
    <w:rsid w:val="00E50A52"/>
    <w:rsid w:val="00E529A4"/>
    <w:rsid w:val="00E53119"/>
    <w:rsid w:val="00E5397B"/>
    <w:rsid w:val="00E549B5"/>
    <w:rsid w:val="00E550A7"/>
    <w:rsid w:val="00E555FC"/>
    <w:rsid w:val="00E56412"/>
    <w:rsid w:val="00E575C0"/>
    <w:rsid w:val="00E57C73"/>
    <w:rsid w:val="00E605A9"/>
    <w:rsid w:val="00E6178C"/>
    <w:rsid w:val="00E61BCD"/>
    <w:rsid w:val="00E62C28"/>
    <w:rsid w:val="00E65754"/>
    <w:rsid w:val="00E6587A"/>
    <w:rsid w:val="00E66407"/>
    <w:rsid w:val="00E7062D"/>
    <w:rsid w:val="00E7067D"/>
    <w:rsid w:val="00E71A82"/>
    <w:rsid w:val="00E726FC"/>
    <w:rsid w:val="00E73138"/>
    <w:rsid w:val="00E73F38"/>
    <w:rsid w:val="00E743BB"/>
    <w:rsid w:val="00E800C7"/>
    <w:rsid w:val="00E80642"/>
    <w:rsid w:val="00E814EC"/>
    <w:rsid w:val="00E81899"/>
    <w:rsid w:val="00E828F6"/>
    <w:rsid w:val="00E840FB"/>
    <w:rsid w:val="00E85281"/>
    <w:rsid w:val="00E86102"/>
    <w:rsid w:val="00E86C83"/>
    <w:rsid w:val="00E8766C"/>
    <w:rsid w:val="00E9080B"/>
    <w:rsid w:val="00E91529"/>
    <w:rsid w:val="00E91D39"/>
    <w:rsid w:val="00E92F49"/>
    <w:rsid w:val="00E95B5B"/>
    <w:rsid w:val="00E97B90"/>
    <w:rsid w:val="00EA0302"/>
    <w:rsid w:val="00EA097F"/>
    <w:rsid w:val="00EA0B10"/>
    <w:rsid w:val="00EA0F57"/>
    <w:rsid w:val="00EA1D39"/>
    <w:rsid w:val="00EA2081"/>
    <w:rsid w:val="00EA401C"/>
    <w:rsid w:val="00EA5180"/>
    <w:rsid w:val="00EA6B2B"/>
    <w:rsid w:val="00EA7AFF"/>
    <w:rsid w:val="00EB043E"/>
    <w:rsid w:val="00EB4441"/>
    <w:rsid w:val="00EB54BF"/>
    <w:rsid w:val="00EB5ADA"/>
    <w:rsid w:val="00EB5CD4"/>
    <w:rsid w:val="00EB62C0"/>
    <w:rsid w:val="00EB74AE"/>
    <w:rsid w:val="00EB7DD1"/>
    <w:rsid w:val="00EC066B"/>
    <w:rsid w:val="00EC08E2"/>
    <w:rsid w:val="00EC0A2E"/>
    <w:rsid w:val="00EC16B8"/>
    <w:rsid w:val="00EC1F06"/>
    <w:rsid w:val="00EC2746"/>
    <w:rsid w:val="00EC34E3"/>
    <w:rsid w:val="00EC498F"/>
    <w:rsid w:val="00EC6810"/>
    <w:rsid w:val="00EC6EAF"/>
    <w:rsid w:val="00ED0099"/>
    <w:rsid w:val="00ED121B"/>
    <w:rsid w:val="00ED27D0"/>
    <w:rsid w:val="00ED43E1"/>
    <w:rsid w:val="00ED5762"/>
    <w:rsid w:val="00ED5DD5"/>
    <w:rsid w:val="00ED7154"/>
    <w:rsid w:val="00ED7978"/>
    <w:rsid w:val="00ED7A8F"/>
    <w:rsid w:val="00ED7F7C"/>
    <w:rsid w:val="00EE011C"/>
    <w:rsid w:val="00EE0FE4"/>
    <w:rsid w:val="00EE22AB"/>
    <w:rsid w:val="00EE29DA"/>
    <w:rsid w:val="00EE3BCC"/>
    <w:rsid w:val="00EE3CE2"/>
    <w:rsid w:val="00EE3E89"/>
    <w:rsid w:val="00EE4B55"/>
    <w:rsid w:val="00EE4B92"/>
    <w:rsid w:val="00EE53C4"/>
    <w:rsid w:val="00EE59B7"/>
    <w:rsid w:val="00EE60D6"/>
    <w:rsid w:val="00EF02DF"/>
    <w:rsid w:val="00EF08C9"/>
    <w:rsid w:val="00EF09DC"/>
    <w:rsid w:val="00EF1ED8"/>
    <w:rsid w:val="00EF307A"/>
    <w:rsid w:val="00EF41F4"/>
    <w:rsid w:val="00EF4ED1"/>
    <w:rsid w:val="00EF550E"/>
    <w:rsid w:val="00EF67AF"/>
    <w:rsid w:val="00EF785C"/>
    <w:rsid w:val="00F00B79"/>
    <w:rsid w:val="00F0248C"/>
    <w:rsid w:val="00F02C96"/>
    <w:rsid w:val="00F02D07"/>
    <w:rsid w:val="00F02D9E"/>
    <w:rsid w:val="00F078E8"/>
    <w:rsid w:val="00F07B0F"/>
    <w:rsid w:val="00F11475"/>
    <w:rsid w:val="00F11B9B"/>
    <w:rsid w:val="00F11BF7"/>
    <w:rsid w:val="00F12385"/>
    <w:rsid w:val="00F141F9"/>
    <w:rsid w:val="00F14A5F"/>
    <w:rsid w:val="00F15D97"/>
    <w:rsid w:val="00F20842"/>
    <w:rsid w:val="00F208E1"/>
    <w:rsid w:val="00F23C40"/>
    <w:rsid w:val="00F25950"/>
    <w:rsid w:val="00F30AD0"/>
    <w:rsid w:val="00F310BC"/>
    <w:rsid w:val="00F32273"/>
    <w:rsid w:val="00F3252E"/>
    <w:rsid w:val="00F3293C"/>
    <w:rsid w:val="00F329E5"/>
    <w:rsid w:val="00F3325E"/>
    <w:rsid w:val="00F34000"/>
    <w:rsid w:val="00F3450E"/>
    <w:rsid w:val="00F349AA"/>
    <w:rsid w:val="00F36640"/>
    <w:rsid w:val="00F37127"/>
    <w:rsid w:val="00F420ED"/>
    <w:rsid w:val="00F43219"/>
    <w:rsid w:val="00F436AF"/>
    <w:rsid w:val="00F44AD6"/>
    <w:rsid w:val="00F4569F"/>
    <w:rsid w:val="00F457EB"/>
    <w:rsid w:val="00F45E66"/>
    <w:rsid w:val="00F50C03"/>
    <w:rsid w:val="00F52D14"/>
    <w:rsid w:val="00F52D7F"/>
    <w:rsid w:val="00F53494"/>
    <w:rsid w:val="00F53540"/>
    <w:rsid w:val="00F53AFC"/>
    <w:rsid w:val="00F53C15"/>
    <w:rsid w:val="00F56BB6"/>
    <w:rsid w:val="00F57B30"/>
    <w:rsid w:val="00F610DA"/>
    <w:rsid w:val="00F62A2D"/>
    <w:rsid w:val="00F64745"/>
    <w:rsid w:val="00F64A23"/>
    <w:rsid w:val="00F64D0C"/>
    <w:rsid w:val="00F656F9"/>
    <w:rsid w:val="00F66FCE"/>
    <w:rsid w:val="00F70321"/>
    <w:rsid w:val="00F71431"/>
    <w:rsid w:val="00F71F5C"/>
    <w:rsid w:val="00F74BA3"/>
    <w:rsid w:val="00F76605"/>
    <w:rsid w:val="00F802EC"/>
    <w:rsid w:val="00F82790"/>
    <w:rsid w:val="00F8284F"/>
    <w:rsid w:val="00F828B0"/>
    <w:rsid w:val="00F83A0B"/>
    <w:rsid w:val="00F87354"/>
    <w:rsid w:val="00F87726"/>
    <w:rsid w:val="00F877C0"/>
    <w:rsid w:val="00F87A13"/>
    <w:rsid w:val="00F91268"/>
    <w:rsid w:val="00F912E6"/>
    <w:rsid w:val="00F941D6"/>
    <w:rsid w:val="00F96A1B"/>
    <w:rsid w:val="00F979FF"/>
    <w:rsid w:val="00FA03B9"/>
    <w:rsid w:val="00FA079A"/>
    <w:rsid w:val="00FA0C81"/>
    <w:rsid w:val="00FA349C"/>
    <w:rsid w:val="00FA3831"/>
    <w:rsid w:val="00FA3A19"/>
    <w:rsid w:val="00FA3D6F"/>
    <w:rsid w:val="00FA40F2"/>
    <w:rsid w:val="00FA657F"/>
    <w:rsid w:val="00FB254A"/>
    <w:rsid w:val="00FB25E0"/>
    <w:rsid w:val="00FB296D"/>
    <w:rsid w:val="00FB29DC"/>
    <w:rsid w:val="00FB3679"/>
    <w:rsid w:val="00FB45C4"/>
    <w:rsid w:val="00FB572C"/>
    <w:rsid w:val="00FB5737"/>
    <w:rsid w:val="00FB6618"/>
    <w:rsid w:val="00FB6A12"/>
    <w:rsid w:val="00FB6B78"/>
    <w:rsid w:val="00FC016D"/>
    <w:rsid w:val="00FC07F1"/>
    <w:rsid w:val="00FC1FDB"/>
    <w:rsid w:val="00FC2C60"/>
    <w:rsid w:val="00FC342D"/>
    <w:rsid w:val="00FC464F"/>
    <w:rsid w:val="00FC4681"/>
    <w:rsid w:val="00FC4985"/>
    <w:rsid w:val="00FD0B0E"/>
    <w:rsid w:val="00FD29A8"/>
    <w:rsid w:val="00FD565A"/>
    <w:rsid w:val="00FD5F83"/>
    <w:rsid w:val="00FD73F0"/>
    <w:rsid w:val="00FD7825"/>
    <w:rsid w:val="00FE07A9"/>
    <w:rsid w:val="00FE33DD"/>
    <w:rsid w:val="00FE4762"/>
    <w:rsid w:val="00FE4858"/>
    <w:rsid w:val="00FE61C6"/>
    <w:rsid w:val="00FE78BB"/>
    <w:rsid w:val="00FF00AD"/>
    <w:rsid w:val="00FF055C"/>
    <w:rsid w:val="00FF0A56"/>
    <w:rsid w:val="00FF0BC3"/>
    <w:rsid w:val="00FF237D"/>
    <w:rsid w:val="00FF2784"/>
    <w:rsid w:val="00FF2FB5"/>
    <w:rsid w:val="00FF35AC"/>
    <w:rsid w:val="00FF5483"/>
    <w:rsid w:val="00FF5E23"/>
    <w:rsid w:val="00FF6216"/>
    <w:rsid w:val="00FF65C5"/>
    <w:rsid w:val="00FF6F71"/>
    <w:rsid w:val="00FF7671"/>
    <w:rsid w:val="189A7881"/>
    <w:rsid w:val="204F4F90"/>
    <w:rsid w:val="20E96D6A"/>
    <w:rsid w:val="2B2D05BA"/>
    <w:rsid w:val="3A0B7989"/>
    <w:rsid w:val="3BA77DEB"/>
    <w:rsid w:val="4994021E"/>
    <w:rsid w:val="4F3041FF"/>
    <w:rsid w:val="500D1774"/>
    <w:rsid w:val="52F83109"/>
    <w:rsid w:val="5EA51879"/>
    <w:rsid w:val="75C101A5"/>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627AF9"/>
  <w15:docId w15:val="{7ECB9DB0-4F00-4313-8992-6FB70981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lsdException w:name="Medium List 2" w:uiPriority="66" w:qFormat="1"/>
    <w:lsdException w:name="Medium Grid 1" w:uiPriority="67"/>
    <w:lsdException w:name="Medium Grid 2" w:uiPriority="68"/>
    <w:lsdException w:name="Medium Grid 3" w:uiPriority="69" w:qFormat="1"/>
    <w:lsdException w:name="Dark List" w:uiPriority="70" w:qFormat="1"/>
    <w:lsdException w:name="Colorful Shading" w:uiPriority="71" w:qFormat="1"/>
    <w:lsdException w:name="Colorful List" w:uiPriority="72"/>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lsdException w:name="Medium List 2 Accent 2" w:uiPriority="66" w:qFormat="1"/>
    <w:lsdException w:name="Medium Grid 1 Accent 2" w:uiPriority="67" w:qFormat="1"/>
    <w:lsdException w:name="Medium Grid 2 Accent 2" w:uiPriority="68"/>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lsdException w:name="Medium Grid 1 Accent 4" w:uiPriority="67"/>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CD2"/>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autoRedefine/>
    <w:uiPriority w:val="9"/>
    <w:qFormat/>
    <w:rsid w:val="00FB6618"/>
    <w:pPr>
      <w:keepNext/>
      <w:keepLines/>
      <w:shd w:val="clear" w:color="auto" w:fill="A6A6A6" w:themeFill="background1" w:themeFillShade="A6"/>
      <w:spacing w:before="40" w:after="120" w:line="240" w:lineRule="auto"/>
      <w:outlineLvl w:val="0"/>
    </w:pPr>
    <w:rPr>
      <w:rFonts w:ascii="Trebuchet MS" w:eastAsiaTheme="majorEastAsia" w:hAnsi="Trebuchet MS" w:cstheme="majorBidi"/>
      <w:b/>
      <w:bCs/>
      <w:sz w:val="20"/>
      <w:szCs w:val="20"/>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autoRedefine/>
    <w:uiPriority w:val="99"/>
    <w:unhideWhenUsed/>
    <w:qFormat/>
    <w:pPr>
      <w:tabs>
        <w:tab w:val="center" w:pos="4513"/>
        <w:tab w:val="right" w:pos="9026"/>
      </w:tabs>
      <w:spacing w:after="0" w:line="240" w:lineRule="auto"/>
    </w:pPr>
  </w:style>
  <w:style w:type="character" w:styleId="FootnoteReference">
    <w:name w:val="footnote reference"/>
    <w:basedOn w:val="DefaultParagraphFont"/>
    <w:link w:val="BVIfnrChar1Char"/>
    <w:unhideWhenUsed/>
    <w:qFormat/>
    <w:rPr>
      <w:vertAlign w:val="superscript"/>
    </w:rPr>
  </w:style>
  <w:style w:type="paragraph" w:customStyle="1" w:styleId="BVIfnrChar1Char">
    <w:name w:val="BVI fnr Char1 Char"/>
    <w:basedOn w:val="Normal"/>
    <w:next w:val="Normal"/>
    <w:link w:val="FootnoteReference"/>
    <w:qFormat/>
    <w:pPr>
      <w:spacing w:line="240" w:lineRule="exact"/>
    </w:pPr>
    <w:rPr>
      <w:vertAlign w:val="superscript"/>
    </w:rPr>
  </w:style>
  <w:style w:type="paragraph" w:styleId="FootnoteText">
    <w:name w:val="footnote text"/>
    <w:basedOn w:val="Normal"/>
    <w:link w:val="FootnoteTextChar"/>
    <w:unhideWhenUsed/>
    <w:pPr>
      <w:spacing w:after="0" w:line="240" w:lineRule="auto"/>
    </w:pPr>
    <w:rPr>
      <w:sz w:val="20"/>
      <w:szCs w:val="20"/>
    </w:rPr>
  </w:style>
  <w:style w:type="paragraph" w:styleId="Header">
    <w:name w:val="header"/>
    <w:basedOn w:val="Normal"/>
    <w:link w:val="HeaderChar"/>
    <w:autoRedefine/>
    <w:uiPriority w:val="99"/>
    <w:unhideWhenUsed/>
    <w:qFormat/>
    <w:rsid w:val="00CA0204"/>
    <w:pPr>
      <w:tabs>
        <w:tab w:val="center" w:pos="4513"/>
        <w:tab w:val="right" w:pos="9026"/>
      </w:tabs>
      <w:spacing w:after="40" w:line="240" w:lineRule="auto"/>
      <w:jc w:val="right"/>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HeaderChar">
    <w:name w:val="Header Char"/>
    <w:basedOn w:val="DefaultParagraphFont"/>
    <w:link w:val="Header"/>
    <w:autoRedefine/>
    <w:uiPriority w:val="99"/>
    <w:qFormat/>
    <w:rsid w:val="00CA0204"/>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autoRedefine/>
    <w:uiPriority w:val="99"/>
    <w:qFormat/>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Heading1Char">
    <w:name w:val="Heading 1 Char"/>
    <w:basedOn w:val="DefaultParagraphFont"/>
    <w:link w:val="Heading1"/>
    <w:autoRedefine/>
    <w:uiPriority w:val="9"/>
    <w:qFormat/>
    <w:rsid w:val="00FB6618"/>
    <w:rPr>
      <w:rFonts w:ascii="Trebuchet MS" w:eastAsiaTheme="majorEastAsia" w:hAnsi="Trebuchet MS" w:cstheme="majorBidi"/>
      <w:b/>
      <w:bCs/>
      <w:shd w:val="clear" w:color="auto" w:fill="A6A6A6" w:themeFill="background1" w:themeFillShade="A6"/>
      <w:lang w:eastAsia="en-US"/>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2F5496" w:themeColor="accent1" w:themeShade="BF"/>
      <w:sz w:val="26"/>
      <w:szCs w:val="26"/>
    </w:rPr>
  </w:style>
  <w:style w:type="paragraph" w:customStyle="1" w:styleId="Titlucuprins1">
    <w:name w:val="Titlu cuprins1"/>
    <w:basedOn w:val="Heading1"/>
    <w:next w:val="Normal"/>
    <w:autoRedefine/>
    <w:uiPriority w:val="39"/>
    <w:unhideWhenUsed/>
    <w:qFormat/>
    <w:rsid w:val="004C1AFA"/>
    <w:pPr>
      <w:shd w:val="clear" w:color="auto" w:fill="auto"/>
      <w:jc w:val="center"/>
      <w:outlineLvl w:val="9"/>
    </w:pPr>
    <w:rPr>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1F3864" w:themeColor="accent1" w:themeShade="80"/>
      <w:sz w:val="24"/>
      <w:szCs w:val="24"/>
    </w:rPr>
  </w:style>
  <w:style w:type="paragraph" w:styleId="ListParagraph">
    <w:name w:val="List Paragraph"/>
    <w:aliases w:val="Akapit z listą BS,Outlines a.b.c.,List_Paragraph,Multilevel para_II,Akapit z lista BS,List Paragraph1"/>
    <w:basedOn w:val="Normal"/>
    <w:link w:val="ListParagraphChar1"/>
    <w:autoRedefine/>
    <w:uiPriority w:val="34"/>
    <w:qFormat/>
    <w:rsid w:val="00EE3E89"/>
    <w:pPr>
      <w:numPr>
        <w:numId w:val="28"/>
      </w:numPr>
      <w:autoSpaceDE w:val="0"/>
      <w:autoSpaceDN w:val="0"/>
      <w:adjustRightInd w:val="0"/>
      <w:spacing w:before="120" w:after="120" w:line="240" w:lineRule="auto"/>
      <w:jc w:val="both"/>
    </w:pPr>
    <w:rPr>
      <w:bCs/>
      <w:szCs w:val="20"/>
    </w:rPr>
  </w:style>
  <w:style w:type="paragraph" w:customStyle="1" w:styleId="Default">
    <w:name w:val="Default"/>
    <w:autoRedefine/>
    <w:qFormat/>
    <w:rsid w:val="007B06E9"/>
    <w:pPr>
      <w:autoSpaceDE w:val="0"/>
      <w:autoSpaceDN w:val="0"/>
      <w:adjustRightInd w:val="0"/>
      <w:spacing w:before="60" w:after="60" w:line="276" w:lineRule="auto"/>
      <w:jc w:val="both"/>
    </w:pPr>
    <w:rPr>
      <w:rFonts w:ascii="Trebuchet MS" w:hAnsi="Trebuchet MS"/>
      <w:color w:val="000000"/>
      <w:lang w:val="en-US"/>
    </w:rPr>
  </w:style>
  <w:style w:type="character" w:customStyle="1" w:styleId="ListParagraphChar1">
    <w:name w:val="List Paragraph Char1"/>
    <w:aliases w:val="Akapit z listą BS Char,Outlines a.b.c. Char,List_Paragraph Char,Multilevel para_II Char,Akapit z lista BS Char,List Paragraph1 Char"/>
    <w:link w:val="ListParagraph"/>
    <w:autoRedefine/>
    <w:uiPriority w:val="34"/>
    <w:qFormat/>
    <w:locked/>
    <w:rsid w:val="00EE3E89"/>
    <w:rPr>
      <w:rFonts w:asciiTheme="minorHAnsi" w:eastAsiaTheme="minorHAnsi" w:hAnsiTheme="minorHAnsi" w:cstheme="minorBidi"/>
      <w:bCs/>
      <w:sz w:val="22"/>
      <w:lang w:eastAsia="en-US"/>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Revizuire1">
    <w:name w:val="Revizuire1"/>
    <w:hidden/>
    <w:uiPriority w:val="99"/>
    <w:semiHidden/>
    <w:rPr>
      <w:rFonts w:asciiTheme="minorHAnsi" w:eastAsiaTheme="minorHAnsi" w:hAnsiTheme="minorHAnsi" w:cstheme="minorBidi"/>
      <w:sz w:val="22"/>
      <w:szCs w:val="22"/>
      <w:lang w:eastAsia="en-US"/>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f01">
    <w:name w:val="cf01"/>
    <w:basedOn w:val="DefaultParagraphFont"/>
    <w:rPr>
      <w:rFonts w:ascii="Segoe UI" w:hAnsi="Segoe UI" w:cs="Segoe UI" w:hint="default"/>
      <w:sz w:val="18"/>
      <w:szCs w:val="18"/>
    </w:rPr>
  </w:style>
  <w:style w:type="character" w:customStyle="1" w:styleId="MeniuneNerezolvat1">
    <w:name w:val="Mențiune Nerezolvat1"/>
    <w:basedOn w:val="DefaultParagraphFont"/>
    <w:uiPriority w:val="99"/>
    <w:semiHidden/>
    <w:unhideWhenUsed/>
    <w:rPr>
      <w:color w:val="605E5C"/>
      <w:shd w:val="clear" w:color="auto" w:fill="E1DFDD"/>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ro-RO"/>
    </w:rPr>
  </w:style>
  <w:style w:type="character" w:customStyle="1" w:styleId="y2iqfc">
    <w:name w:val="y2iqfc"/>
    <w:basedOn w:val="DefaultParagraphFont"/>
  </w:style>
  <w:style w:type="character" w:customStyle="1" w:styleId="FootnoteTextChar">
    <w:name w:val="Footnote Text Char"/>
    <w:basedOn w:val="DefaultParagraphFont"/>
    <w:link w:val="FootnoteText"/>
    <w:rPr>
      <w:sz w:val="20"/>
      <w:szCs w:val="20"/>
    </w:rPr>
  </w:style>
  <w:style w:type="character" w:customStyle="1" w:styleId="ListParagraphChar">
    <w:name w:val="List Paragraph Char"/>
    <w:basedOn w:val="DefaultParagraphFont"/>
    <w:link w:val="Listparagraf1"/>
    <w:uiPriority w:val="99"/>
    <w:locked/>
  </w:style>
  <w:style w:type="paragraph" w:customStyle="1" w:styleId="Listparagraf1">
    <w:name w:val="Listă paragraf1"/>
    <w:basedOn w:val="Normal"/>
    <w:link w:val="ListParagraphChar"/>
    <w:uiPriority w:val="99"/>
    <w:pPr>
      <w:spacing w:after="240" w:line="240" w:lineRule="auto"/>
      <w:ind w:left="720"/>
      <w:jc w:val="both"/>
    </w:p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napToGrid w:val="0"/>
      <w:sz w:val="20"/>
      <w:szCs w:val="24"/>
    </w:rPr>
  </w:style>
  <w:style w:type="table" w:customStyle="1" w:styleId="TabelNormal1">
    <w:name w:val="Tabel Normal1"/>
    <w:semiHidden/>
    <w:tblPr>
      <w:tblCellMar>
        <w:top w:w="0" w:type="dxa"/>
        <w:left w:w="100" w:type="dxa"/>
        <w:bottom w:w="0" w:type="dxa"/>
        <w:right w:w="100" w:type="dxa"/>
      </w:tblCellMar>
    </w:tblPr>
  </w:style>
  <w:style w:type="character" w:customStyle="1" w:styleId="hps">
    <w:name w:val="hps"/>
    <w:rsid w:val="004E45DD"/>
  </w:style>
  <w:style w:type="paragraph" w:customStyle="1" w:styleId="bullet1">
    <w:name w:val="bullet1"/>
    <w:basedOn w:val="Normal"/>
    <w:rsid w:val="00476FA1"/>
    <w:pPr>
      <w:numPr>
        <w:numId w:val="9"/>
      </w:numPr>
      <w:spacing w:before="40" w:after="40" w:line="240" w:lineRule="auto"/>
    </w:pPr>
    <w:rPr>
      <w:rFonts w:ascii="Trebuchet MS" w:eastAsia="Times New Roman" w:hAnsi="Trebuchet MS" w:cs="Times New Roman"/>
      <w:sz w:val="20"/>
      <w:szCs w:val="24"/>
    </w:rPr>
  </w:style>
  <w:style w:type="character" w:customStyle="1" w:styleId="MeniuneNerezolvat2">
    <w:name w:val="Mențiune Nerezolvat2"/>
    <w:basedOn w:val="DefaultParagraphFont"/>
    <w:uiPriority w:val="99"/>
    <w:semiHidden/>
    <w:unhideWhenUsed/>
    <w:rsid w:val="00E06A64"/>
    <w:rPr>
      <w:color w:val="605E5C"/>
      <w:shd w:val="clear" w:color="auto" w:fill="E1DFDD"/>
    </w:rPr>
  </w:style>
  <w:style w:type="character" w:styleId="FollowedHyperlink">
    <w:name w:val="FollowedHyperlink"/>
    <w:basedOn w:val="DefaultParagraphFont"/>
    <w:uiPriority w:val="99"/>
    <w:semiHidden/>
    <w:unhideWhenUsed/>
    <w:rsid w:val="001C5570"/>
    <w:rPr>
      <w:color w:val="954F72" w:themeColor="followedHyperlink"/>
      <w:u w:val="single"/>
    </w:rPr>
  </w:style>
  <w:style w:type="paragraph" w:customStyle="1" w:styleId="Draftdescos">
    <w:name w:val="Draft de scos"/>
    <w:basedOn w:val="E-mailSignature"/>
    <w:qFormat/>
    <w:rsid w:val="007A2FF2"/>
    <w:pPr>
      <w:autoSpaceDE w:val="0"/>
      <w:autoSpaceDN w:val="0"/>
      <w:adjustRightInd w:val="0"/>
      <w:spacing w:before="240" w:after="240"/>
      <w:jc w:val="both"/>
    </w:pPr>
    <w:rPr>
      <w:rFonts w:ascii="Trebuchet MS" w:hAnsi="Trebuchet MS"/>
      <w:i/>
      <w:iCs/>
      <w:color w:val="0070C0"/>
      <w:lang w:val="en-US"/>
    </w:rPr>
  </w:style>
  <w:style w:type="paragraph" w:styleId="E-mailSignature">
    <w:name w:val="E-mail Signature"/>
    <w:basedOn w:val="Normal"/>
    <w:link w:val="E-mailSignatureChar"/>
    <w:uiPriority w:val="99"/>
    <w:semiHidden/>
    <w:unhideWhenUsed/>
    <w:rsid w:val="007A2FF2"/>
    <w:pPr>
      <w:spacing w:after="0" w:line="240" w:lineRule="auto"/>
    </w:pPr>
  </w:style>
  <w:style w:type="character" w:customStyle="1" w:styleId="E-mailSignatureChar">
    <w:name w:val="E-mail Signature Char"/>
    <w:basedOn w:val="DefaultParagraphFont"/>
    <w:link w:val="E-mailSignature"/>
    <w:uiPriority w:val="99"/>
    <w:semiHidden/>
    <w:rsid w:val="007A2FF2"/>
    <w:rPr>
      <w:rFonts w:asciiTheme="minorHAnsi" w:eastAsiaTheme="minorHAnsi" w:hAnsiTheme="minorHAnsi" w:cstheme="minorBidi"/>
      <w:sz w:val="22"/>
      <w:szCs w:val="22"/>
      <w:lang w:eastAsia="en-US"/>
    </w:rPr>
  </w:style>
  <w:style w:type="paragraph" w:styleId="Revision">
    <w:name w:val="Revision"/>
    <w:hidden/>
    <w:uiPriority w:val="99"/>
    <w:semiHidden/>
    <w:rsid w:val="00DD0A9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C8260C"/>
    <w:rPr>
      <w:color w:val="605E5C"/>
      <w:shd w:val="clear" w:color="auto" w:fill="E1DFDD"/>
    </w:rPr>
  </w:style>
  <w:style w:type="table" w:styleId="ListTable5Dark-Accent1">
    <w:name w:val="List Table 5 Dark Accent 1"/>
    <w:basedOn w:val="TableNormal"/>
    <w:uiPriority w:val="50"/>
    <w:rsid w:val="00EF67AF"/>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6">
    <w:name w:val="List Table 3 Accent 6"/>
    <w:basedOn w:val="TableNormal"/>
    <w:uiPriority w:val="48"/>
    <w:rsid w:val="00EF67A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6866">
      <w:bodyDiv w:val="1"/>
      <w:marLeft w:val="0"/>
      <w:marRight w:val="0"/>
      <w:marTop w:val="0"/>
      <w:marBottom w:val="0"/>
      <w:divBdr>
        <w:top w:val="none" w:sz="0" w:space="0" w:color="auto"/>
        <w:left w:val="none" w:sz="0" w:space="0" w:color="auto"/>
        <w:bottom w:val="none" w:sz="0" w:space="0" w:color="auto"/>
        <w:right w:val="none" w:sz="0" w:space="0" w:color="auto"/>
      </w:divBdr>
    </w:div>
    <w:div w:id="177432588">
      <w:bodyDiv w:val="1"/>
      <w:marLeft w:val="0"/>
      <w:marRight w:val="0"/>
      <w:marTop w:val="0"/>
      <w:marBottom w:val="0"/>
      <w:divBdr>
        <w:top w:val="none" w:sz="0" w:space="0" w:color="auto"/>
        <w:left w:val="none" w:sz="0" w:space="0" w:color="auto"/>
        <w:bottom w:val="none" w:sz="0" w:space="0" w:color="auto"/>
        <w:right w:val="none" w:sz="0" w:space="0" w:color="auto"/>
      </w:divBdr>
    </w:div>
    <w:div w:id="591936135">
      <w:bodyDiv w:val="1"/>
      <w:marLeft w:val="0"/>
      <w:marRight w:val="0"/>
      <w:marTop w:val="0"/>
      <w:marBottom w:val="0"/>
      <w:divBdr>
        <w:top w:val="none" w:sz="0" w:space="0" w:color="auto"/>
        <w:left w:val="none" w:sz="0" w:space="0" w:color="auto"/>
        <w:bottom w:val="none" w:sz="0" w:space="0" w:color="auto"/>
        <w:right w:val="none" w:sz="0" w:space="0" w:color="auto"/>
      </w:divBdr>
    </w:div>
    <w:div w:id="709454476">
      <w:bodyDiv w:val="1"/>
      <w:marLeft w:val="0"/>
      <w:marRight w:val="0"/>
      <w:marTop w:val="0"/>
      <w:marBottom w:val="0"/>
      <w:divBdr>
        <w:top w:val="none" w:sz="0" w:space="0" w:color="auto"/>
        <w:left w:val="none" w:sz="0" w:space="0" w:color="auto"/>
        <w:bottom w:val="none" w:sz="0" w:space="0" w:color="auto"/>
        <w:right w:val="none" w:sz="0" w:space="0" w:color="auto"/>
      </w:divBdr>
      <w:divsChild>
        <w:div w:id="952899240">
          <w:marLeft w:val="0"/>
          <w:marRight w:val="0"/>
          <w:marTop w:val="0"/>
          <w:marBottom w:val="0"/>
          <w:divBdr>
            <w:top w:val="none" w:sz="0" w:space="0" w:color="auto"/>
            <w:left w:val="none" w:sz="0" w:space="0" w:color="auto"/>
            <w:bottom w:val="none" w:sz="0" w:space="0" w:color="auto"/>
            <w:right w:val="none" w:sz="0" w:space="0" w:color="auto"/>
          </w:divBdr>
          <w:divsChild>
            <w:div w:id="1089162063">
              <w:marLeft w:val="0"/>
              <w:marRight w:val="0"/>
              <w:marTop w:val="0"/>
              <w:marBottom w:val="0"/>
              <w:divBdr>
                <w:top w:val="none" w:sz="0" w:space="0" w:color="auto"/>
                <w:left w:val="none" w:sz="0" w:space="0" w:color="auto"/>
                <w:bottom w:val="none" w:sz="0" w:space="0" w:color="auto"/>
                <w:right w:val="none" w:sz="0" w:space="0" w:color="auto"/>
              </w:divBdr>
              <w:divsChild>
                <w:div w:id="960496972">
                  <w:marLeft w:val="0"/>
                  <w:marRight w:val="0"/>
                  <w:marTop w:val="0"/>
                  <w:marBottom w:val="0"/>
                  <w:divBdr>
                    <w:top w:val="none" w:sz="0" w:space="0" w:color="auto"/>
                    <w:left w:val="none" w:sz="0" w:space="0" w:color="auto"/>
                    <w:bottom w:val="none" w:sz="0" w:space="0" w:color="auto"/>
                    <w:right w:val="none" w:sz="0" w:space="0" w:color="auto"/>
                  </w:divBdr>
                  <w:divsChild>
                    <w:div w:id="1181819531">
                      <w:marLeft w:val="0"/>
                      <w:marRight w:val="0"/>
                      <w:marTop w:val="0"/>
                      <w:marBottom w:val="0"/>
                      <w:divBdr>
                        <w:top w:val="none" w:sz="0" w:space="0" w:color="auto"/>
                        <w:left w:val="none" w:sz="0" w:space="0" w:color="auto"/>
                        <w:bottom w:val="none" w:sz="0" w:space="0" w:color="auto"/>
                        <w:right w:val="none" w:sz="0" w:space="0" w:color="auto"/>
                      </w:divBdr>
                      <w:divsChild>
                        <w:div w:id="439572454">
                          <w:marLeft w:val="0"/>
                          <w:marRight w:val="0"/>
                          <w:marTop w:val="0"/>
                          <w:marBottom w:val="0"/>
                          <w:divBdr>
                            <w:top w:val="none" w:sz="0" w:space="0" w:color="auto"/>
                            <w:left w:val="none" w:sz="0" w:space="0" w:color="auto"/>
                            <w:bottom w:val="none" w:sz="0" w:space="0" w:color="auto"/>
                            <w:right w:val="none" w:sz="0" w:space="0" w:color="auto"/>
                          </w:divBdr>
                          <w:divsChild>
                            <w:div w:id="20151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302251">
      <w:bodyDiv w:val="1"/>
      <w:marLeft w:val="0"/>
      <w:marRight w:val="0"/>
      <w:marTop w:val="0"/>
      <w:marBottom w:val="0"/>
      <w:divBdr>
        <w:top w:val="none" w:sz="0" w:space="0" w:color="auto"/>
        <w:left w:val="none" w:sz="0" w:space="0" w:color="auto"/>
        <w:bottom w:val="none" w:sz="0" w:space="0" w:color="auto"/>
        <w:right w:val="none" w:sz="0" w:space="0" w:color="auto"/>
      </w:divBdr>
    </w:div>
    <w:div w:id="1134757516">
      <w:bodyDiv w:val="1"/>
      <w:marLeft w:val="0"/>
      <w:marRight w:val="0"/>
      <w:marTop w:val="0"/>
      <w:marBottom w:val="0"/>
      <w:divBdr>
        <w:top w:val="none" w:sz="0" w:space="0" w:color="auto"/>
        <w:left w:val="none" w:sz="0" w:space="0" w:color="auto"/>
        <w:bottom w:val="none" w:sz="0" w:space="0" w:color="auto"/>
        <w:right w:val="none" w:sz="0" w:space="0" w:color="auto"/>
      </w:divBdr>
    </w:div>
    <w:div w:id="1249193376">
      <w:bodyDiv w:val="1"/>
      <w:marLeft w:val="0"/>
      <w:marRight w:val="0"/>
      <w:marTop w:val="0"/>
      <w:marBottom w:val="0"/>
      <w:divBdr>
        <w:top w:val="none" w:sz="0" w:space="0" w:color="auto"/>
        <w:left w:val="none" w:sz="0" w:space="0" w:color="auto"/>
        <w:bottom w:val="none" w:sz="0" w:space="0" w:color="auto"/>
        <w:right w:val="none" w:sz="0" w:space="0" w:color="auto"/>
      </w:divBdr>
    </w:div>
    <w:div w:id="2011978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proiecte.pnrr.gov.ro"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fe.gov.ro/pnrr/" TargetMode="External"/><Relationship Id="rId25" Type="http://schemas.openxmlformats.org/officeDocument/2006/relationships/hyperlink" Target="https://proiecte.pnrr.gov.ro" TargetMode="External"/><Relationship Id="rId33" Type="http://schemas.openxmlformats.org/officeDocument/2006/relationships/hyperlink" Target="https://proiecte.pnrr.gov.ro" TargetMode="External"/><Relationship Id="rId2" Type="http://schemas.openxmlformats.org/officeDocument/2006/relationships/numbering" Target="numbering.xml"/><Relationship Id="rId16" Type="http://schemas.openxmlformats.org/officeDocument/2006/relationships/hyperlink" Target="http://www.mfe.gov.ro/category/anun&#539;uri-pnrr/" TargetMode="External"/><Relationship Id="rId20" Type="http://schemas.microsoft.com/office/2017/06/relationships/model3d" Target="media/model3d1.glb"/><Relationship Id="rId29" Type="http://schemas.openxmlformats.org/officeDocument/2006/relationships/hyperlink" Target="https://proiecte.pnrr.gov.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hyperlink" Target="http://mfe.gov.ro/pnrr/" TargetMode="External"/><Relationship Id="rId5" Type="http://schemas.openxmlformats.org/officeDocument/2006/relationships/webSettings" Target="webSettings.xml"/><Relationship Id="rId15" Type="http://schemas.openxmlformats.org/officeDocument/2006/relationships/hyperlink" Target="https://proiecte.pnrr.gov.ro" TargetMode="External"/><Relationship Id="rId23" Type="http://schemas.openxmlformats.org/officeDocument/2006/relationships/hyperlink" Target="http://www.mfe.gov.ro/category/anunturi-pnrr" TargetMode="External"/><Relationship Id="rId28" Type="http://schemas.openxmlformats.org/officeDocument/2006/relationships/hyperlink" Target="https://proiecte.pnrr.gov.ro" TargetMode="External"/><Relationship Id="rId36"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proiecte.pnrr.gov.ro" TargetMode="External"/><Relationship Id="rId31" Type="http://schemas.openxmlformats.org/officeDocument/2006/relationships/hyperlink" Target="https://mfe.gov.ro/pnrr" TargetMode="External"/><Relationship Id="rId4" Type="http://schemas.openxmlformats.org/officeDocument/2006/relationships/settings" Target="settings.xml"/><Relationship Id="rId9" Type="http://schemas.openxmlformats.org/officeDocument/2006/relationships/hyperlink" Target="https://proiecte.pnrr.gov.ro" TargetMode="External"/><Relationship Id="rId14" Type="http://schemas.openxmlformats.org/officeDocument/2006/relationships/hyperlink" Target="mailto:consultare.pnrr@mfe.gov.ro" TargetMode="Externa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hyperlink" Target="mailto:secretariat.pocidif@mfe.gov.ro" TargetMode="External"/><Relationship Id="rId35" Type="http://schemas.openxmlformats.org/officeDocument/2006/relationships/theme" Target="theme/theme1.xml"/><Relationship Id="rId8" Type="http://schemas.openxmlformats.org/officeDocument/2006/relationships/hyperlink" Target="http://www.mfe.gov.ro/category/anun&#539;uri-pnr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6F4D2-782F-4318-A6F7-36D60539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19092</Words>
  <Characters>108827</Characters>
  <Application>Microsoft Office Word</Application>
  <DocSecurity>0</DocSecurity>
  <Lines>906</Lines>
  <Paragraphs>255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Filip</dc:creator>
  <cp:lastModifiedBy>Nicusor Marian Sanda Grigore</cp:lastModifiedBy>
  <cp:revision>27</cp:revision>
  <cp:lastPrinted>2024-10-16T06:32:00Z</cp:lastPrinted>
  <dcterms:created xsi:type="dcterms:W3CDTF">2024-10-07T12:02:00Z</dcterms:created>
  <dcterms:modified xsi:type="dcterms:W3CDTF">2024-10-16T06:32:00Z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83C9DBBA8B254C49A2030F550141FC12_12</vt:lpwstr>
  </property>
</Properties>
</file>